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614634C" w14:textId="513EFF1B" w:rsidR="00053B16" w:rsidRPr="00561BDD" w:rsidRDefault="004A0161" w:rsidP="00DD0E2E">
      <w:r w:rsidRPr="00561BDD">
        <w:t xml:space="preserve">Общая информация </w:t>
      </w:r>
      <w:r w:rsidR="007D3855" w:rsidRPr="00561BDD">
        <w:t>о программе</w:t>
      </w:r>
    </w:p>
    <w:p w14:paraId="006A8C33" w14:textId="0A95BEBB" w:rsidR="007D3855" w:rsidRPr="00FF3B4B" w:rsidRDefault="007D3855" w:rsidP="00DD0E2E">
      <w:pPr>
        <w:pStyle w:val="1"/>
      </w:pPr>
      <w:r w:rsidRPr="00FF3B4B">
        <w:t>Суммаризатор</w:t>
      </w:r>
    </w:p>
    <w:p w14:paraId="36102ADB" w14:textId="5B81A22C" w:rsidR="00035005" w:rsidRPr="00003E4C" w:rsidRDefault="006D214B" w:rsidP="00DD0E2E">
      <w:pPr>
        <w:pStyle w:val="2"/>
      </w:pPr>
      <w:r w:rsidRPr="00003E4C">
        <w:t xml:space="preserve">Для чего </w:t>
      </w:r>
      <w:r w:rsidR="00035005" w:rsidRPr="00003E4C">
        <w:t>нуж</w:t>
      </w:r>
      <w:r w:rsidR="004D2763" w:rsidRPr="00003E4C">
        <w:t>на суммаризация текста?</w:t>
      </w:r>
    </w:p>
    <w:p w14:paraId="4192563C" w14:textId="3E14482E" w:rsidR="004D2763" w:rsidRDefault="009A2ADD" w:rsidP="00DD0E2E">
      <w:r w:rsidRPr="009A2ADD">
        <w:t>Сумма</w:t>
      </w:r>
      <w:r w:rsidR="003A20F8">
        <w:t>риза</w:t>
      </w:r>
      <w:r w:rsidRPr="009A2ADD">
        <w:t>тор текста — это инструмент, который использует искусственный интеллект и сложные алгоритмы для преобразования текста из его длинной и подробной версии в краткую и понятную. Инструмент суммирования переносит все ключевые моменты текста в сжатую версию. </w:t>
      </w:r>
      <w:r w:rsidR="00531A1D">
        <w:t xml:space="preserve">Он создает </w:t>
      </w:r>
      <w:r w:rsidR="00090912">
        <w:t>краткие изложения и выделяет главные тезисы.</w:t>
      </w:r>
    </w:p>
    <w:p w14:paraId="38A847FF" w14:textId="0E8CC415" w:rsidR="003D656F" w:rsidRPr="00003E4C" w:rsidRDefault="003D656F" w:rsidP="00DD0E2E">
      <w:pPr>
        <w:pStyle w:val="2"/>
      </w:pPr>
      <w:r w:rsidRPr="00003E4C">
        <w:t>Кому он будет полезен?</w:t>
      </w:r>
    </w:p>
    <w:p w14:paraId="2CDF7CE0" w14:textId="15A2E8A6" w:rsidR="00090912" w:rsidRPr="009A2ADD" w:rsidRDefault="00C0623A" w:rsidP="00DD0E2E">
      <w:r>
        <w:t xml:space="preserve">Суммаризатор </w:t>
      </w:r>
      <w:r w:rsidR="00116F5D">
        <w:t>будет полезен для</w:t>
      </w:r>
      <w:r w:rsidR="004C25F7">
        <w:t xml:space="preserve"> создания</w:t>
      </w:r>
      <w:r w:rsidR="00116F5D">
        <w:t xml:space="preserve"> </w:t>
      </w:r>
      <w:r w:rsidR="00967616">
        <w:t>аннотаций научных докладов</w:t>
      </w:r>
      <w:r w:rsidR="00265DD7">
        <w:t xml:space="preserve">, </w:t>
      </w:r>
      <w:r w:rsidR="000F0999">
        <w:t>статей</w:t>
      </w:r>
      <w:r w:rsidR="003016C9">
        <w:t>, поможет сжать больш</w:t>
      </w:r>
      <w:r w:rsidR="007D6116">
        <w:t>ое количество текста</w:t>
      </w:r>
      <w:r w:rsidR="0050096B">
        <w:t xml:space="preserve">, </w:t>
      </w:r>
      <w:r w:rsidR="0050096B" w:rsidRPr="0050096B">
        <w:t>выделяя ключевые тезисы и сохраняя смысл</w:t>
      </w:r>
      <w:r w:rsidR="007D6116">
        <w:t xml:space="preserve"> для удобства и упрощения работы студентам, </w:t>
      </w:r>
      <w:r w:rsidR="003A4B05">
        <w:t xml:space="preserve">журналистам, </w:t>
      </w:r>
      <w:r w:rsidR="00E24EA6">
        <w:t>блогерам</w:t>
      </w:r>
      <w:r w:rsidR="003D656F">
        <w:t>, копирайтерам и другим.</w:t>
      </w:r>
    </w:p>
    <w:p w14:paraId="22BA5661" w14:textId="5C2E4EF5" w:rsidR="007D3855" w:rsidRPr="00003E4C" w:rsidRDefault="0019302B" w:rsidP="00DD0E2E">
      <w:pPr>
        <w:pStyle w:val="2"/>
      </w:pPr>
      <w:r w:rsidRPr="00003E4C">
        <w:t xml:space="preserve">Как </w:t>
      </w:r>
      <w:r w:rsidR="00A42760" w:rsidRPr="00003E4C">
        <w:t xml:space="preserve">это </w:t>
      </w:r>
      <w:r w:rsidR="00A42760" w:rsidRPr="00FF3B4B">
        <w:t>работает</w:t>
      </w:r>
      <w:r w:rsidR="00A42760" w:rsidRPr="00003E4C">
        <w:t>?</w:t>
      </w:r>
    </w:p>
    <w:p w14:paraId="1AB3504E" w14:textId="68B046C4" w:rsidR="00A42760" w:rsidRDefault="00A42760" w:rsidP="00DD0E2E">
      <w:r w:rsidRPr="007D1136">
        <w:t xml:space="preserve">Пользователь онлайн отправляет в суммаризатор </w:t>
      </w:r>
      <w:r w:rsidR="007D1136" w:rsidRPr="007D1136">
        <w:t xml:space="preserve">оригинальный исходный текст со стандартными параметрами генерации, </w:t>
      </w:r>
      <w:r w:rsidR="00023723">
        <w:t xml:space="preserve">которые </w:t>
      </w:r>
      <w:r w:rsidR="007D1136" w:rsidRPr="007D1136">
        <w:t xml:space="preserve">при </w:t>
      </w:r>
      <w:r w:rsidR="00023723">
        <w:t xml:space="preserve">необходимости </w:t>
      </w:r>
      <w:r w:rsidR="007D1136" w:rsidRPr="007D1136">
        <w:t xml:space="preserve">можно изменить. Суммаризатор генерирует </w:t>
      </w:r>
      <w:r w:rsidR="00443D49">
        <w:t>варианты</w:t>
      </w:r>
      <w:r w:rsidR="007D1136" w:rsidRPr="007D1136">
        <w:t xml:space="preserve"> на сокращение, выбирает из них лучш</w:t>
      </w:r>
      <w:r w:rsidR="00443D49">
        <w:t>ий</w:t>
      </w:r>
      <w:r w:rsidR="007D1136" w:rsidRPr="007D1136">
        <w:t xml:space="preserve"> и возвращает финальный сжатый </w:t>
      </w:r>
      <w:r w:rsidR="000F6A5D">
        <w:t>текст</w:t>
      </w:r>
      <w:r w:rsidR="007D1136" w:rsidRPr="007D1136">
        <w:t xml:space="preserve"> с основными </w:t>
      </w:r>
      <w:r w:rsidR="000F6A5D">
        <w:t>т</w:t>
      </w:r>
      <w:r w:rsidR="007D1136" w:rsidRPr="007D1136">
        <w:t>езисами, в том числе перефразированными.</w:t>
      </w:r>
    </w:p>
    <w:p w14:paraId="5B5DCEA6" w14:textId="1307B23F" w:rsidR="004A5899" w:rsidRDefault="00E02BB0" w:rsidP="00DD0E2E">
      <w:r w:rsidRPr="00003E4C">
        <w:t xml:space="preserve">Нейросети были обучены на базе генеративной модели </w:t>
      </w:r>
      <w:proofErr w:type="spellStart"/>
      <w:r w:rsidRPr="00003E4C">
        <w:rPr>
          <w:lang w:val="en-US"/>
        </w:rPr>
        <w:t>ruT</w:t>
      </w:r>
      <w:proofErr w:type="spellEnd"/>
      <w:r w:rsidRPr="00003E4C">
        <w:t>5 на большом количестве материалов разной длины, стилистики и жанров. Их можно использовать для адаптации любого текстового контента, который нужно сократить или изложить другими словами, сохранив значение.</w:t>
      </w:r>
    </w:p>
    <w:p w14:paraId="7428B6A8" w14:textId="58F437AD" w:rsidR="0080507D" w:rsidRDefault="0080507D" w:rsidP="00DD0E2E">
      <w:r>
        <w:br w:type="page"/>
      </w:r>
    </w:p>
    <w:p w14:paraId="2C08D060" w14:textId="77777777" w:rsidR="0080507D" w:rsidRDefault="0080507D" w:rsidP="00DD0E2E"/>
    <w:p w14:paraId="77B7D8E8" w14:textId="5FFDE3D2" w:rsidR="0053788C" w:rsidRDefault="006534D5" w:rsidP="00DD0E2E">
      <w:pPr>
        <w:pStyle w:val="1"/>
      </w:pPr>
      <w:r>
        <w:t>Как использовать сервис?</w:t>
      </w:r>
    </w:p>
    <w:p w14:paraId="0D047F16" w14:textId="11EDEB29" w:rsidR="00605E53" w:rsidRPr="00605E53" w:rsidRDefault="002A5B78" w:rsidP="00DD0E2E">
      <w:pPr>
        <w:pStyle w:val="a"/>
        <w:numPr>
          <w:ilvl w:val="0"/>
          <w:numId w:val="1"/>
        </w:numPr>
      </w:pPr>
      <w:r w:rsidRPr="002A5B78">
        <w:t>Перейти на сайт</w:t>
      </w:r>
      <w:r>
        <w:t>.</w:t>
      </w:r>
    </w:p>
    <w:p w14:paraId="27D44286" w14:textId="405CD282" w:rsidR="00605E53" w:rsidRDefault="008C1DEF" w:rsidP="00DD0E2E">
      <w:pPr>
        <w:ind w:firstLine="0"/>
      </w:pPr>
      <w:r w:rsidRPr="008C1DEF">
        <w:rPr>
          <w:noProof/>
        </w:rPr>
        <w:drawing>
          <wp:inline distT="0" distB="0" distL="0" distR="0" wp14:anchorId="62EAEF60" wp14:editId="4E40B059">
            <wp:extent cx="5940425" cy="3247390"/>
            <wp:effectExtent l="0" t="0" r="3175" b="0"/>
            <wp:docPr id="1554056621" name="Рисунок 1" descr="Изображение выглядит как текст, снимок экрана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056621" name="Рисунок 1" descr="Изображение выглядит как текст, снимок экрана, дизайн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493FA" w14:textId="77777777" w:rsidR="00AC1998" w:rsidRPr="008C1DEF" w:rsidRDefault="00AC1998" w:rsidP="00DD0E2E"/>
    <w:p w14:paraId="4DBF5941" w14:textId="15FDBCDF" w:rsidR="00605E53" w:rsidRPr="00605E53" w:rsidRDefault="002A5B78" w:rsidP="00DD0E2E">
      <w:pPr>
        <w:pStyle w:val="a"/>
        <w:numPr>
          <w:ilvl w:val="0"/>
          <w:numId w:val="1"/>
        </w:numPr>
      </w:pPr>
      <w:r>
        <w:t xml:space="preserve">Выбрать </w:t>
      </w:r>
      <w:r w:rsidR="00D50A95">
        <w:t>суммаризатор и нажать на кнопку «</w:t>
      </w:r>
      <w:r w:rsidR="002F1DDD">
        <w:t>П</w:t>
      </w:r>
      <w:r w:rsidR="00D50A95">
        <w:t>ерейти».</w:t>
      </w:r>
    </w:p>
    <w:p w14:paraId="6D3DA4E6" w14:textId="25C71FCE" w:rsidR="00605E53" w:rsidRDefault="007078B2" w:rsidP="00DD0E2E">
      <w:pPr>
        <w:ind w:firstLine="0"/>
      </w:pPr>
      <w:r w:rsidRPr="007078B2">
        <w:rPr>
          <w:noProof/>
        </w:rPr>
        <w:drawing>
          <wp:inline distT="0" distB="0" distL="0" distR="0" wp14:anchorId="19D68044" wp14:editId="14D15BA7">
            <wp:extent cx="5940425" cy="3265805"/>
            <wp:effectExtent l="0" t="0" r="3175" b="0"/>
            <wp:docPr id="408302972" name="Рисунок 1" descr="Изображение выглядит как текст, снимок экрана, мультимеди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302972" name="Рисунок 1" descr="Изображение выглядит как текст, снимок экрана, мультимедиа, программное обеспечение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6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BE63E" w14:textId="77777777" w:rsidR="00AC1998" w:rsidRDefault="00AC1998" w:rsidP="00DD0E2E"/>
    <w:p w14:paraId="05D47950" w14:textId="7600B7A9" w:rsidR="00605E53" w:rsidRPr="00605E53" w:rsidRDefault="00BC5200" w:rsidP="00DD0E2E">
      <w:pPr>
        <w:pStyle w:val="a"/>
        <w:numPr>
          <w:ilvl w:val="0"/>
          <w:numId w:val="1"/>
        </w:numPr>
      </w:pPr>
      <w:r>
        <w:lastRenderedPageBreak/>
        <w:t xml:space="preserve">Ввести свой </w:t>
      </w:r>
      <w:r w:rsidR="00AC0750">
        <w:t xml:space="preserve">текст в контекстное поле, выбрать режим пользования (при необходимости </w:t>
      </w:r>
      <w:r w:rsidR="00316444">
        <w:t>изменить настройки) и нажать «Сжать текст».</w:t>
      </w:r>
    </w:p>
    <w:p w14:paraId="75A57415" w14:textId="75E19FBF" w:rsidR="00605E53" w:rsidRDefault="002C5687" w:rsidP="00DD0E2E">
      <w:pPr>
        <w:ind w:firstLine="0"/>
      </w:pPr>
      <w:r w:rsidRPr="002C5687">
        <w:rPr>
          <w:noProof/>
        </w:rPr>
        <w:drawing>
          <wp:inline distT="0" distB="0" distL="0" distR="0" wp14:anchorId="556C10FA" wp14:editId="1730AAFF">
            <wp:extent cx="5940425" cy="3162300"/>
            <wp:effectExtent l="0" t="0" r="3175" b="0"/>
            <wp:docPr id="2058830273" name="Рисунок 1" descr="Изображение выглядит как текст, снимок экрана, программное обеспечение, Операционная систе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830273" name="Рисунок 1" descr="Изображение выглядит как текст, снимок экрана, программное обеспечение, Операционная система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2D2D0" w14:textId="340DDBEE" w:rsidR="002C5687" w:rsidRDefault="002140AA" w:rsidP="00DD0E2E">
      <w:pPr>
        <w:ind w:firstLine="0"/>
      </w:pPr>
      <w:r w:rsidRPr="002140AA">
        <w:rPr>
          <w:noProof/>
        </w:rPr>
        <w:drawing>
          <wp:inline distT="0" distB="0" distL="0" distR="0" wp14:anchorId="12BB04EB" wp14:editId="7F5184B6">
            <wp:extent cx="5940425" cy="650875"/>
            <wp:effectExtent l="0" t="0" r="3175" b="0"/>
            <wp:docPr id="15438559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85592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C4BA7" w14:textId="77777777" w:rsidR="00004972" w:rsidRDefault="00004972" w:rsidP="00DD0E2E"/>
    <w:p w14:paraId="5AC8A6B4" w14:textId="77777777" w:rsidR="00004972" w:rsidRDefault="00004972" w:rsidP="00DD0E2E"/>
    <w:p w14:paraId="2A30757B" w14:textId="77777777" w:rsidR="00004972" w:rsidRDefault="00004972" w:rsidP="00DD0E2E"/>
    <w:p w14:paraId="494AC5FE" w14:textId="77777777" w:rsidR="00004972" w:rsidRDefault="00004972" w:rsidP="00DD0E2E"/>
    <w:p w14:paraId="461E5173" w14:textId="77777777" w:rsidR="00004972" w:rsidRDefault="00004972" w:rsidP="00DD0E2E"/>
    <w:p w14:paraId="482A1755" w14:textId="77777777" w:rsidR="00004972" w:rsidRDefault="00004972" w:rsidP="00DD0E2E"/>
    <w:p w14:paraId="2576E93E" w14:textId="77777777" w:rsidR="00004972" w:rsidRDefault="00004972" w:rsidP="00DD0E2E"/>
    <w:p w14:paraId="41C6C12C" w14:textId="77777777" w:rsidR="00004972" w:rsidRDefault="00004972" w:rsidP="00DD0E2E"/>
    <w:p w14:paraId="7CFEF6F8" w14:textId="5C5576FC" w:rsidR="00004972" w:rsidRDefault="00AC1998" w:rsidP="00DD0E2E">
      <w:r>
        <w:br w:type="page"/>
      </w:r>
    </w:p>
    <w:p w14:paraId="525A1BBA" w14:textId="5B1E59B6" w:rsidR="00E27600" w:rsidRPr="00E27600" w:rsidRDefault="00E27600" w:rsidP="00DD0E2E">
      <w:pPr>
        <w:pStyle w:val="1"/>
      </w:pPr>
      <w:r>
        <w:lastRenderedPageBreak/>
        <w:t>Рерайтер</w:t>
      </w:r>
    </w:p>
    <w:p w14:paraId="5182BEE9" w14:textId="3FB9F713" w:rsidR="00004972" w:rsidRDefault="006563E2" w:rsidP="00DD0E2E">
      <w:pPr>
        <w:pStyle w:val="2"/>
      </w:pPr>
      <w:r>
        <w:t>Для чего нужен рерайтинг текста?</w:t>
      </w:r>
    </w:p>
    <w:p w14:paraId="62F454B1" w14:textId="63AAEC30" w:rsidR="006563E2" w:rsidRDefault="002C15D9" w:rsidP="00DD0E2E">
      <w:r>
        <w:t>Р</w:t>
      </w:r>
      <w:r w:rsidR="00E662E9">
        <w:t xml:space="preserve">ерайтинг текста- </w:t>
      </w:r>
      <w:r w:rsidR="00A5442C">
        <w:t>обработка исходного текста</w:t>
      </w:r>
      <w:r w:rsidR="00F8733B">
        <w:t xml:space="preserve">, путем изменения </w:t>
      </w:r>
      <w:r w:rsidR="003E1100">
        <w:t>слов</w:t>
      </w:r>
      <w:r w:rsidR="00B66F9A">
        <w:t xml:space="preserve"> для создания нового текста с прежним смыслом.</w:t>
      </w:r>
      <w:r w:rsidR="00CE4734">
        <w:t xml:space="preserve"> </w:t>
      </w:r>
    </w:p>
    <w:p w14:paraId="4303FCC2" w14:textId="33D29AD0" w:rsidR="00ED1AD8" w:rsidRDefault="00ED1AD8" w:rsidP="00DD0E2E">
      <w:pPr>
        <w:pStyle w:val="2"/>
      </w:pPr>
      <w:r>
        <w:t>Кому он будет полезен?</w:t>
      </w:r>
    </w:p>
    <w:p w14:paraId="10C09D97" w14:textId="07819524" w:rsidR="00ED1AD8" w:rsidRDefault="003E3AFA" w:rsidP="00DD0E2E">
      <w:r>
        <w:t>Рерайтинг позволяет писать новости</w:t>
      </w:r>
      <w:r w:rsidR="001B153E">
        <w:t xml:space="preserve">, продвигать сайты </w:t>
      </w:r>
      <w:r w:rsidR="0011695D">
        <w:t xml:space="preserve">через </w:t>
      </w:r>
      <w:r w:rsidR="0011695D">
        <w:rPr>
          <w:lang w:val="en-US"/>
        </w:rPr>
        <w:t>SEO</w:t>
      </w:r>
      <w:r w:rsidR="0011695D">
        <w:t xml:space="preserve">, </w:t>
      </w:r>
      <w:r w:rsidR="00A258DF">
        <w:t xml:space="preserve">заполнять </w:t>
      </w:r>
      <w:r w:rsidR="009E28B9">
        <w:t>информаци</w:t>
      </w:r>
      <w:r w:rsidR="00A258DF">
        <w:t>ю</w:t>
      </w:r>
      <w:r w:rsidR="009E28B9">
        <w:t xml:space="preserve"> для товаров</w:t>
      </w:r>
      <w:r w:rsidR="00A258DF">
        <w:t xml:space="preserve"> и услуг</w:t>
      </w:r>
      <w:r w:rsidR="009E28B9">
        <w:t>,</w:t>
      </w:r>
      <w:r w:rsidR="00A258DF">
        <w:t xml:space="preserve"> размещать контент у партнеров</w:t>
      </w:r>
      <w:r w:rsidR="005B17A8">
        <w:t>.</w:t>
      </w:r>
    </w:p>
    <w:p w14:paraId="3517D13D" w14:textId="77777777" w:rsidR="008216B1" w:rsidRDefault="005B17A8" w:rsidP="00DD0E2E">
      <w:r>
        <w:t>Рера</w:t>
      </w:r>
      <w:r w:rsidR="006B74FF">
        <w:t>йтер будет полезен журналистам,</w:t>
      </w:r>
      <w:r w:rsidR="00C82ED5">
        <w:t xml:space="preserve"> репортерам,</w:t>
      </w:r>
      <w:r w:rsidR="006B74FF">
        <w:t xml:space="preserve"> владельцам веб-ресурсов</w:t>
      </w:r>
      <w:r w:rsidR="00F05332">
        <w:t>,</w:t>
      </w:r>
      <w:r w:rsidR="0089480E">
        <w:t xml:space="preserve"> менеджерам.</w:t>
      </w:r>
    </w:p>
    <w:p w14:paraId="205217A0" w14:textId="77777777" w:rsidR="008216B1" w:rsidRDefault="008216B1" w:rsidP="00DD0E2E">
      <w:pPr>
        <w:pStyle w:val="2"/>
      </w:pPr>
      <w:r>
        <w:t>Как это работает?</w:t>
      </w:r>
    </w:p>
    <w:p w14:paraId="03A4E432" w14:textId="38D6C26C" w:rsidR="008033DB" w:rsidRPr="008033DB" w:rsidRDefault="008033DB" w:rsidP="00DD0E2E">
      <w:r w:rsidRPr="008033DB">
        <w:t xml:space="preserve">Базовое использование модели подразумевает работу с уже обученной моделью в режиме </w:t>
      </w:r>
      <w:proofErr w:type="spellStart"/>
      <w:r w:rsidR="007B6BAA" w:rsidRPr="008033DB">
        <w:t>ин</w:t>
      </w:r>
      <w:r w:rsidR="007B6BAA">
        <w:t>ференса</w:t>
      </w:r>
      <w:proofErr w:type="spellEnd"/>
      <w:r w:rsidRPr="008033DB">
        <w:t xml:space="preserve">. Модель умеет переписывать переданный текст. На вход подается оригинальный текст с настраиваемыми параметрами генерации, </w:t>
      </w:r>
      <w:proofErr w:type="spellStart"/>
      <w:r w:rsidRPr="008033DB">
        <w:t>рерайтер</w:t>
      </w:r>
      <w:proofErr w:type="spellEnd"/>
      <w:r w:rsidRPr="008033DB">
        <w:t xml:space="preserve"> генерирует </w:t>
      </w:r>
      <w:r w:rsidR="00F24C0B">
        <w:t>варианты</w:t>
      </w:r>
      <w:r w:rsidRPr="008033DB">
        <w:t>, выбирает из них лучш</w:t>
      </w:r>
      <w:r w:rsidR="00F24C0B">
        <w:t>ий</w:t>
      </w:r>
      <w:r w:rsidRPr="008033DB">
        <w:t xml:space="preserve"> и возвращает финальный рерайт.</w:t>
      </w:r>
      <w:r w:rsidR="005536B3">
        <w:t xml:space="preserve"> </w:t>
      </w:r>
      <w:r w:rsidRPr="008033DB">
        <w:t>Пользователь может выбрать кол-во генерируемых параметров, а также стратегию выбора лучшего кандидата</w:t>
      </w:r>
      <w:r w:rsidR="005536B3">
        <w:t>.</w:t>
      </w:r>
    </w:p>
    <w:p w14:paraId="3B9F4076" w14:textId="19435DC2" w:rsidR="00AC1998" w:rsidRDefault="00623133" w:rsidP="00DD0E2E">
      <w:r w:rsidRPr="00623133">
        <w:t xml:space="preserve">Рерайтер был обучен с помощью </w:t>
      </w:r>
      <w:hyperlink r:id="rId10" w:history="1">
        <w:r w:rsidRPr="00623133">
          <w:rPr>
            <w:rStyle w:val="a4"/>
            <w:color w:val="auto"/>
            <w:spacing w:val="2"/>
            <w:sz w:val="27"/>
            <w:szCs w:val="27"/>
          </w:rPr>
          <w:t>ruT5-large</w:t>
        </w:r>
      </w:hyperlink>
      <w:r w:rsidRPr="00623133">
        <w:t xml:space="preserve"> на текстах разной длины (как на уровне предложений, так и текстовых параграфов), из источников: новостных, разговорных, отзывов, художественной литературы; также были добавлены данные из открытых источников (отфильтрованные </w:t>
      </w:r>
      <w:hyperlink r:id="rId11" w:history="1">
        <w:proofErr w:type="spellStart"/>
        <w:r w:rsidRPr="00623133">
          <w:rPr>
            <w:rStyle w:val="a4"/>
            <w:color w:val="auto"/>
            <w:spacing w:val="2"/>
            <w:sz w:val="27"/>
            <w:szCs w:val="27"/>
          </w:rPr>
          <w:t>tapaco</w:t>
        </w:r>
        <w:proofErr w:type="spellEnd"/>
      </w:hyperlink>
      <w:r w:rsidRPr="00623133">
        <w:t xml:space="preserve">, </w:t>
      </w:r>
      <w:proofErr w:type="spellStart"/>
      <w:r w:rsidRPr="00623133">
        <w:t>ParaphraserPlus</w:t>
      </w:r>
      <w:proofErr w:type="spellEnd"/>
      <w:r w:rsidRPr="00623133">
        <w:t>).</w:t>
      </w:r>
    </w:p>
    <w:p w14:paraId="487090C0" w14:textId="77777777" w:rsidR="00AC1998" w:rsidRDefault="00AC1998" w:rsidP="00DD0E2E">
      <w:r>
        <w:br w:type="page"/>
      </w:r>
    </w:p>
    <w:p w14:paraId="6D816D1A" w14:textId="77777777" w:rsidR="00623133" w:rsidRDefault="00623133" w:rsidP="00DD0E2E"/>
    <w:p w14:paraId="3F9913F6" w14:textId="4D707EBA" w:rsidR="00623133" w:rsidRDefault="00623133" w:rsidP="00DD0E2E">
      <w:pPr>
        <w:pStyle w:val="1"/>
      </w:pPr>
      <w:r>
        <w:t>Как использовать сервис?</w:t>
      </w:r>
    </w:p>
    <w:p w14:paraId="466D0E3D" w14:textId="3E8A5876" w:rsidR="00623133" w:rsidRDefault="00623133" w:rsidP="00DD0E2E">
      <w:pPr>
        <w:pStyle w:val="a"/>
        <w:numPr>
          <w:ilvl w:val="0"/>
          <w:numId w:val="2"/>
        </w:numPr>
      </w:pPr>
      <w:r w:rsidRPr="002A5B78">
        <w:t>Перейти на сайт</w:t>
      </w:r>
      <w:r>
        <w:t>.</w:t>
      </w:r>
    </w:p>
    <w:p w14:paraId="5A5C4CAA" w14:textId="76F6D20A" w:rsidR="007078B2" w:rsidRDefault="007C1CAC" w:rsidP="00DD0E2E">
      <w:pPr>
        <w:ind w:firstLine="0"/>
      </w:pPr>
      <w:r w:rsidRPr="007C1CAC">
        <w:rPr>
          <w:noProof/>
        </w:rPr>
        <w:drawing>
          <wp:inline distT="0" distB="0" distL="0" distR="0" wp14:anchorId="6E3B70EE" wp14:editId="4F6D1289">
            <wp:extent cx="5940425" cy="3274695"/>
            <wp:effectExtent l="0" t="0" r="3175" b="1905"/>
            <wp:docPr id="34946159" name="Рисунок 1" descr="Изображение выглядит как текст, снимок экрана, программное обеспечение, электрони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46159" name="Рисунок 1" descr="Изображение выглядит как текст, снимок экрана, программное обеспечение, электроника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7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F4D93" w14:textId="5D789B9E" w:rsidR="00132503" w:rsidRPr="00132503" w:rsidRDefault="007C1CAC" w:rsidP="00DD0E2E">
      <w:pPr>
        <w:pStyle w:val="a"/>
        <w:numPr>
          <w:ilvl w:val="0"/>
          <w:numId w:val="2"/>
        </w:numPr>
      </w:pPr>
      <w:r w:rsidRPr="007C1CAC">
        <w:t xml:space="preserve">Выбрать </w:t>
      </w:r>
      <w:proofErr w:type="spellStart"/>
      <w:r w:rsidRPr="007C1CAC">
        <w:t>рерайтер</w:t>
      </w:r>
      <w:proofErr w:type="spellEnd"/>
      <w:r w:rsidRPr="007C1CAC">
        <w:t xml:space="preserve"> и нажать на кнопку «Перейти».</w:t>
      </w:r>
    </w:p>
    <w:p w14:paraId="1391EF68" w14:textId="7DF9C2A5" w:rsidR="00132503" w:rsidRDefault="00132503" w:rsidP="00DD0E2E">
      <w:pPr>
        <w:ind w:firstLine="0"/>
      </w:pPr>
      <w:r w:rsidRPr="00132503">
        <w:rPr>
          <w:noProof/>
        </w:rPr>
        <w:drawing>
          <wp:inline distT="0" distB="0" distL="0" distR="0" wp14:anchorId="43692603" wp14:editId="21873D9B">
            <wp:extent cx="5940425" cy="3206750"/>
            <wp:effectExtent l="0" t="0" r="3175" b="0"/>
            <wp:docPr id="1534526879" name="Рисунок 1" descr="Изображение выглядит как текст, снимок экрана, мультимеди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526879" name="Рисунок 1" descr="Изображение выглядит как текст, снимок экрана, мультимедиа, программное обеспечение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D41C7" w14:textId="77777777" w:rsidR="00AC1998" w:rsidRDefault="00AC1998" w:rsidP="00DD0E2E"/>
    <w:p w14:paraId="0944F949" w14:textId="5A4367A9" w:rsidR="006C7B57" w:rsidRDefault="006C7B57" w:rsidP="00DD0E2E">
      <w:pPr>
        <w:pStyle w:val="a"/>
        <w:numPr>
          <w:ilvl w:val="0"/>
          <w:numId w:val="2"/>
        </w:numPr>
      </w:pPr>
      <w:r>
        <w:lastRenderedPageBreak/>
        <w:t>Ввести свой текст в контекстное поле, выбрать режим пользования (при необходимости изменить настройки) и нажать «Переписать текст».</w:t>
      </w:r>
    </w:p>
    <w:p w14:paraId="51FC42C0" w14:textId="09B8C9D3" w:rsidR="006C7B57" w:rsidRDefault="00F92DD2" w:rsidP="00DD0E2E">
      <w:pPr>
        <w:ind w:firstLine="0"/>
      </w:pPr>
      <w:r w:rsidRPr="00F92DD2">
        <w:rPr>
          <w:noProof/>
        </w:rPr>
        <w:drawing>
          <wp:inline distT="0" distB="0" distL="0" distR="0" wp14:anchorId="11234A9E" wp14:editId="0FF03905">
            <wp:extent cx="5940425" cy="3143885"/>
            <wp:effectExtent l="0" t="0" r="3175" b="0"/>
            <wp:docPr id="883186128" name="Рисунок 1" descr="Изображение выглядит как текст, снимок экрана, программное обеспечение, Операционная систе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186128" name="Рисунок 1" descr="Изображение выглядит как текст, снимок экрана, программное обеспечение, Операционная система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D00AC" w14:textId="2A6912A3" w:rsidR="00F92DD2" w:rsidRDefault="00F92DD2" w:rsidP="00DD0E2E">
      <w:pPr>
        <w:ind w:firstLine="0"/>
      </w:pPr>
      <w:r w:rsidRPr="00F92DD2">
        <w:rPr>
          <w:noProof/>
        </w:rPr>
        <w:drawing>
          <wp:inline distT="0" distB="0" distL="0" distR="0" wp14:anchorId="1BFCC9CA" wp14:editId="27A60269">
            <wp:extent cx="5940425" cy="1652905"/>
            <wp:effectExtent l="0" t="0" r="3175" b="4445"/>
            <wp:docPr id="272270366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270366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5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E6D85" w14:textId="0F5B0461" w:rsidR="00F92DD2" w:rsidRPr="006C7B57" w:rsidRDefault="0062481C" w:rsidP="00DD0E2E">
      <w:pPr>
        <w:ind w:firstLine="0"/>
      </w:pPr>
      <w:r w:rsidRPr="0062481C">
        <w:rPr>
          <w:noProof/>
        </w:rPr>
        <w:drawing>
          <wp:inline distT="0" distB="0" distL="0" distR="0" wp14:anchorId="31C3B835" wp14:editId="2E655600">
            <wp:extent cx="5940425" cy="1174750"/>
            <wp:effectExtent l="0" t="0" r="3175" b="6350"/>
            <wp:docPr id="294661225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661225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7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FBC89" w14:textId="77777777" w:rsidR="006E7AE2" w:rsidRDefault="006E7AE2">
      <w:pPr>
        <w:spacing w:line="259" w:lineRule="auto"/>
        <w:ind w:firstLine="0"/>
        <w:jc w:val="left"/>
      </w:pPr>
      <w:r>
        <w:br w:type="page"/>
      </w:r>
    </w:p>
    <w:p w14:paraId="3250A25F" w14:textId="49852666" w:rsidR="006E7AE2" w:rsidRDefault="006E7AE2" w:rsidP="006E7AE2">
      <w:pPr>
        <w:pStyle w:val="1"/>
      </w:pPr>
      <w:r>
        <w:lastRenderedPageBreak/>
        <w:t xml:space="preserve">За что отвечают </w:t>
      </w:r>
      <w:r>
        <w:t>методы</w:t>
      </w:r>
      <w:r>
        <w:t>?</w:t>
      </w:r>
      <w:r w:rsidR="00541991" w:rsidRPr="00541991">
        <w:rPr>
          <w:noProof/>
        </w:rPr>
        <w:t xml:space="preserve"> </w:t>
      </w:r>
      <w:r w:rsidR="00541991" w:rsidRPr="00541991">
        <w:drawing>
          <wp:inline distT="0" distB="0" distL="0" distR="0" wp14:anchorId="1ED518C9" wp14:editId="790456AA">
            <wp:extent cx="5940425" cy="2105660"/>
            <wp:effectExtent l="0" t="0" r="3175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0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B15C0" w14:textId="1F0E68D9" w:rsidR="006E7AE2" w:rsidRDefault="00F81A96" w:rsidP="006E7AE2">
      <w:pPr>
        <w:pStyle w:val="a"/>
      </w:pPr>
      <w:r>
        <w:rPr>
          <w:b/>
          <w:bCs/>
        </w:rPr>
        <w:t xml:space="preserve">Лучевой </w:t>
      </w:r>
      <w:r w:rsidRPr="00F81A96">
        <w:t>(</w:t>
      </w:r>
      <w:proofErr w:type="spellStart"/>
      <w:r w:rsidR="006E7AE2" w:rsidRPr="00F81A96">
        <w:rPr>
          <w:lang w:val="en-US"/>
        </w:rPr>
        <w:t>Beamsearch</w:t>
      </w:r>
      <w:proofErr w:type="spellEnd"/>
      <w:r w:rsidRPr="00F81A96">
        <w:t>)</w:t>
      </w:r>
      <w:r w:rsidR="006E7AE2" w:rsidRPr="006E7AE2">
        <w:t xml:space="preserve">. </w:t>
      </w:r>
      <w:r w:rsidR="006E7AE2" w:rsidRPr="006E7AE2">
        <w:t>Эта стратегия оценивает несколько гипотез на каждом временном шаге и в конечном итоге выбирает гипотезу, имеющую наибольшую вероятность для всей последовательности. Преимуществом такой стратегии является выявление высоковероятных последовательностей, которые начинаются с начальных лексем с меньшей вероятностью и были бы проигнорированы при жадном поиске.</w:t>
      </w:r>
    </w:p>
    <w:p w14:paraId="1C8A6A2F" w14:textId="714FC61A" w:rsidR="006E7AE2" w:rsidRDefault="00F81A96" w:rsidP="006E7AE2">
      <w:pPr>
        <w:pStyle w:val="a"/>
      </w:pPr>
      <w:r>
        <w:rPr>
          <w:b/>
          <w:bCs/>
        </w:rPr>
        <w:t xml:space="preserve">Вероятностный </w:t>
      </w:r>
      <w:r w:rsidRPr="00F81A96">
        <w:t>(</w:t>
      </w:r>
      <w:r w:rsidR="006E7AE2" w:rsidRPr="00F81A96">
        <w:rPr>
          <w:lang w:val="en-US"/>
        </w:rPr>
        <w:t>Sampling</w:t>
      </w:r>
      <w:r w:rsidRPr="00F81A96">
        <w:t>)</w:t>
      </w:r>
      <w:r w:rsidR="006E7AE2" w:rsidRPr="006E7AE2">
        <w:t xml:space="preserve">. </w:t>
      </w:r>
      <w:r w:rsidR="006E7AE2">
        <w:t>Стратегия, при которой следующее слово выбирается случайно, исходя из вероятностей всех слов занять его место. Текст при таком методе является более интересным и оригинальным, однако, чаще возникают лексические ошибки.</w:t>
      </w:r>
    </w:p>
    <w:p w14:paraId="39EE247C" w14:textId="07DB1B83" w:rsidR="0080507D" w:rsidRDefault="0080507D" w:rsidP="006E7AE2">
      <w:pPr>
        <w:pStyle w:val="a"/>
      </w:pPr>
      <w:r>
        <w:br w:type="page"/>
      </w:r>
    </w:p>
    <w:p w14:paraId="03193AD1" w14:textId="367DB138" w:rsidR="0080507D" w:rsidRDefault="0080507D" w:rsidP="00DD0E2E">
      <w:pPr>
        <w:pStyle w:val="1"/>
      </w:pPr>
      <w:r>
        <w:lastRenderedPageBreak/>
        <w:t>За что отвечают настройки?</w:t>
      </w:r>
    </w:p>
    <w:p w14:paraId="0F0475C2" w14:textId="51318C27" w:rsidR="00541991" w:rsidRPr="00541991" w:rsidRDefault="00541991" w:rsidP="00541991">
      <w:pPr>
        <w:ind w:firstLine="0"/>
      </w:pPr>
      <w:r w:rsidRPr="00541991">
        <w:drawing>
          <wp:inline distT="0" distB="0" distL="0" distR="0" wp14:anchorId="47288E5B" wp14:editId="2408BC1F">
            <wp:extent cx="5940425" cy="2105660"/>
            <wp:effectExtent l="0" t="0" r="3175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0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41991">
        <w:rPr>
          <w:noProof/>
        </w:rPr>
        <w:t xml:space="preserve"> </w:t>
      </w:r>
      <w:r w:rsidRPr="00541991">
        <w:drawing>
          <wp:inline distT="0" distB="0" distL="0" distR="0" wp14:anchorId="310D69BC" wp14:editId="3265A393">
            <wp:extent cx="5940425" cy="156464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6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1076D" w14:textId="7F408983" w:rsidR="00DF47D5" w:rsidRDefault="00DF47D5" w:rsidP="00DD0E2E">
      <w:pPr>
        <w:pStyle w:val="a"/>
      </w:pPr>
      <w:r w:rsidRPr="00736A98">
        <w:rPr>
          <w:b/>
          <w:bCs/>
        </w:rPr>
        <w:t>Кол</w:t>
      </w:r>
      <w:r w:rsidR="00736A98">
        <w:rPr>
          <w:b/>
          <w:bCs/>
        </w:rPr>
        <w:t>-</w:t>
      </w:r>
      <w:r w:rsidRPr="00736A98">
        <w:rPr>
          <w:b/>
          <w:bCs/>
        </w:rPr>
        <w:t>во лучей</w:t>
      </w:r>
      <w:r>
        <w:t xml:space="preserve"> (</w:t>
      </w:r>
      <w:r>
        <w:rPr>
          <w:lang w:val="en-US"/>
        </w:rPr>
        <w:t>num</w:t>
      </w:r>
      <w:r w:rsidRPr="00DF47D5">
        <w:t>_</w:t>
      </w:r>
      <w:r>
        <w:rPr>
          <w:lang w:val="en-US"/>
        </w:rPr>
        <w:t>beams</w:t>
      </w:r>
      <w:r w:rsidRPr="00DF47D5">
        <w:t xml:space="preserve">). </w:t>
      </w:r>
      <w:r w:rsidRPr="00DF47D5">
        <w:t>Эт</w:t>
      </w:r>
      <w:r>
        <w:t>от</w:t>
      </w:r>
      <w:r w:rsidRPr="00DF47D5">
        <w:t xml:space="preserve"> </w:t>
      </w:r>
      <w:r>
        <w:t>параметр</w:t>
      </w:r>
      <w:r w:rsidRPr="00DF47D5">
        <w:t xml:space="preserve"> </w:t>
      </w:r>
      <w:r>
        <w:t>показывает</w:t>
      </w:r>
      <w:r w:rsidRPr="00DF47D5">
        <w:t xml:space="preserve"> </w:t>
      </w:r>
      <w:r>
        <w:t>количество</w:t>
      </w:r>
      <w:r w:rsidRPr="00DF47D5">
        <w:t xml:space="preserve"> гипотез на каждом временном шаге.</w:t>
      </w:r>
      <w:r>
        <w:t xml:space="preserve"> Это </w:t>
      </w:r>
      <w:r w:rsidR="00820E4D">
        <w:t>целое число больше 1.</w:t>
      </w:r>
    </w:p>
    <w:p w14:paraId="01397C06" w14:textId="6A4138E8" w:rsidR="00DD0E2E" w:rsidRDefault="00DD0E2E" w:rsidP="00DD0E2E">
      <w:pPr>
        <w:pStyle w:val="a"/>
      </w:pPr>
      <w:r w:rsidRPr="00736A98">
        <w:rPr>
          <w:b/>
          <w:bCs/>
        </w:rPr>
        <w:t>Кол-во вариантов</w:t>
      </w:r>
      <w:r>
        <w:t xml:space="preserve"> (</w:t>
      </w:r>
      <w:proofErr w:type="spellStart"/>
      <w:r w:rsidRPr="00DD0E2E">
        <w:t>num_return_sequences</w:t>
      </w:r>
      <w:proofErr w:type="spellEnd"/>
      <w:r w:rsidRPr="00DD0E2E">
        <w:t>). Количество последовательностей, которые вернёт ИИ в результате.</w:t>
      </w:r>
      <w:r w:rsidR="00CD25D2">
        <w:t xml:space="preserve"> Из этих последовательностей ИИ выбирает лучшую. </w:t>
      </w:r>
      <w:r w:rsidR="00CD25D2">
        <w:t>Параметр является целым числом</w:t>
      </w:r>
      <w:r w:rsidR="00CD25D2">
        <w:t xml:space="preserve">. Для метода генерации </w:t>
      </w:r>
      <w:proofErr w:type="spellStart"/>
      <w:r w:rsidR="00CD25D2">
        <w:rPr>
          <w:lang w:val="en-US"/>
        </w:rPr>
        <w:t>Beamsearch</w:t>
      </w:r>
      <w:proofErr w:type="spellEnd"/>
      <w:r w:rsidR="00CD25D2" w:rsidRPr="00CD25D2">
        <w:t xml:space="preserve"> </w:t>
      </w:r>
      <w:r w:rsidR="00CD25D2">
        <w:t>значение не должно превышать значение параметра «</w:t>
      </w:r>
      <w:r w:rsidR="00506C7D">
        <w:t>Кол-во</w:t>
      </w:r>
      <w:r w:rsidR="00CD25D2">
        <w:t xml:space="preserve"> лучей».</w:t>
      </w:r>
    </w:p>
    <w:p w14:paraId="12A05335" w14:textId="497DFC01" w:rsidR="005B530E" w:rsidRDefault="001D1350" w:rsidP="00DD0E2E">
      <w:pPr>
        <w:pStyle w:val="a"/>
      </w:pPr>
      <w:r w:rsidRPr="00736A98">
        <w:rPr>
          <w:b/>
          <w:bCs/>
        </w:rPr>
        <w:t>Длина сочетаний слов</w:t>
      </w:r>
      <w:r>
        <w:t xml:space="preserve"> (</w:t>
      </w:r>
      <w:proofErr w:type="spellStart"/>
      <w:r w:rsidRPr="001D1350">
        <w:t>no_repeat_ngram_size</w:t>
      </w:r>
      <w:proofErr w:type="spellEnd"/>
      <w:r>
        <w:t>). Это</w:t>
      </w:r>
      <w:r w:rsidR="00C211C1">
        <w:t>т</w:t>
      </w:r>
      <w:r>
        <w:t xml:space="preserve"> параметр показывает количество слов в сочетаниях слов</w:t>
      </w:r>
      <w:r w:rsidR="00C211C1">
        <w:t>. Это используется для того, чтобы ИИ избегал повторов таких сочетаний слов. Например,</w:t>
      </w:r>
      <w:r w:rsidR="00C211C1" w:rsidRPr="00C211C1">
        <w:t xml:space="preserve"> </w:t>
      </w:r>
      <w:r w:rsidR="00C211C1">
        <w:t>в</w:t>
      </w:r>
      <w:r w:rsidR="00C211C1" w:rsidRPr="00C211C1">
        <w:t xml:space="preserve"> </w:t>
      </w:r>
      <w:r w:rsidR="00C211C1">
        <w:t>предложении</w:t>
      </w:r>
      <w:r w:rsidR="00C211C1" w:rsidRPr="00C211C1">
        <w:t xml:space="preserve"> «</w:t>
      </w:r>
      <w:r w:rsidR="00C211C1" w:rsidRPr="00C211C1">
        <w:t xml:space="preserve">Я не уверен, смогу ли я когда-нибудь снова ходить с ним. Я </w:t>
      </w:r>
      <w:r w:rsidR="00C211C1">
        <w:t>не уверен, что…» есть повторяющееся сочетание из 3 слов «Я не уверен». Параметр является целым числом</w:t>
      </w:r>
    </w:p>
    <w:p w14:paraId="09D1DFDE" w14:textId="32F6D489" w:rsidR="00C211C1" w:rsidRDefault="00C211C1" w:rsidP="00DD0E2E">
      <w:pPr>
        <w:pStyle w:val="a"/>
      </w:pPr>
      <w:r w:rsidRPr="00736A98">
        <w:rPr>
          <w:b/>
          <w:bCs/>
        </w:rPr>
        <w:t>Штраф</w:t>
      </w:r>
      <w:r w:rsidRPr="00736A98">
        <w:rPr>
          <w:b/>
          <w:bCs/>
          <w:lang w:val="en-US"/>
        </w:rPr>
        <w:t xml:space="preserve"> </w:t>
      </w:r>
      <w:r w:rsidRPr="00736A98">
        <w:rPr>
          <w:b/>
          <w:bCs/>
        </w:rPr>
        <w:t>за</w:t>
      </w:r>
      <w:r w:rsidRPr="00736A98">
        <w:rPr>
          <w:b/>
          <w:bCs/>
          <w:lang w:val="en-US"/>
        </w:rPr>
        <w:t xml:space="preserve"> </w:t>
      </w:r>
      <w:r w:rsidRPr="00736A98">
        <w:rPr>
          <w:b/>
          <w:bCs/>
        </w:rPr>
        <w:t>повторы</w:t>
      </w:r>
      <w:r w:rsidRPr="00C211C1">
        <w:rPr>
          <w:lang w:val="en-US"/>
        </w:rPr>
        <w:t xml:space="preserve"> (</w:t>
      </w:r>
      <w:proofErr w:type="spellStart"/>
      <w:r w:rsidRPr="00C211C1">
        <w:rPr>
          <w:lang w:val="en-US"/>
        </w:rPr>
        <w:t>repetition_penalty</w:t>
      </w:r>
      <w:proofErr w:type="spellEnd"/>
      <w:r w:rsidRPr="00C211C1">
        <w:rPr>
          <w:lang w:val="en-US"/>
        </w:rPr>
        <w:t xml:space="preserve">). </w:t>
      </w:r>
      <w:r>
        <w:t>Это число в диапазоне от 0 до 1,</w:t>
      </w:r>
      <w:r w:rsidRPr="00C211C1">
        <w:t xml:space="preserve"> </w:t>
      </w:r>
      <w:r>
        <w:t>где</w:t>
      </w:r>
      <w:r w:rsidRPr="00C211C1">
        <w:t xml:space="preserve"> 1 </w:t>
      </w:r>
      <w:r>
        <w:t>означает отсутствие штрафа.</w:t>
      </w:r>
    </w:p>
    <w:p w14:paraId="42445101" w14:textId="068A970F" w:rsidR="001E0B5C" w:rsidRDefault="001E0B5C" w:rsidP="00DD0E2E">
      <w:pPr>
        <w:pStyle w:val="a"/>
      </w:pPr>
      <w:r w:rsidRPr="00736A98">
        <w:rPr>
          <w:b/>
          <w:bCs/>
          <w:lang w:val="en-US"/>
        </w:rPr>
        <w:lastRenderedPageBreak/>
        <w:t>Top</w:t>
      </w:r>
      <w:r w:rsidRPr="00736A98">
        <w:rPr>
          <w:b/>
          <w:bCs/>
        </w:rPr>
        <w:t>_</w:t>
      </w:r>
      <w:r w:rsidRPr="00736A98">
        <w:rPr>
          <w:b/>
          <w:bCs/>
          <w:lang w:val="en-US"/>
        </w:rPr>
        <w:t>K</w:t>
      </w:r>
      <w:r w:rsidR="009B6D02" w:rsidRPr="00736A98">
        <w:rPr>
          <w:b/>
          <w:bCs/>
        </w:rPr>
        <w:t>.</w:t>
      </w:r>
      <w:r w:rsidR="009B6D02" w:rsidRPr="009B6D02">
        <w:t xml:space="preserve"> </w:t>
      </w:r>
      <w:r w:rsidR="009B6D02">
        <w:t xml:space="preserve">Значение, которое отвечает за количество наиболее вероятных следующих слов. То есть, при включённом параметре, количество следующих слов уменьшается таким образом, что всем словам, кроме </w:t>
      </w:r>
      <w:r w:rsidR="009B6D02">
        <w:rPr>
          <w:lang w:val="en-US"/>
        </w:rPr>
        <w:t>k</w:t>
      </w:r>
      <w:r w:rsidR="009B6D02" w:rsidRPr="009B6D02">
        <w:t xml:space="preserve"> </w:t>
      </w:r>
      <w:r w:rsidR="009B6D02">
        <w:t>самых вероятных ставится вероятность 0.</w:t>
      </w:r>
      <w:r w:rsidR="006E7AE2">
        <w:t xml:space="preserve"> Целое неотрицательное число.</w:t>
      </w:r>
    </w:p>
    <w:p w14:paraId="2AD293FD" w14:textId="4F1817E5" w:rsidR="009B6D02" w:rsidRPr="00C211C1" w:rsidRDefault="009B6D02" w:rsidP="00DD0E2E">
      <w:pPr>
        <w:pStyle w:val="a"/>
      </w:pPr>
      <w:r w:rsidRPr="00736A98">
        <w:rPr>
          <w:b/>
          <w:bCs/>
          <w:lang w:val="en-US"/>
        </w:rPr>
        <w:t>Top</w:t>
      </w:r>
      <w:r w:rsidRPr="00736A98">
        <w:rPr>
          <w:b/>
          <w:bCs/>
        </w:rPr>
        <w:t>_</w:t>
      </w:r>
      <w:r w:rsidRPr="00736A98">
        <w:rPr>
          <w:b/>
          <w:bCs/>
          <w:lang w:val="en-US"/>
        </w:rPr>
        <w:t>P</w:t>
      </w:r>
      <w:r w:rsidRPr="00736A98">
        <w:rPr>
          <w:b/>
          <w:bCs/>
        </w:rPr>
        <w:t>.</w:t>
      </w:r>
      <w:r w:rsidRPr="009B6D02">
        <w:t xml:space="preserve"> </w:t>
      </w:r>
      <w:r w:rsidRPr="009B6D02">
        <w:t xml:space="preserve">Вместо того чтобы делать выборку только из наиболее вероятных </w:t>
      </w:r>
      <w:r w:rsidRPr="009B6D02">
        <w:rPr>
          <w:lang w:val="en-US"/>
        </w:rPr>
        <w:t>K</w:t>
      </w:r>
      <w:r w:rsidRPr="009B6D02">
        <w:t xml:space="preserve"> слов, при выборке </w:t>
      </w:r>
      <w:r w:rsidRPr="009B6D02">
        <w:rPr>
          <w:lang w:val="en-US"/>
        </w:rPr>
        <w:t>Top</w:t>
      </w:r>
      <w:r w:rsidRPr="009B6D02">
        <w:t>-</w:t>
      </w:r>
      <w:r w:rsidRPr="009B6D02">
        <w:rPr>
          <w:lang w:val="en-US"/>
        </w:rPr>
        <w:t>p</w:t>
      </w:r>
      <w:r w:rsidRPr="009B6D02">
        <w:t xml:space="preserve"> выбирается наименьший возможный набор слов, </w:t>
      </w:r>
      <w:r>
        <w:t>суммарная</w:t>
      </w:r>
      <w:r w:rsidRPr="009B6D02">
        <w:t xml:space="preserve"> вероятность которых превышает вероятность </w:t>
      </w:r>
      <w:r w:rsidRPr="009B6D02">
        <w:rPr>
          <w:lang w:val="en-US"/>
        </w:rPr>
        <w:t>p</w:t>
      </w:r>
      <w:r w:rsidRPr="009B6D02">
        <w:t xml:space="preserve">. Затем вероятностная масса перераспределяется между этим набором слов. Таким образом, размер набора слов (он же количество слов в наборе) может динамически увеличиваться и уменьшаться в зависимости от распределения вероятности следующего слова. </w:t>
      </w:r>
      <w:proofErr w:type="spellStart"/>
      <w:r w:rsidRPr="009B6D02">
        <w:t>Top</w:t>
      </w:r>
      <w:proofErr w:type="spellEnd"/>
      <w:r w:rsidRPr="009B6D02">
        <w:t xml:space="preserve">-p может использоваться в комбинации с </w:t>
      </w:r>
      <w:proofErr w:type="spellStart"/>
      <w:r w:rsidRPr="009B6D02">
        <w:t>Top</w:t>
      </w:r>
      <w:proofErr w:type="spellEnd"/>
      <w:r w:rsidRPr="009B6D02">
        <w:t>-K, что позволяет избежать</w:t>
      </w:r>
      <w:r>
        <w:t xml:space="preserve"> </w:t>
      </w:r>
      <w:r w:rsidRPr="009B6D02">
        <w:t>слов</w:t>
      </w:r>
      <w:r>
        <w:t xml:space="preserve"> с очень низкой вероятностью</w:t>
      </w:r>
      <w:r w:rsidRPr="009B6D02">
        <w:t>, обеспечивая при этом некоторый динамический отбор.</w:t>
      </w:r>
      <w:r w:rsidR="006E7AE2">
        <w:t xml:space="preserve"> Ч</w:t>
      </w:r>
      <w:r w:rsidR="006E7AE2">
        <w:t>исло в диапазоне от 0 до 1</w:t>
      </w:r>
      <w:r w:rsidR="006E7AE2">
        <w:t>.</w:t>
      </w:r>
    </w:p>
    <w:p w14:paraId="79F222F0" w14:textId="77777777" w:rsidR="0080507D" w:rsidRDefault="0080507D" w:rsidP="00DD0E2E">
      <w:pPr>
        <w:pStyle w:val="a"/>
      </w:pPr>
      <w:r w:rsidRPr="00736A98">
        <w:rPr>
          <w:b/>
          <w:bCs/>
        </w:rPr>
        <w:t>Температура</w:t>
      </w:r>
      <w:r>
        <w:t xml:space="preserve"> (</w:t>
      </w:r>
      <w:r w:rsidRPr="002A25ED">
        <w:rPr>
          <w:lang w:val="en-US"/>
        </w:rPr>
        <w:t>temperature</w:t>
      </w:r>
      <w:r w:rsidRPr="002A25ED">
        <w:t>)</w:t>
      </w:r>
      <w:r>
        <w:t xml:space="preserve"> – это параметр ИИ</w:t>
      </w:r>
      <w:r w:rsidRPr="002A25ED">
        <w:t xml:space="preserve"> </w:t>
      </w:r>
      <w:r>
        <w:t xml:space="preserve">моделей, </w:t>
      </w:r>
      <w:r w:rsidRPr="002A25ED">
        <w:t xml:space="preserve">который регулирует случайность и, соответственно, креативность ответов. </w:t>
      </w:r>
      <w:r>
        <w:t>Это число в диапазоне от 0 до 1.</w:t>
      </w:r>
    </w:p>
    <w:p w14:paraId="1F64C1FD" w14:textId="77777777" w:rsidR="0080507D" w:rsidRDefault="0080507D" w:rsidP="00DD0E2E">
      <w:r>
        <w:t>Температура 0 означает, что модель всегда будет выбирать слово с наибольшей вероятностью.</w:t>
      </w:r>
    </w:p>
    <w:p w14:paraId="7772C001" w14:textId="77777777" w:rsidR="0080507D" w:rsidRDefault="0080507D" w:rsidP="00DD0E2E">
      <w:r>
        <w:t>Более высокая температура означает, что модель может выбрать слово с несколько меньшей вероятностью, что приводит к большей вариативности, случайности и творчеству.</w:t>
      </w:r>
    </w:p>
    <w:p w14:paraId="083CCFF1" w14:textId="77777777" w:rsidR="0080507D" w:rsidRDefault="0080507D" w:rsidP="00DD0E2E">
      <w:r>
        <w:t>Очень высокая температура, таким образом, увеличивает риск "галлюцинаций", то есть ИИ начнет выбирать слова, которые не будут иметь смысла или будут не по теме.</w:t>
      </w:r>
    </w:p>
    <w:p w14:paraId="7341D116" w14:textId="77777777" w:rsidR="0080507D" w:rsidRDefault="0080507D" w:rsidP="00DD0E2E">
      <w:r>
        <w:t>Для задач преобразования (извлечение, стандартизация, преобразование форматов, исправление грамматики) предпочтительнее температура 0 или до 0,3.</w:t>
      </w:r>
    </w:p>
    <w:p w14:paraId="3EFF20D8" w14:textId="713128EE" w:rsidR="0080507D" w:rsidRDefault="0080507D" w:rsidP="00DD0E2E">
      <w:r>
        <w:lastRenderedPageBreak/>
        <w:t xml:space="preserve">Для задач написания текстов температуру следует выбирать выше, ближе к 0,5. Если вы хотите, чтобы </w:t>
      </w:r>
      <w:r w:rsidR="005B530E">
        <w:t>ИИ</w:t>
      </w:r>
      <w:r>
        <w:t xml:space="preserve"> был очень креативным (например, для маркетинговых или рекламных копий), используйте значения от 0,7 до 1.</w:t>
      </w:r>
    </w:p>
    <w:p w14:paraId="5C9BCF04" w14:textId="77777777" w:rsidR="0080507D" w:rsidRDefault="0080507D" w:rsidP="00DD0E2E">
      <w:r>
        <w:t>Если вы хотите экспериментировать и быстро создавать множество вариантов, лучше использовать высокую температуру.</w:t>
      </w:r>
    </w:p>
    <w:p w14:paraId="3FAC72AE" w14:textId="6BFC4F60" w:rsidR="005B530E" w:rsidRPr="005B530E" w:rsidRDefault="005B530E" w:rsidP="00DD0E2E">
      <w:pPr>
        <w:pStyle w:val="a"/>
      </w:pPr>
      <w:r w:rsidRPr="00736A98">
        <w:rPr>
          <w:b/>
          <w:bCs/>
        </w:rPr>
        <w:t>Штраф</w:t>
      </w:r>
      <w:r w:rsidRPr="00736A98">
        <w:rPr>
          <w:b/>
          <w:bCs/>
          <w:lang w:val="en-US"/>
        </w:rPr>
        <w:t xml:space="preserve"> </w:t>
      </w:r>
      <w:r w:rsidRPr="00736A98">
        <w:rPr>
          <w:b/>
          <w:bCs/>
        </w:rPr>
        <w:t>за</w:t>
      </w:r>
      <w:r w:rsidRPr="00736A98">
        <w:rPr>
          <w:b/>
          <w:bCs/>
          <w:lang w:val="en-US"/>
        </w:rPr>
        <w:t xml:space="preserve"> </w:t>
      </w:r>
      <w:r w:rsidRPr="00736A98">
        <w:rPr>
          <w:b/>
          <w:bCs/>
        </w:rPr>
        <w:t>длину</w:t>
      </w:r>
      <w:r w:rsidRPr="00736A98">
        <w:rPr>
          <w:b/>
          <w:bCs/>
          <w:lang w:val="en-US"/>
        </w:rPr>
        <w:t xml:space="preserve"> </w:t>
      </w:r>
      <w:r w:rsidRPr="005B530E">
        <w:rPr>
          <w:lang w:val="en-US"/>
        </w:rPr>
        <w:t>(</w:t>
      </w:r>
      <w:proofErr w:type="spellStart"/>
      <w:r w:rsidRPr="005B530E">
        <w:rPr>
          <w:lang w:val="en-US"/>
        </w:rPr>
        <w:t>length_penalty</w:t>
      </w:r>
      <w:proofErr w:type="spellEnd"/>
      <w:r w:rsidRPr="005B530E">
        <w:rPr>
          <w:lang w:val="en-US"/>
        </w:rPr>
        <w:t xml:space="preserve">). </w:t>
      </w:r>
      <w:r w:rsidR="00C211C1" w:rsidRPr="00C211C1">
        <w:t>Экспоненциальный штраф к длине, используемый при лучевой генерации</w:t>
      </w:r>
      <w:r w:rsidR="00DD0E2E" w:rsidRPr="00DD0E2E">
        <w:t xml:space="preserve"> (</w:t>
      </w:r>
      <w:proofErr w:type="spellStart"/>
      <w:r w:rsidR="00DD0E2E">
        <w:rPr>
          <w:lang w:val="en-US"/>
        </w:rPr>
        <w:t>beamsearch</w:t>
      </w:r>
      <w:proofErr w:type="spellEnd"/>
      <w:r w:rsidR="00DD0E2E" w:rsidRPr="00DD0E2E">
        <w:t>)</w:t>
      </w:r>
      <w:r w:rsidR="00C211C1" w:rsidRPr="00C211C1">
        <w:t xml:space="preserve">. Он применяется как экспонента к длине последовательности, которая, в свою очередь, используется для деления оценки последовательности. Поскольку оценка представляет собой логарифм вероятности последовательности (т.е. отрицательна), то </w:t>
      </w:r>
      <w:proofErr w:type="spellStart"/>
      <w:r w:rsidR="00C211C1" w:rsidRPr="00C211C1">
        <w:t>length_</w:t>
      </w:r>
      <w:proofErr w:type="gramStart"/>
      <w:r w:rsidR="00C211C1" w:rsidRPr="00C211C1">
        <w:t>penalty</w:t>
      </w:r>
      <w:proofErr w:type="spellEnd"/>
      <w:r w:rsidR="00DD0E2E" w:rsidRPr="00DD0E2E">
        <w:t xml:space="preserve"> </w:t>
      </w:r>
      <w:r w:rsidR="00C211C1" w:rsidRPr="00C211C1">
        <w:t>&gt;</w:t>
      </w:r>
      <w:proofErr w:type="gramEnd"/>
      <w:r w:rsidR="00DD0E2E" w:rsidRPr="00DD0E2E">
        <w:t xml:space="preserve"> </w:t>
      </w:r>
      <w:r w:rsidR="00C211C1" w:rsidRPr="00C211C1">
        <w:t xml:space="preserve">0 способствует увеличению длины последовательностей, а </w:t>
      </w:r>
      <w:proofErr w:type="spellStart"/>
      <w:r w:rsidR="00C211C1" w:rsidRPr="00C211C1">
        <w:t>length_penalty</w:t>
      </w:r>
      <w:proofErr w:type="spellEnd"/>
      <w:r w:rsidR="00C211C1" w:rsidRPr="00C211C1">
        <w:t xml:space="preserve"> &lt; 0 - уменьшению длины последовательностей.</w:t>
      </w:r>
    </w:p>
    <w:p w14:paraId="597F48D0" w14:textId="41A50797" w:rsidR="003F6653" w:rsidRDefault="003F6653">
      <w:pPr>
        <w:spacing w:line="259" w:lineRule="auto"/>
        <w:ind w:firstLine="0"/>
        <w:jc w:val="left"/>
      </w:pPr>
      <w:r>
        <w:br w:type="page"/>
      </w:r>
    </w:p>
    <w:p w14:paraId="24273B4B" w14:textId="7BEF7AF9" w:rsidR="003F6653" w:rsidRDefault="003F6653" w:rsidP="003F6653">
      <w:pPr>
        <w:pStyle w:val="1"/>
      </w:pPr>
      <w:r>
        <w:lastRenderedPageBreak/>
        <w:t>Как происходит выбор лучшего варианта</w:t>
      </w:r>
      <w:r>
        <w:t>?</w:t>
      </w:r>
    </w:p>
    <w:p w14:paraId="7321150D" w14:textId="2727E94A" w:rsidR="007C1CAC" w:rsidRPr="003F6653" w:rsidRDefault="003F6653" w:rsidP="00DD0E2E">
      <w:pPr>
        <w:rPr>
          <w:lang w:val="en-US"/>
        </w:rPr>
      </w:pPr>
      <w:r>
        <w:t xml:space="preserve">Для </w:t>
      </w:r>
      <w:proofErr w:type="spellStart"/>
      <w:r>
        <w:t>суммаризатора</w:t>
      </w:r>
      <w:proofErr w:type="spellEnd"/>
      <w:r>
        <w:t xml:space="preserve"> лучший вариант выбирается, используя метрику </w:t>
      </w:r>
      <w:proofErr w:type="spellStart"/>
      <w:r>
        <w:rPr>
          <w:lang w:val="en-US"/>
        </w:rPr>
        <w:t>BertScore</w:t>
      </w:r>
      <w:proofErr w:type="spellEnd"/>
      <w:r w:rsidRPr="003F6653">
        <w:t xml:space="preserve">. </w:t>
      </w:r>
      <w:r>
        <w:t xml:space="preserve">Для </w:t>
      </w:r>
      <w:proofErr w:type="spellStart"/>
      <w:r>
        <w:t>рерайтера</w:t>
      </w:r>
      <w:proofErr w:type="spellEnd"/>
      <w:r>
        <w:t xml:space="preserve"> можно посмотреть лучший вариант по двум метрикам – </w:t>
      </w:r>
      <w:proofErr w:type="spellStart"/>
      <w:r>
        <w:rPr>
          <w:lang w:val="en-US"/>
        </w:rPr>
        <w:t>BertScore</w:t>
      </w:r>
      <w:proofErr w:type="spellEnd"/>
      <w:r w:rsidRPr="003F6653">
        <w:t xml:space="preserve"> </w:t>
      </w:r>
      <w:r>
        <w:t xml:space="preserve">и </w:t>
      </w:r>
      <w:r>
        <w:rPr>
          <w:lang w:val="en-US"/>
        </w:rPr>
        <w:t>Classifier</w:t>
      </w:r>
      <w:r w:rsidRPr="003F6653">
        <w:t xml:space="preserve">. </w:t>
      </w:r>
      <w:r>
        <w:rPr>
          <w:lang w:val="en-US"/>
        </w:rPr>
        <w:t xml:space="preserve">Classifier – </w:t>
      </w:r>
      <w:r>
        <w:t xml:space="preserve">обученный </w:t>
      </w:r>
      <w:proofErr w:type="spellStart"/>
      <w:r>
        <w:rPr>
          <w:lang w:val="en-US"/>
        </w:rPr>
        <w:t>sber</w:t>
      </w:r>
      <w:proofErr w:type="spellEnd"/>
      <w:r>
        <w:rPr>
          <w:lang w:val="en-US"/>
        </w:rPr>
        <w:t xml:space="preserve"> </w:t>
      </w:r>
      <w:r>
        <w:t xml:space="preserve">классификатор на основе </w:t>
      </w:r>
      <w:r>
        <w:rPr>
          <w:lang w:val="en-US"/>
        </w:rPr>
        <w:t>Roberta-large.</w:t>
      </w:r>
    </w:p>
    <w:sectPr w:rsidR="007C1CAC" w:rsidRPr="003F665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D0C4539"/>
    <w:multiLevelType w:val="hybridMultilevel"/>
    <w:tmpl w:val="840092F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D9E1C0A"/>
    <w:multiLevelType w:val="hybridMultilevel"/>
    <w:tmpl w:val="5BCCF61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70713A1"/>
    <w:multiLevelType w:val="hybridMultilevel"/>
    <w:tmpl w:val="71AEB59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 w15:restartNumberingAfterBreak="0">
    <w:nsid w:val="52456950"/>
    <w:multiLevelType w:val="hybridMultilevel"/>
    <w:tmpl w:val="5BCCF61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A261B1F"/>
    <w:multiLevelType w:val="hybridMultilevel"/>
    <w:tmpl w:val="B660F0CE"/>
    <w:lvl w:ilvl="0" w:tplc="D666BB98">
      <w:start w:val="1"/>
      <w:numFmt w:val="bullet"/>
      <w:pStyle w:val="a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5C16"/>
    <w:rsid w:val="00003E4C"/>
    <w:rsid w:val="00004972"/>
    <w:rsid w:val="00023723"/>
    <w:rsid w:val="00035005"/>
    <w:rsid w:val="00053B16"/>
    <w:rsid w:val="00057650"/>
    <w:rsid w:val="00090912"/>
    <w:rsid w:val="000F04CF"/>
    <w:rsid w:val="000F0999"/>
    <w:rsid w:val="000F6A5D"/>
    <w:rsid w:val="0011695D"/>
    <w:rsid w:val="00116F5D"/>
    <w:rsid w:val="00132503"/>
    <w:rsid w:val="00182807"/>
    <w:rsid w:val="0019302B"/>
    <w:rsid w:val="001B153E"/>
    <w:rsid w:val="001D1350"/>
    <w:rsid w:val="001E0B5C"/>
    <w:rsid w:val="002140AA"/>
    <w:rsid w:val="0021748F"/>
    <w:rsid w:val="00262E5C"/>
    <w:rsid w:val="00265DD7"/>
    <w:rsid w:val="002A25ED"/>
    <w:rsid w:val="002A5B78"/>
    <w:rsid w:val="002C15D9"/>
    <w:rsid w:val="002C5687"/>
    <w:rsid w:val="002F1DDD"/>
    <w:rsid w:val="003016C9"/>
    <w:rsid w:val="00316444"/>
    <w:rsid w:val="003A20F8"/>
    <w:rsid w:val="003A4B05"/>
    <w:rsid w:val="003D656F"/>
    <w:rsid w:val="003E1100"/>
    <w:rsid w:val="003E3AFA"/>
    <w:rsid w:val="003E4B2A"/>
    <w:rsid w:val="003E7446"/>
    <w:rsid w:val="003F6653"/>
    <w:rsid w:val="00443D49"/>
    <w:rsid w:val="004632FF"/>
    <w:rsid w:val="004A0161"/>
    <w:rsid w:val="004A5899"/>
    <w:rsid w:val="004C25F7"/>
    <w:rsid w:val="004D2763"/>
    <w:rsid w:val="0050096B"/>
    <w:rsid w:val="00506C7D"/>
    <w:rsid w:val="00531A1D"/>
    <w:rsid w:val="0053788C"/>
    <w:rsid w:val="00541991"/>
    <w:rsid w:val="005536B3"/>
    <w:rsid w:val="00561BDD"/>
    <w:rsid w:val="005B17A8"/>
    <w:rsid w:val="005B530E"/>
    <w:rsid w:val="00605E53"/>
    <w:rsid w:val="00623133"/>
    <w:rsid w:val="0062481C"/>
    <w:rsid w:val="006534D5"/>
    <w:rsid w:val="006563E2"/>
    <w:rsid w:val="006B74FF"/>
    <w:rsid w:val="006C7B57"/>
    <w:rsid w:val="006D214B"/>
    <w:rsid w:val="006D31BF"/>
    <w:rsid w:val="006E7AE2"/>
    <w:rsid w:val="007078B2"/>
    <w:rsid w:val="00736A98"/>
    <w:rsid w:val="00755D72"/>
    <w:rsid w:val="007B6BAA"/>
    <w:rsid w:val="007C1CAC"/>
    <w:rsid w:val="007C5479"/>
    <w:rsid w:val="007D1136"/>
    <w:rsid w:val="007D3855"/>
    <w:rsid w:val="007D6116"/>
    <w:rsid w:val="008033DB"/>
    <w:rsid w:val="0080507D"/>
    <w:rsid w:val="00820E4D"/>
    <w:rsid w:val="008216B1"/>
    <w:rsid w:val="0089480E"/>
    <w:rsid w:val="008A59DA"/>
    <w:rsid w:val="008C1DEF"/>
    <w:rsid w:val="00925C16"/>
    <w:rsid w:val="0093596F"/>
    <w:rsid w:val="00967616"/>
    <w:rsid w:val="00990B0D"/>
    <w:rsid w:val="009A2ADD"/>
    <w:rsid w:val="009B6D02"/>
    <w:rsid w:val="009E28B9"/>
    <w:rsid w:val="00A258DF"/>
    <w:rsid w:val="00A42760"/>
    <w:rsid w:val="00A5442C"/>
    <w:rsid w:val="00AC0750"/>
    <w:rsid w:val="00AC1998"/>
    <w:rsid w:val="00B66F9A"/>
    <w:rsid w:val="00BC5200"/>
    <w:rsid w:val="00C0623A"/>
    <w:rsid w:val="00C211C1"/>
    <w:rsid w:val="00C82ED5"/>
    <w:rsid w:val="00CD25D2"/>
    <w:rsid w:val="00CE4734"/>
    <w:rsid w:val="00D50A95"/>
    <w:rsid w:val="00D566D6"/>
    <w:rsid w:val="00DD0E2E"/>
    <w:rsid w:val="00DF47D5"/>
    <w:rsid w:val="00E02BB0"/>
    <w:rsid w:val="00E24EA6"/>
    <w:rsid w:val="00E27600"/>
    <w:rsid w:val="00E344C7"/>
    <w:rsid w:val="00E662E9"/>
    <w:rsid w:val="00ED1AD8"/>
    <w:rsid w:val="00F05332"/>
    <w:rsid w:val="00F24C0B"/>
    <w:rsid w:val="00F613FD"/>
    <w:rsid w:val="00F81A96"/>
    <w:rsid w:val="00F8733B"/>
    <w:rsid w:val="00F92DD2"/>
    <w:rsid w:val="00FF3B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E51F07"/>
  <w15:chartTrackingRefBased/>
  <w15:docId w15:val="{E6D253B4-D86A-4510-8A31-4851220C37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DD0E2E"/>
    <w:pPr>
      <w:spacing w:line="360" w:lineRule="auto"/>
      <w:ind w:firstLine="708"/>
      <w:jc w:val="both"/>
    </w:pPr>
    <w:rPr>
      <w:rFonts w:ascii="Times New Roman" w:hAnsi="Times New Roman" w:cs="Times New Roman"/>
      <w:spacing w:val="-5"/>
      <w:sz w:val="28"/>
      <w:szCs w:val="28"/>
      <w:shd w:val="clear" w:color="auto" w:fill="FFFFFF"/>
    </w:rPr>
  </w:style>
  <w:style w:type="paragraph" w:styleId="1">
    <w:name w:val="heading 1"/>
    <w:basedOn w:val="2"/>
    <w:next w:val="a0"/>
    <w:link w:val="10"/>
    <w:uiPriority w:val="9"/>
    <w:qFormat/>
    <w:rsid w:val="00FF3B4B"/>
    <w:pPr>
      <w:jc w:val="center"/>
      <w:outlineLvl w:val="0"/>
    </w:pPr>
  </w:style>
  <w:style w:type="paragraph" w:styleId="2">
    <w:name w:val="heading 2"/>
    <w:basedOn w:val="a0"/>
    <w:next w:val="a0"/>
    <w:link w:val="20"/>
    <w:uiPriority w:val="9"/>
    <w:unhideWhenUsed/>
    <w:qFormat/>
    <w:rsid w:val="00FF3B4B"/>
    <w:pPr>
      <w:outlineLvl w:val="1"/>
    </w:pPr>
    <w:rPr>
      <w:b/>
      <w:bCs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styleId="a4">
    <w:name w:val="Hyperlink"/>
    <w:basedOn w:val="a1"/>
    <w:uiPriority w:val="99"/>
    <w:semiHidden/>
    <w:unhideWhenUsed/>
    <w:rsid w:val="008A59DA"/>
    <w:rPr>
      <w:color w:val="0000FF"/>
      <w:u w:val="single"/>
    </w:rPr>
  </w:style>
  <w:style w:type="paragraph" w:styleId="a">
    <w:name w:val="List Paragraph"/>
    <w:basedOn w:val="a0"/>
    <w:uiPriority w:val="34"/>
    <w:qFormat/>
    <w:rsid w:val="00DD0E2E"/>
    <w:pPr>
      <w:numPr>
        <w:numId w:val="5"/>
      </w:numPr>
      <w:ind w:left="0" w:firstLine="357"/>
      <w:contextualSpacing/>
    </w:pPr>
  </w:style>
  <w:style w:type="paragraph" w:styleId="a5">
    <w:name w:val="Normal (Web)"/>
    <w:basedOn w:val="a0"/>
    <w:uiPriority w:val="99"/>
    <w:unhideWhenUsed/>
    <w:rsid w:val="008033DB"/>
    <w:pPr>
      <w:spacing w:before="100" w:beforeAutospacing="1" w:after="100" w:afterAutospacing="1" w:line="240" w:lineRule="auto"/>
    </w:pPr>
    <w:rPr>
      <w:rFonts w:eastAsia="Times New Roman"/>
      <w:kern w:val="0"/>
      <w:sz w:val="24"/>
      <w:szCs w:val="24"/>
      <w:lang w:eastAsia="ru-RU"/>
      <w14:ligatures w14:val="none"/>
    </w:rPr>
  </w:style>
  <w:style w:type="character" w:customStyle="1" w:styleId="20">
    <w:name w:val="Заголовок 2 Знак"/>
    <w:basedOn w:val="a1"/>
    <w:link w:val="2"/>
    <w:uiPriority w:val="9"/>
    <w:rsid w:val="00FF3B4B"/>
    <w:rPr>
      <w:rFonts w:ascii="Times New Roman" w:hAnsi="Times New Roman" w:cs="Times New Roman"/>
      <w:b/>
      <w:bCs/>
      <w:sz w:val="28"/>
      <w:szCs w:val="28"/>
    </w:rPr>
  </w:style>
  <w:style w:type="character" w:customStyle="1" w:styleId="10">
    <w:name w:val="Заголовок 1 Знак"/>
    <w:basedOn w:val="a1"/>
    <w:link w:val="1"/>
    <w:uiPriority w:val="9"/>
    <w:rsid w:val="00FF3B4B"/>
    <w:rPr>
      <w:rFonts w:ascii="Times New Roman" w:hAnsi="Times New Roman" w:cs="Times New Roman"/>
      <w:b/>
      <w:bCs/>
      <w:spacing w:val="-5"/>
      <w:sz w:val="28"/>
      <w:szCs w:val="28"/>
    </w:rPr>
  </w:style>
  <w:style w:type="paragraph" w:styleId="a6">
    <w:name w:val="No Spacing"/>
    <w:uiPriority w:val="1"/>
    <w:qFormat/>
    <w:rsid w:val="006D31BF"/>
    <w:pPr>
      <w:spacing w:after="0" w:line="240" w:lineRule="auto"/>
      <w:ind w:firstLine="708"/>
    </w:pPr>
    <w:rPr>
      <w:rFonts w:ascii="Times New Roman" w:hAnsi="Times New Roman" w:cs="Times New Roman"/>
      <w:spacing w:val="-5"/>
      <w:sz w:val="28"/>
      <w:szCs w:val="28"/>
      <w:shd w:val="clear" w:color="auto" w:fill="FFFFF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8070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16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385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31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864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958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07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62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s://huggingface.co/datasets/tapaco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hyperlink" Target="https://huggingface.co/sberbank-ai/ruT5-large/tree/main" TargetMode="External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41F4C8-0DC1-48DE-B386-39108BB2BE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1077</Words>
  <Characters>6141</Characters>
  <Application>Microsoft Office Word</Application>
  <DocSecurity>0</DocSecurity>
  <Lines>51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nazarovairaa@mail.ru</dc:creator>
  <cp:keywords/>
  <dc:description/>
  <cp:lastModifiedBy>Данила Никонов</cp:lastModifiedBy>
  <cp:revision>2</cp:revision>
  <dcterms:created xsi:type="dcterms:W3CDTF">2023-07-24T11:10:00Z</dcterms:created>
  <dcterms:modified xsi:type="dcterms:W3CDTF">2023-07-24T11:10:00Z</dcterms:modified>
</cp:coreProperties>
</file>