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5" Type="http://schemas.microsoft.com/office/2007/relationships/ui/extensibility" Target="customUI/customUI14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7"/>
        <w:rPr>
          <w:rFonts w:hint="default"/>
          <w:lang w:val="en-US" w:eastAsia="zh-CN"/>
        </w:rPr>
      </w:pPr>
      <w:r>
        <w:rPr>
          <w:rFonts w:hint="eastAsia" w:eastAsia="宋体"/>
          <w:lang w:val="en-US" w:eastAsia="zh-CN"/>
        </w:rPr>
        <w:t>机器学习实践作业</w:t>
      </w:r>
      <w:r>
        <w:rPr>
          <w:rFonts w:hint="default" w:eastAsia="宋体"/>
          <w:lang w:val="en-US" w:eastAsia="zh-CN"/>
        </w:rPr>
        <w:t>3</w:t>
      </w:r>
      <w:r>
        <w:rPr>
          <w:rFonts w:hint="eastAsia" w:eastAsia="宋体"/>
          <w:lang w:val="en-US" w:eastAsia="zh-CN"/>
        </w:rPr>
        <w:t xml:space="preserve"> 深度学习任务</w:t>
      </w:r>
    </w:p>
    <w:p>
      <w:pPr>
        <w:pStyle w:val="26"/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1  任务目标</w:t>
      </w:r>
    </w:p>
    <w:p>
      <w:pPr>
        <w:pStyle w:val="3"/>
        <w:ind w:firstLine="227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本次任务目标为使用python编写深度学习算法中的LeNet5，ResNet18，ResNet34模型实现Fashion-mnist数据集上的图像识别任务，寻找优化参数，同时对比三种模型的准确率（accuracy），精度（precision），召回率（recall），f1-score以及训练时间和执行时间，从中分析它们的优劣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实现过程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2.0 数据集的读取与使用</w:t>
      </w:r>
    </w:p>
    <w:p>
      <w:pPr>
        <w:pStyle w:val="3"/>
        <w:ind w:firstLine="227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使用torchvision来对Fashion-mnist数据集进行读取和使用。使用transforms对数据进行预处理，</w:t>
      </w:r>
      <w:r>
        <w:t>将像素值从[0,1]范围归一化到均值为0.5，标准差为0.5的范围</w:t>
      </w:r>
      <w:r>
        <w:rPr>
          <w:rFonts w:hint="eastAsia" w:eastAsia="宋体"/>
          <w:lang w:eastAsia="zh-CN"/>
        </w:rPr>
        <w:t>，</w:t>
      </w:r>
      <w:r>
        <w:rPr>
          <w:rFonts w:hint="eastAsia" w:eastAsia="宋体"/>
          <w:lang w:val="en-US" w:eastAsia="zh-CN"/>
        </w:rPr>
        <w:t>同时进行图像增强，具体为添加图像的水平和竖直翻转函数</w:t>
      </w:r>
      <w:r>
        <w:rPr>
          <w:rFonts w:hint="eastAsia" w:eastAsia="宋体"/>
          <w:lang w:eastAsia="zh-CN"/>
        </w:rPr>
        <w:t>；</w:t>
      </w:r>
      <w:r>
        <w:rPr>
          <w:rFonts w:hint="eastAsia" w:eastAsia="宋体"/>
          <w:lang w:val="en-US" w:eastAsia="zh-CN"/>
        </w:rPr>
        <w:t>使用datasets.FashionMNIST()读取训练集和测试集，Dataloader()分批次加载训练集和测试机以备后面训练和测试使用。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同时，在训练前，将部分训练数据可视化，以便于观察训练数据的特征。打印图片之后发现，该数据集中有用的像素点像素值较高（偏白色），无用的像素点像素值较低（偏黑色），这在后面预测任意实际图片时有很大帮助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5" w:color="auto" w:fill="auto"/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 数据预处理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transform=transforms.Compose([transforms.ToTensor(),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                            transforms.Normalize((0.5,),(0.5,)),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                            transforms.RandomHorizontalFlip(p=0.5),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                            transforms.RandomVerticalFlip(p=0.5),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                            ])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 加载数据训练集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trainset=torchvision.datasets.FashionMNIST(root='./DATASET',train=True,download=False,transform=transform)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trainload=torch.utils.data.DataLoader(trainset,shuffle=True,batch_size=100,num_workers=0)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 加载测试数据集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testset=torchvision.datasets.FashionMNIST(root='./DATASET',train=False,download=False,transform=transform)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testload=torch.utils.data.DataLoader(testset,shuffle=True,batch_size=100,num_workers=0)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classes=('T-shirt/top', 'Trouser', 'Pullover', 'Dress','Coat', 'Sandal', 'Shirt', 'Sneaker', 'Bag', 'Ankle boot')</w:t>
            </w:r>
          </w:p>
        </w:tc>
      </w:tr>
    </w:tbl>
    <w:p>
      <w:pPr>
        <w:rPr>
          <w:rFonts w:hint="default" w:eastAsia="宋体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LeNet5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算法原理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LeNet-5出自论文Gradient-Based Learning Applied to Document Recognition，是一种用于手写体字符识别的非常高效的卷积神经网络。</w:t>
      </w:r>
    </w:p>
    <w:p>
      <w:pPr>
        <w:rPr>
          <w:rFonts w:hint="eastAsia" w:cs="Arial" w:eastAsiaTheme="minorHAnsi"/>
          <w:b/>
          <w:bCs/>
          <w:color w:val="111111"/>
          <w:kern w:val="0"/>
          <w:sz w:val="20"/>
          <w:szCs w:val="20"/>
          <w:lang w:val="en-US" w:eastAsia="zh-CN"/>
          <w14:ligatures w14:val="none"/>
        </w:rPr>
      </w:pPr>
      <w:r>
        <w:rPr>
          <w:rFonts w:hint="eastAsia" w:cs="Arial" w:eastAsiaTheme="minorHAnsi"/>
          <w:b/>
          <w:bCs/>
          <w:color w:val="111111"/>
          <w:kern w:val="0"/>
          <w:sz w:val="20"/>
          <w:szCs w:val="20"/>
          <w:lang w:val="en-US" w:eastAsia="zh-CN"/>
          <w14:ligatures w14:val="none"/>
        </w:rPr>
        <w:drawing>
          <wp:inline distT="0" distB="0" distL="114300" distR="114300">
            <wp:extent cx="5224145" cy="1419860"/>
            <wp:effectExtent l="0" t="0" r="14605" b="8890"/>
            <wp:docPr id="1" name="图片 1" descr="G(MGM}{7{5%_[AY{EM%)4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(MGM}{7{5%_[AY{EM%)4BS"/>
                    <pic:cNvPicPr>
                      <a:picLocks noChangeAspect="1"/>
                    </pic:cNvPicPr>
                  </pic:nvPicPr>
                  <pic:blipFill>
                    <a:blip r:embed="rId8"/>
                    <a:srcRect l="976" t="2102" r="-145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2</w:t>
      </w:r>
      <w:r>
        <w:rPr>
          <w:b/>
        </w:rPr>
        <w:t>.</w:t>
      </w:r>
      <w:r>
        <w:rPr>
          <w:rFonts w:hint="eastAsia"/>
          <w:lang w:val="en-US" w:eastAsia="zh-CN"/>
        </w:rPr>
        <w:t xml:space="preserve"> LeNet5 结构示意图</w:t>
      </w:r>
    </w:p>
    <w:p>
      <w:pPr>
        <w:pStyle w:val="5"/>
        <w:bidi w:val="0"/>
        <w:ind w:firstLine="227" w:firstLineChars="0"/>
        <w:rPr>
          <w:rFonts w:hint="eastAsia" w:ascii="Times New Roman" w:hAnsi="Times New Roman" w:eastAsia="宋体" w:cs="Times New Roman"/>
          <w:sz w:val="20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sz w:val="20"/>
          <w:szCs w:val="20"/>
          <w:lang w:val="en-US" w:eastAsia="zh-CN" w:bidi="ar-SA"/>
        </w:rPr>
        <w:t>LeNet-5共</w:t>
      </w:r>
      <w:r>
        <w:rPr>
          <w:rFonts w:hint="default" w:ascii="Times New Roman" w:hAnsi="Times New Roman" w:eastAsia="宋体" w:cs="Times New Roman"/>
          <w:sz w:val="20"/>
          <w:szCs w:val="20"/>
          <w:lang w:val="en-US" w:eastAsia="zh-CN" w:bidi="ar-SA"/>
        </w:rPr>
        <w:t>有7层，不包含输入，每层都包含可训练参数；每个层有多个Feature Map，每个FeatureMap通过一种卷积滤波器提取输入的一种特征，然后每个FeatureMap有多个神经元。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实现思路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本次主要使用pytorch中的torchnn.module模块来构建LeNet5.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模型定义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5" w:color="auto" w:fill="auto"/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>class LeNet(nn.Module):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def __init__(self):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super(LeNet,self).__init__()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构建网络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self.conv1=nn.Conv2d(in_channels=1,out_channels=6,kernel_size=5,stride=1)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self.pool1=nn.MaxPool2d(kernel_size=2,stride=2)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self.conv2=nn.Conv2d(in_channels=6,out_channels=16,kernel_size=5,stride=1)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self.pool2=nn.MaxPool2d(kernel_size=2,stride=2)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self.fc1=nn.Linear(256,120)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self.fc2=nn.Linear(120,10)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# 前向传播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def forward(self,x):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x=F.relu(self.conv1(x))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x=self.pool1(x)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x=F.relu(self.conv2(x))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x=self.pool2(x)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x=x.view(x.size(0),-1)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#print(x.shape)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x=F.relu(self.fc1(x))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x=self.fc2(x)</w:t>
            </w:r>
          </w:p>
          <w:p>
            <w:pPr>
              <w:widowControl w:val="0"/>
              <w:bidi w:val="0"/>
              <w:ind w:firstLine="227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return x</w:t>
            </w:r>
          </w:p>
          <w:p>
            <w:pPr>
              <w:widowControl w:val="0"/>
              <w:bidi w:val="0"/>
              <w:ind w:firstLine="227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 xml:space="preserve">    </w:t>
            </w:r>
          </w:p>
        </w:tc>
      </w:tr>
    </w:tbl>
    <w:p>
      <w:pPr>
        <w:pStyle w:val="3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ResNet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算法原理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Net网络也是经典的卷积网络之一。与VGG中笔直的数据流不同，在ResNet中，独有着“残差连接”这个概念。在某些层中，网络会将未经运算的数据直接加到经过运算的结果上，这部分数据就叫做“残差”。因此，ResNet与其他卷积神经网络相比，更注重了线性变换与非线性变换的平衡，在各种任务中取得了很好的效果，是现在最常用的神经网络之一。常见的ResNet网络有着不同的规格，如ResNet18、ResNet34、ResNet50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2930" cy="1905000"/>
            <wp:effectExtent l="0" t="0" r="7620" b="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3</w:t>
      </w:r>
      <w:r>
        <w:rPr>
          <w:b/>
        </w:rPr>
        <w:t>.</w:t>
      </w:r>
      <w:r>
        <w:rPr>
          <w:rFonts w:hint="eastAsia"/>
          <w:lang w:val="en-US" w:eastAsia="zh-CN"/>
        </w:rPr>
        <w:t xml:space="preserve">  ResNet 结构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实现思路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按照论文中所给结构，使用torch.nn模块搭建ResNet18和ResNet34结构。</w:t>
      </w:r>
    </w:p>
    <w:p>
      <w:pPr>
        <w:ind w:left="0" w:leftChars="0" w:firstLine="0" w:firstLineChars="0"/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ResNet18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5" w:color="auto" w:fill="auto"/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class ResBlock(nn.Module):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def __init__(self,in_channel,out_channel,stride=1):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super(ResBlock,self).__init__()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# 定义残差块中的两个卷积层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self.left=nn.Sequential(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nn.Conv2d(in_channel,out_channel,kernel_size=3,padding=1,stride=stride,bias=False),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nn.BatchNorm2d(out_channel),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nn.ReLU(inplace=True),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nn.Conv2d(out_channel,out_channel,kernel_size=3,padding=1,stride=1,bias=False),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nn.BatchNorm2d(out_channel)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)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# 定义残差块中的shortcut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self.shortcut=nn.Sequential()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if stride!=1 or out_channel!=in_channel: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self.shortcut=nn.Sequential(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    nn.Conv2d(in_channel,out_channel,kernel_size=1,stride=stride,bias=False),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    nn.BatchNorm2d(out_channel)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)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def forward(self,x):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out=self.left(x)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out+=self.shortcut(x)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out=F.relu(out)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return out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    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class ResNet18(nn.Module):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def __init__(self,ResBlock,numclasses=10):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super(ResNet18,self).__init__()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self.conv1=nn.Sequential(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nn.Conv2d(in_channels=1,out_channels=64,kernel_size=3,stride=1,padding=1,bias=False),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nn.BatchNorm2d(64),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nn.ReLU()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self.layer1 = nn.Sequential(ResBlock(64, 64, stride=1))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self.layer2 = nn.Sequential(ResBlock(64, 64, stride=1))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self.layer3 = nn.Sequential(ResBlock(64, 128, stride=2))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self.layer4 = nn.Sequential(ResBlock(128, 128, stride=1))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self.layer5 = nn.Sequential(ResBlock(128, 256, stride=2))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self.layer6 = nn.Sequential(ResBlock(256, 256, stride=1))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self.layer7 = nn.Sequential(ResBlock(256, 512, stride=2))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self.layer8 = nn.Sequential(ResBlock(512, 512, stride=1))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self.fc=nn.Linear(512,numclasses)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def forward(self,x):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out=self.conv1(x)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out=self.layer1(out)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out=self.layer2(out)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out=self.layer3(out)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out=self.layer4(out)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out=self.layer5(out)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out=self.layer6(out)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out=self.layer7(out)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out=self.layer8(out)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out=F.avg_pool2d(out,4)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out=out.view(out.size(0),-1)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out=self.fc(out)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return out</w:t>
            </w:r>
          </w:p>
          <w:p>
            <w:pPr>
              <w:widowControl w:val="0"/>
              <w:shd w:val="pct5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227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left="0" w:leftChars="0" w:firstLine="227" w:firstLineChars="0"/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ResNet34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5" w:color="auto" w:fill="auto"/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class ResBlock(nn.Module):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def __init__(self,in_channel,out_channel,stride=1):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super(ResBlock,self).__init__()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# 定义残差块中的两个卷积层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self.left=nn.Sequential(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nn.Conv2d(in_channel,out_channel,kernel_size=3,padding=1,stride=stride,bias=False),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nn.BatchNorm2d(out_channel),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nn.ReLU(inplace=True),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nn.Conv2d(out_channel,out_channel,kernel_size=3,padding=1,stride=1,bias=False),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nn.BatchNorm2d(out_channel)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# 定义残差块中的shortcut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self.shortcut=nn.Sequential()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if stride!=1 or out_channel!=in_channel: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self.shortcut=nn.Sequential(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    nn.Conv2d(in_channel,out_channel,kernel_size=1,stride=stride,bias=False),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    nn.BatchNorm2d(out_channel)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def forward(self,x):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out=self.left(x)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out+=self.shortcut(x)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out=F.relu(out)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return out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    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class ResNet34(nn.Module):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def __init__(self,ResBlock,numclasses=10):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super(ResNet34,self).__init__()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self.conv1=nn.Sequential(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nn.Conv2d(in_channels=1,out_channels=64,kernel_size=3,stride=1,padding=1,bias=False),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nn.BatchNorm2d(64),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nn.ReLU()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self.layer1 = nn.Sequential(ResBlock(64, 64,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self.layer2 = nn.Sequential(ResBlock(64, 64,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self.layer3 = nn.Sequential(ResBlock(64, 64,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self.layer4 = nn.Sequential(ResBlock(64, 128, stride=2))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self.layer5 = nn.Sequential(ResBlock(128, 128,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self.layer6 = nn.Sequential(ResBlock(128, 128,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self.layer7 = nn.Sequential(ResBlock(128, 128,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self.layer8 = nn.Sequential(ResBlock(128, 256, stride=2))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self.layer9 = nn.Sequential(ResBlock(256, 256,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self.layer10 = nn.Sequential(ResBlock(256, 256,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self.layer11 = nn.Sequential(ResBlock(256, 256,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self.layer12 = nn.Sequential(ResBlock(256, 256,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self.layer13 = nn.Sequential(ResBlock(256, 256,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self.layer14 = nn.Sequential(ResBlock(256, 512, stride=2))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self.layer15 = nn.Sequential(ResBlock(512, 512,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self.layer16 = nn.Sequential(ResBlock(512, 512, stride=1))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self.fc=nn.Linear(512,numclasses)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def forward(self,x):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out=self.conv1(x)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out=self.layer1(out)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out=self.layer2(out)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out=self.layer3(out)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out=self.layer4(out)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out=self.layer5(out)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out=self.layer6(out)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out=self.layer7(out)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out=self.layer8(out)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out=self.layer9(out)    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out=self.layer10(out)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out=self.layer11(out)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out=self.layer12(out)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out=self.layer13(out)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out=self.layer14(out)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out=self.layer15(out)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out=self.layer16(out)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out=F.avg_pool2d(out,4)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out=out.view(out.size(0),-1)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out=self.fc(out)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return out</w:t>
            </w:r>
          </w:p>
          <w:p>
            <w:pPr>
              <w:widowControl w:val="0"/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训练结果及对比分析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3.0 训练数据组成</w:t>
      </w:r>
    </w:p>
    <w:p>
      <w:pPr>
        <w:pStyle w:val="3"/>
        <w:ind w:firstLine="22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每个模型分别使用10个epoch进行训练。，每个epoch里使用enumerate(trainload,start=0)加载训练数据，训练数据样本总量为600000。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90390" cy="2063115"/>
            <wp:effectExtent l="0" t="0" r="10160" b="13335"/>
            <wp:docPr id="4" name="图片 4" descr="8b749c266a2a9e60cee9a70fb025a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b749c266a2a9e60cee9a70fb025a8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4</w:t>
      </w:r>
      <w:r>
        <w:rPr>
          <w:b/>
        </w:rPr>
        <w:t>.</w:t>
      </w:r>
      <w:r>
        <w:rPr>
          <w:rFonts w:hint="eastAsia"/>
          <w:lang w:val="en-US" w:eastAsia="zh-CN"/>
        </w:rPr>
        <w:t xml:space="preserve"> 部分训练数据可视化</w:t>
      </w:r>
    </w:p>
    <w:p>
      <w:pPr>
        <w:pStyle w:val="4"/>
        <w:bidi w:val="0"/>
        <w:rPr>
          <w:rFonts w:hint="eastAsia" w:ascii="Times New Roman" w:hAnsi="Times New Roman" w:eastAsia="Times New Roman" w:cs="Times New Roman"/>
          <w:b w:val="0"/>
          <w:sz w:val="20"/>
          <w:szCs w:val="20"/>
          <w:lang w:val="en-US" w:eastAsia="zh-CN" w:bidi="ar-SA"/>
        </w:rPr>
      </w:pPr>
      <w:r>
        <w:rPr>
          <w:rFonts w:hint="eastAsia"/>
          <w:lang w:val="en-US" w:eastAsia="zh-CN"/>
        </w:rPr>
        <w:t>3.1 训练结果评价指标</w:t>
      </w:r>
    </w:p>
    <w:p>
      <w:pPr>
        <w:pStyle w:val="3"/>
        <w:ind w:firstLine="227" w:firstLineChars="0"/>
      </w:pPr>
      <w:r>
        <w:rPr>
          <w:rFonts w:hint="eastAsia" w:ascii="Times New Roman" w:hAnsi="Times New Roman" w:eastAsia="Times New Roman" w:cs="Times New Roman"/>
          <w:b w:val="0"/>
          <w:sz w:val="20"/>
          <w:szCs w:val="20"/>
          <w:lang w:val="en-US" w:eastAsia="zh-CN" w:bidi="ar-SA"/>
        </w:rPr>
        <w:t>在本次分类任务中，使用Weight-average方法作为评价指标，</w:t>
      </w:r>
      <w:r>
        <w:rPr>
          <w:rFonts w:hint="eastAsia" w:cs="Times New Roman"/>
          <w:b w:val="0"/>
          <w:sz w:val="20"/>
          <w:szCs w:val="20"/>
          <w:lang w:val="en-US" w:eastAsia="zh-CN" w:bidi="ar-SA"/>
        </w:rPr>
        <w:t>即</w:t>
      </w:r>
      <w:r>
        <w:t>对每类的评价指标进行加权求和,求得整个的评价指标</w:t>
      </w:r>
    </w:p>
    <w:p>
      <w:pPr>
        <w:numPr>
          <w:ilvl w:val="0"/>
          <w:numId w:val="6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精度（Accuracy）</w:t>
      </w:r>
    </w:p>
    <w:p>
      <w:pPr>
        <w:numPr>
          <w:ilvl w:val="0"/>
          <w:numId w:val="0"/>
        </w:numPr>
        <w:ind w:left="227" w:leftChars="0" w:firstLine="227" w:firstLineChars="0"/>
        <w:rPr>
          <w:rFonts w:hint="eastAsia" w:ascii="Times New Roman" w:hAnsi="Times New Roman" w:eastAsia="Times New Roman" w:cs="Times New Roman"/>
          <w:b w:val="0"/>
          <w:sz w:val="20"/>
          <w:szCs w:val="20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b w:val="0"/>
          <w:sz w:val="20"/>
          <w:szCs w:val="20"/>
          <w:lang w:val="en-US" w:eastAsia="zh-CN" w:bidi="ar-SA"/>
        </w:rPr>
        <w:t>Precision = TP / (TP + FP)</w:t>
      </w:r>
    </w:p>
    <w:p>
      <w:pPr>
        <w:numPr>
          <w:ilvl w:val="0"/>
          <w:numId w:val="6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召回率（Recall）</w:t>
      </w:r>
    </w:p>
    <w:p>
      <w:pPr>
        <w:numPr>
          <w:ilvl w:val="0"/>
          <w:numId w:val="0"/>
        </w:numPr>
        <w:ind w:left="227" w:leftChars="0" w:firstLine="227" w:firstLineChars="0"/>
        <w:rPr>
          <w:rFonts w:hint="default" w:ascii="Times New Roman" w:hAnsi="Times New Roman" w:eastAsia="Times New Roman" w:cs="Times New Roman"/>
          <w:b w:val="0"/>
          <w:sz w:val="20"/>
          <w:szCs w:val="20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b w:val="0"/>
          <w:sz w:val="20"/>
          <w:szCs w:val="20"/>
          <w:lang w:val="en-US" w:eastAsia="zh-CN" w:bidi="ar-SA"/>
        </w:rPr>
        <w:t>Recall = TP / (TP + FN)</w:t>
      </w:r>
    </w:p>
    <w:p>
      <w:pPr>
        <w:numPr>
          <w:ilvl w:val="0"/>
          <w:numId w:val="6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准确率（Precision） </w:t>
      </w:r>
    </w:p>
    <w:p>
      <w:pPr>
        <w:numPr>
          <w:ilvl w:val="0"/>
          <w:numId w:val="0"/>
        </w:numPr>
        <w:ind w:left="227" w:leftChars="0" w:firstLine="227" w:firstLineChars="0"/>
        <w:rPr>
          <w:rFonts w:hint="default" w:ascii="Times New Roman" w:hAnsi="Times New Roman" w:eastAsia="Times New Roman" w:cs="Times New Roman"/>
          <w:b w:val="0"/>
          <w:sz w:val="20"/>
          <w:szCs w:val="20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b w:val="0"/>
          <w:sz w:val="20"/>
          <w:szCs w:val="20"/>
          <w:lang w:val="en-US" w:eastAsia="zh-CN" w:bidi="ar-SA"/>
        </w:rPr>
        <w:t>Accuracy = (TP + TN) / (TP + FN + FP + TN)</w:t>
      </w:r>
    </w:p>
    <w:p>
      <w:pPr>
        <w:numPr>
          <w:ilvl w:val="0"/>
          <w:numId w:val="6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F1-score</w:t>
      </w:r>
    </w:p>
    <w:p>
      <w:pPr>
        <w:numPr>
          <w:ilvl w:val="0"/>
          <w:numId w:val="0"/>
        </w:numPr>
        <w:ind w:left="227" w:leftChars="0" w:firstLine="227" w:firstLineChars="0"/>
        <w:rPr>
          <w:rFonts w:hint="default" w:ascii="Times New Roman" w:hAnsi="Times New Roman" w:eastAsia="Times New Roman" w:cs="Times New Roman"/>
          <w:b w:val="0"/>
          <w:sz w:val="20"/>
          <w:szCs w:val="20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b w:val="0"/>
          <w:sz w:val="20"/>
          <w:szCs w:val="20"/>
          <w:lang w:val="en-US" w:eastAsia="zh-CN" w:bidi="ar-SA"/>
        </w:rPr>
        <w:t>F1 = (2×Precision×Recall) / (Precision+Recall）</w:t>
      </w:r>
    </w:p>
    <w:p>
      <w:pPr>
        <w:numPr>
          <w:ilvl w:val="0"/>
          <w:numId w:val="6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误差</w:t>
      </w:r>
    </w:p>
    <w:p>
      <w:pPr>
        <w:numPr>
          <w:ilvl w:val="0"/>
          <w:numId w:val="0"/>
        </w:numPr>
        <w:ind w:left="227" w:leftChars="0" w:firstLine="227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loss=loss_function(outputs,labels)</w:t>
      </w:r>
      <w:r>
        <w:rPr>
          <w:rFonts w:hint="eastAsia" w:eastAsia="宋体"/>
          <w:lang w:val="en-US" w:eastAsia="zh-CN"/>
        </w:rPr>
        <w:t>，实际计算时，每一个批次训练后取loss取平均</w:t>
      </w:r>
    </w:p>
    <w:p>
      <w:pPr>
        <w:numPr>
          <w:ilvl w:val="0"/>
          <w:numId w:val="6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训练时间，执行时间</w:t>
      </w:r>
    </w:p>
    <w:p>
      <w:pPr>
        <w:numPr>
          <w:ilvl w:val="0"/>
          <w:numId w:val="0"/>
        </w:numPr>
        <w:ind w:left="227" w:leftChars="0" w:firstLine="227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由于使用notebook进行编写，可以直接查看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5" w:color="auto" w:fill="auto"/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测试模型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net.eval()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correct =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 =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TN,TP,FN,FP=np.zeros(10),np.zeros(10),np.zeros(10),np.zeros(10)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不进行梯度计算，加快预测速度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with torch.no_grad():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for data in testload: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images, labels = data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#print(images.shape)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inputs = images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inputs,labels=inputs.to(device),labels.to(device)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outputs = net(inputs)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#获取预测的类别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_, predicted = torch.max(outputs.data,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       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'''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Weight-average:对每类的评价指标进行加权求和,求得整个的评价指标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计算每个类别的准确率、召回率、F1值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然后对每个类别的评价指标进行加权求和，求得整个的评价指标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TP:预测为正例的样本中，实际为正例的样本数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FN:预测为负例的样本中,实际为正例的样本数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FP:预测为正例的样本中,实际为负例的样本数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TN:预测为负例的样本中,实际为负例的样本数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'''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TN += labels.shape[0];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for i in range(predicted.shape[0]):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#预测成功(预测为正例且实际为正例，或者预测为负例且实际为负例)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if predicted[i] == labels[i]: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    #对于标签为predicted[i]的类别(TP)和其他类别(TN)来说都预测成功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    TP[predicted[i]]+=1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    TN[predicted[i]]-=1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#预测失败（预测为正例但实际为负例，或者预测为负例而实际为正例）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else: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    #对标签为predicted[i]的类别(FP),对于标签为labels[i]的类别(FN)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    FP[labels[i]]+=1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    FN[predicted[i]]+=1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    TN[labels[i]]-=1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               TN[predicted[i]]-=1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       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计算准确率，召回率，F1值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total=TP+FP+FN+TN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print('total:',total)  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 = (TP + TN) / total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precision = TP / (TP + FP)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recall = TP / (TP + FN)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f1 = 2 * precision * recall / (precision + recall)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weight=total/total.sum()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print(weight)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total_accuracy=np.sum(accuracy*weight)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total_precision=np.sum(precision*weight)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total_recall=np.sum(recall*weight)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total_f1=np.sum(f1*weight)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print('Accuracy: %.3f' % total_accuracy)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print('Precision: %.3f' % total_precision)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print('Recall: %.3f' % total_recall)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print('F1 score: %.3f' % total_f1)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寻找最优参数</w:t>
      </w:r>
    </w:p>
    <w:p>
      <w:pPr>
        <w:numPr>
          <w:ilvl w:val="0"/>
          <w:numId w:val="0"/>
        </w:numPr>
        <w:overflowPunct w:val="0"/>
        <w:autoSpaceDE w:val="0"/>
        <w:autoSpaceDN w:val="0"/>
        <w:bidi w:val="0"/>
        <w:adjustRightInd w:val="0"/>
        <w:spacing w:after="0" w:line="240" w:lineRule="atLeast"/>
        <w:jc w:val="both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经过尝试，三种模型loss函数使用nn.CrossEntropyLoss()，优化器都使用Adam算法，lr=0.001。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不同模型的对比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9755" cy="955040"/>
            <wp:effectExtent l="0" t="0" r="10795" b="16510"/>
            <wp:docPr id="8" name="图片 8" descr="e6e551570a1cc6d3d892a45f3cd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6e551570a1cc6d3d892a45f3cd73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5</w:t>
      </w:r>
      <w:r>
        <w:rPr>
          <w:rFonts w:hint="eastAsia"/>
          <w:lang w:val="en-US" w:eastAsia="zh-CN"/>
        </w:rPr>
        <w:t>.Lenet5训练结果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7215" cy="902335"/>
            <wp:effectExtent l="0" t="0" r="13335" b="12065"/>
            <wp:docPr id="7" name="图片 7" descr="96c2bbcbc6bf9c51f3184c4854a8a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6c2bbcbc6bf9c51f3184c4854a8a7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6</w:t>
      </w:r>
      <w:r>
        <w:rPr>
          <w:b/>
        </w:rPr>
        <w:t>.</w:t>
      </w:r>
      <w:r>
        <w:rPr>
          <w:rFonts w:hint="eastAsia"/>
          <w:lang w:val="en-US" w:eastAsia="zh-CN"/>
        </w:rPr>
        <w:t>ResNet18 训练结果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7850" cy="855345"/>
            <wp:effectExtent l="0" t="0" r="12700" b="1905"/>
            <wp:docPr id="12" name="图片 12" descr="c8f534135160e55b97e8ce8ff4ae7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8f534135160e55b97e8ce8ff4ae75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6</w:t>
      </w:r>
      <w:r>
        <w:rPr>
          <w:b/>
        </w:rPr>
        <w:t>.</w:t>
      </w:r>
      <w:r>
        <w:rPr>
          <w:rFonts w:hint="eastAsia"/>
          <w:lang w:val="en-US" w:eastAsia="zh-CN"/>
        </w:rPr>
        <w:t>ResNet34 训练结果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9"/>
        <w:rPr>
          <w:rFonts w:hint="default" w:eastAsia="宋体"/>
          <w:lang w:val="en-US" w:eastAsia="zh-CN"/>
        </w:rPr>
      </w:pPr>
      <w:r>
        <w:rPr>
          <w:b/>
        </w:rPr>
        <w:t>Table</w:t>
      </w:r>
      <w:r>
        <w:rPr>
          <w:rFonts w:hint="eastAsia" w:eastAsia="宋体"/>
          <w:b/>
          <w:lang w:val="en-US" w:eastAsia="zh-CN"/>
        </w:rPr>
        <w:t>1</w:t>
      </w:r>
      <w:r>
        <w:rPr>
          <w:b/>
        </w:rPr>
        <w:t>.</w:t>
      </w:r>
      <w:r>
        <w:t xml:space="preserve"> </w:t>
      </w:r>
      <w:r>
        <w:rPr>
          <w:rFonts w:hint="eastAsia" w:eastAsia="宋体"/>
          <w:lang w:val="en-US" w:eastAsia="zh-CN"/>
        </w:rPr>
        <w:t>三种模型评价指标对比（训练三次取平均）</w:t>
      </w:r>
    </w:p>
    <w:tbl>
      <w:tblPr>
        <w:tblStyle w:val="11"/>
        <w:tblpPr w:leftFromText="180" w:rightFromText="180" w:vertAnchor="text" w:horzAnchor="page" w:tblpX="933" w:tblpY="117"/>
        <w:tblOverlap w:val="never"/>
        <w:tblW w:w="110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1"/>
        <w:gridCol w:w="1076"/>
        <w:gridCol w:w="1267"/>
        <w:gridCol w:w="1292"/>
        <w:gridCol w:w="1419"/>
        <w:gridCol w:w="1477"/>
        <w:gridCol w:w="1477"/>
        <w:gridCol w:w="14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</w:trPr>
        <w:tc>
          <w:tcPr>
            <w:tcW w:w="1571" w:type="dxa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算法</w:t>
            </w:r>
          </w:p>
        </w:tc>
        <w:tc>
          <w:tcPr>
            <w:tcW w:w="1076" w:type="dxa"/>
          </w:tcPr>
          <w:p>
            <w:pPr>
              <w:widowControl w:val="0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Loss</w:t>
            </w:r>
          </w:p>
        </w:tc>
        <w:tc>
          <w:tcPr>
            <w:tcW w:w="1267" w:type="dxa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1292" w:type="dxa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Precision</w:t>
            </w:r>
          </w:p>
        </w:tc>
        <w:tc>
          <w:tcPr>
            <w:tcW w:w="1419" w:type="dxa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Recall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ind w:firstLine="227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F1-socre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ind w:firstLine="227" w:firstLineChars="0"/>
              <w:rPr>
                <w:rFonts w:hint="eastAsia" w:ascii="Times New Roman" w:hAnsi="Times New Roman" w:eastAsia="Times New Roman" w:cs="Times New Roman"/>
                <w:sz w:val="20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训练时间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ind w:firstLine="227" w:firstLineChars="0"/>
              <w:rPr>
                <w:rFonts w:hint="eastAsia" w:ascii="Times New Roman" w:hAnsi="Times New Roman" w:eastAsia="Times New Roman" w:cs="Times New Roman"/>
                <w:sz w:val="20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</w:trPr>
        <w:tc>
          <w:tcPr>
            <w:tcW w:w="1571" w:type="dxa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LeNet5</w:t>
            </w:r>
          </w:p>
        </w:tc>
        <w:tc>
          <w:tcPr>
            <w:tcW w:w="1076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0.337</w:t>
            </w:r>
          </w:p>
        </w:tc>
        <w:tc>
          <w:tcPr>
            <w:tcW w:w="126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0.973</w:t>
            </w:r>
          </w:p>
        </w:tc>
        <w:tc>
          <w:tcPr>
            <w:tcW w:w="1292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0.867</w:t>
            </w:r>
          </w:p>
        </w:tc>
        <w:tc>
          <w:tcPr>
            <w:tcW w:w="1419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0.868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0.867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2m25.5s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4.7s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  <w:vAlign w:val="top"/>
          </w:tcPr>
          <w:p>
            <w:pPr>
              <w:widowControl w:val="0"/>
              <w:ind w:firstLine="227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ResNet18</w:t>
            </w:r>
          </w:p>
        </w:tc>
        <w:tc>
          <w:tcPr>
            <w:tcW w:w="1076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0.165</w:t>
            </w:r>
          </w:p>
        </w:tc>
        <w:tc>
          <w:tcPr>
            <w:tcW w:w="126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0.985</w:t>
            </w:r>
          </w:p>
        </w:tc>
        <w:tc>
          <w:tcPr>
            <w:tcW w:w="1292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0.923</w:t>
            </w:r>
          </w:p>
        </w:tc>
        <w:tc>
          <w:tcPr>
            <w:tcW w:w="1419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0.924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0.923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10m0.6s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5.7s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  <w:vAlign w:val="top"/>
          </w:tcPr>
          <w:p>
            <w:pPr>
              <w:widowControl w:val="0"/>
              <w:ind w:firstLine="227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ResNet34</w:t>
            </w:r>
          </w:p>
        </w:tc>
        <w:tc>
          <w:tcPr>
            <w:tcW w:w="1076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0.197</w:t>
            </w:r>
          </w:p>
        </w:tc>
        <w:tc>
          <w:tcPr>
            <w:tcW w:w="126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0.984</w:t>
            </w:r>
          </w:p>
        </w:tc>
        <w:tc>
          <w:tcPr>
            <w:tcW w:w="1292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0.921</w:t>
            </w:r>
          </w:p>
        </w:tc>
        <w:tc>
          <w:tcPr>
            <w:tcW w:w="1419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0.921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0.920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17m4.7s</w:t>
            </w:r>
          </w:p>
        </w:tc>
        <w:tc>
          <w:tcPr>
            <w:tcW w:w="1477" w:type="dxa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7.9s</w:t>
            </w:r>
          </w:p>
        </w:tc>
      </w:tr>
    </w:tbl>
    <w:p>
      <w:pPr>
        <w:numPr>
          <w:ilvl w:val="0"/>
          <w:numId w:val="0"/>
        </w:numPr>
        <w:overflowPunct w:val="0"/>
        <w:autoSpaceDE w:val="0"/>
        <w:autoSpaceDN w:val="0"/>
        <w:bidi w:val="0"/>
        <w:adjustRightInd w:val="0"/>
        <w:spacing w:after="0" w:line="240" w:lineRule="atLeast"/>
        <w:ind w:leftChars="0"/>
        <w:jc w:val="both"/>
        <w:textAlignment w:val="baseline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对比可以发现，模型越复杂，训练和执行的时间越长。对于ResNet来说，ResNet18和ResNet34的训练结果怕相差无几（但ResNet34的loss比ResNet18大了20%），这可能是因为ResNet34还训练的epoch较少，还未达到最佳水平。理论上来说，模型越复杂，能够达到的效果就越好，但同时需要训练的数据越多，需要</w:t>
      </w:r>
      <w:bookmarkStart w:id="1" w:name="_GoBack"/>
      <w:bookmarkEnd w:id="1"/>
      <w:r>
        <w:rPr>
          <w:rFonts w:hint="eastAsia"/>
          <w:lang w:val="en-US" w:eastAsia="zh-CN"/>
        </w:rPr>
        <w:t>训练的时间越长。</w:t>
      </w:r>
    </w:p>
    <w:p>
      <w:pPr>
        <w:pStyle w:val="25"/>
        <w:jc w:val="center"/>
        <w:rPr>
          <w:rFonts w:hint="eastAsia" w:eastAsia="宋体"/>
          <w:b/>
          <w:lang w:eastAsia="zh-CN"/>
        </w:rPr>
      </w:pPr>
      <w:r>
        <w:rPr>
          <w:rFonts w:hint="eastAsia" w:eastAsia="宋体"/>
          <w:b/>
          <w:lang w:eastAsia="zh-CN"/>
        </w:rPr>
        <w:drawing>
          <wp:inline distT="0" distB="0" distL="114300" distR="114300">
            <wp:extent cx="4392295" cy="2080895"/>
            <wp:effectExtent l="0" t="0" r="8255" b="14605"/>
            <wp:docPr id="14" name="图片 14" descr="171634761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163476114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jc w:val="center"/>
        <w:rPr>
          <w:rStyle w:val="44"/>
          <w:rFonts w:hint="eastAsia"/>
          <w:lang w:val="en-US" w:eastAsia="zh-CN"/>
        </w:rPr>
      </w:pPr>
      <w:r>
        <w:rPr>
          <w:b/>
        </w:rPr>
        <w:t>Fig.</w:t>
      </w:r>
      <w:r>
        <w:rPr>
          <w:rFonts w:hint="eastAsia" w:eastAsia="宋体"/>
          <w:b/>
          <w:lang w:val="en-US" w:eastAsia="zh-CN"/>
        </w:rPr>
        <w:t>7</w:t>
      </w:r>
      <w:r>
        <w:rPr>
          <w:b/>
        </w:rPr>
        <w:t>.</w:t>
      </w:r>
      <w:r>
        <w:rPr>
          <w:rStyle w:val="44"/>
          <w:rFonts w:hint="eastAsia"/>
          <w:lang w:val="en-US" w:eastAsia="zh-CN"/>
        </w:rPr>
        <w:t>LeNet5模型部分预测结果可视化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5945" cy="2023110"/>
            <wp:effectExtent l="0" t="0" r="14605" b="15240"/>
            <wp:docPr id="15" name="图片 15" descr="748a7eb7993fbb9233d9eb268bc4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48a7eb7993fbb9233d9eb268bc4a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jc w:val="center"/>
        <w:rPr>
          <w:rStyle w:val="44"/>
          <w:rFonts w:hint="eastAsia"/>
          <w:lang w:val="en-US" w:eastAsia="zh-CN"/>
        </w:rPr>
      </w:pPr>
      <w:r>
        <w:rPr>
          <w:b/>
        </w:rPr>
        <w:t>Fig.</w:t>
      </w:r>
      <w:r>
        <w:rPr>
          <w:rFonts w:hint="eastAsia" w:eastAsia="宋体"/>
          <w:b/>
          <w:lang w:val="en-US" w:eastAsia="zh-CN"/>
        </w:rPr>
        <w:t>8</w:t>
      </w:r>
      <w:r>
        <w:rPr>
          <w:b/>
        </w:rPr>
        <w:t>.</w:t>
      </w:r>
      <w:r>
        <w:rPr>
          <w:rStyle w:val="44"/>
          <w:rFonts w:hint="eastAsia"/>
          <w:lang w:val="en-US" w:eastAsia="zh-CN"/>
        </w:rPr>
        <w:t>ResNet18模型部分预测结果可视化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分类真实图片</w:t>
      </w:r>
    </w:p>
    <w:p>
      <w:pPr>
        <w:pStyle w:val="3"/>
        <w:ind w:firstLine="22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可以使用模型来进行真实图片的预测，下面以LeNet5为例。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首先需要在训练时保存训练好的参数。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然后定义分类器，加载模型参数，就可以使用模型进行计算，计算时需要注意输入的维度是4维，需要对输入的图片添加一个维度。</w:t>
      </w:r>
    </w:p>
    <w:p>
      <w:pPr>
        <w:rPr>
          <w:rFonts w:hint="default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5" w:color="auto" w:fill="auto"/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#保存模型参数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save_path = './ckpt/Lenet1.pth'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torch.save(net.state_dict(), save_path)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cv2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classes = ('T-shirt/top', 'Trouser', 'Pullover', 'Dress','Coat', 'Sandal', 'Shirt', 'Sneaker', 'Bag', 'Ankle boot')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#加载模型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 = './ckpt/Lenet1.pth'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model = LeNet()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model.load_state_dict(torch.load(path))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#预测图片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transform = transforms.Compose([transforms.ToTensor(),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                    transforms.Normalize((0.5,),(0.5,)),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                    transforms.Resize((28,28)),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                    #转化为灰度图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                    transforms.Grayscale(num_output_channels=1)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                            ])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 = cv2.imread('./source/trouser2.jpg')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 = cv2.cvtColor(im, cv2.COLOR_BGR2RGB)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#预处理图片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resized_image = cv2.resize(im, (28, 28))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resized_image = 255 - resized_image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input = transform(im)  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#增加一个维度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input = input.unsqueeze(0)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把im转化为tensor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input = input.clone().detach().requires_grad_(True)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plt.subplot(1,2,1)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plt.imshow(im)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plt.title('original image')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plt.subplot(1,2,2)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plt.imshow(resized_image)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plt.title('resized image')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with torch.no_grad():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outputs = model(input)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    _, predict = torch.max(outputs.data, 1) # 索引即classed中的类别</w:t>
            </w:r>
          </w:p>
          <w:p>
            <w:pPr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print(classes[predict])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bookmarkStart w:id="0" w:name="_Ref467509391"/>
      <w:r>
        <w:rPr>
          <w:rFonts w:hint="default"/>
          <w:lang w:val="en-US" w:eastAsia="zh-CN"/>
        </w:rPr>
        <w:drawing>
          <wp:inline distT="0" distB="0" distL="114300" distR="114300">
            <wp:extent cx="4389755" cy="2496820"/>
            <wp:effectExtent l="0" t="0" r="10795" b="17780"/>
            <wp:docPr id="16" name="图片 16" descr="171634787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163478718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jc w:val="center"/>
        <w:rPr>
          <w:rStyle w:val="44"/>
          <w:rFonts w:hint="default" w:eastAsia="宋体"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9.</w:t>
      </w:r>
      <w:r>
        <w:rPr>
          <w:rStyle w:val="44"/>
          <w:rFonts w:hint="eastAsia" w:eastAsia="宋体"/>
          <w:lang w:val="en-US" w:eastAsia="zh-CN"/>
        </w:rPr>
        <w:t>Lenet5预测真实图片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总结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学习是当今机器学习非常热门的一个研究方向，使用深度学习可以解决很多棘手的问题。但是，模型本身具体如何运作，仍然是一个黑盒子，我们只能猜测模型可能通过卷积来识别输入的局部特征等操作，这些中间步骤当前都是无法观测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中对每个模型仅训练了10个epoch，实际在训练数据集时可能使用更多的epoch。Fashion-Mnist是一个输入尺寸较小的训练集合，所以本次实验使用3050laptop显卡也能较快的跑玩10个epoch。对于深度学习，也可以使用华为云等云服务器，上面可以使用Tesla显卡，训练速度更快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08755" cy="2008505"/>
            <wp:effectExtent l="0" t="0" r="10795" b="10795"/>
            <wp:docPr id="18" name="图片 18" descr="171634846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1634846489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jc w:val="center"/>
        <w:rPr>
          <w:rStyle w:val="44"/>
          <w:rFonts w:hint="default" w:eastAsia="宋体"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10.</w:t>
      </w:r>
      <w:r>
        <w:rPr>
          <w:rStyle w:val="44"/>
          <w:rFonts w:hint="eastAsia" w:eastAsia="宋体"/>
          <w:lang w:val="en-US" w:eastAsia="zh-CN"/>
        </w:rPr>
        <w:t>使用华为云训练模型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bookmarkEnd w:id="0"/>
    <w:p>
      <w:pPr>
        <w:pStyle w:val="26"/>
        <w:numPr>
          <w:ilvl w:val="0"/>
          <w:numId w:val="0"/>
        </w:numPr>
        <w:ind w:left="567" w:hanging="567"/>
      </w:pPr>
      <w:r>
        <w:t>References</w:t>
      </w:r>
    </w:p>
    <w:p>
      <w:pPr>
        <w:pStyle w:val="34"/>
        <w:numPr>
          <w:ilvl w:val="0"/>
          <w:numId w:val="0"/>
        </w:numPr>
        <w:bidi w:val="0"/>
      </w:pPr>
      <w:r>
        <w:rPr>
          <w:rFonts w:hint="eastAsia" w:eastAsia="宋体"/>
          <w:lang w:val="en-US" w:eastAsia="zh-CN"/>
        </w:rPr>
        <w:t>1.</w:t>
      </w:r>
      <w:r>
        <w:fldChar w:fldCharType="begin"/>
      </w:r>
      <w:r>
        <w:instrText xml:space="preserve"> HYPERLINK "https://blog.csdn.net/Alex_81D/article/details/115233536?ops_request_misc=%7B%22request%5Fid%22%3A%22171465328016800225571707%22%2C%22scm%22%3A%2220140713.130102334.pc%5Fall.%22%7D&amp;request_id=171465328016800225571707&amp;biz_id=0&amp;utm_medium=distribute.pc_search_result.none-task-blog-2~all~first_rank_ecpm_v1~rank_v31_ecpm-2-115233536-null-null.142^v100^control&amp;utm_term=%E5%A4%9A%E5%88%86%E7%B1%BB%E9%97%AE%E9%A2%98%E7%B2%BE%E5%BA%A6%E5%8F%AC%E5%9B%9E%E7%8E%87%E8%AF%AF%E5%B7%AE&amp;spm=1018.2226.3001.4187" </w:instrText>
      </w:r>
      <w:r>
        <w:fldChar w:fldCharType="separate"/>
      </w:r>
      <w:r>
        <w:t>机器学习——二分类、多分类的精确率和召回率_多分类的准确率和召回率-CSDN博客</w:t>
      </w:r>
      <w:r>
        <w:fldChar w:fldCharType="end"/>
      </w:r>
      <w:r>
        <w:rPr>
          <w:rFonts w:hint="eastAsia" w:eastAsia="宋体"/>
          <w:lang w:val="en-US" w:eastAsia="zh-CN"/>
        </w:rPr>
        <w:t>2.</w:t>
      </w:r>
      <w:r>
        <w:fldChar w:fldCharType="begin"/>
      </w:r>
      <w:r>
        <w:instrText xml:space="preserve"> HYPERLINK "https://blog.csdn.net/chenyuping333/article/details/82177677" </w:instrText>
      </w:r>
      <w:r>
        <w:fldChar w:fldCharType="separate"/>
      </w:r>
      <w:r>
        <w:t>详解深度学习之经典网络架构（一）：LeNet_lenet的网络结构-CSDN博客</w:t>
      </w:r>
      <w:r>
        <w:fldChar w:fldCharType="end"/>
      </w:r>
    </w:p>
    <w:p>
      <w:pPr>
        <w:pStyle w:val="34"/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3.LeCun, Yann. "Generalization and network design strategies."</w:t>
      </w:r>
      <w:r>
        <w:rPr>
          <w:rFonts w:hint="default"/>
          <w:lang w:val="en-US" w:eastAsia="zh-CN"/>
        </w:rPr>
        <w:t> Connectionism in perspective 19.143-155 (1989): 18.</w:t>
      </w:r>
    </w:p>
    <w:p>
      <w:pPr>
        <w:pStyle w:val="34"/>
        <w:numPr>
          <w:ilvl w:val="0"/>
          <w:numId w:val="0"/>
        </w:numPr>
        <w:bidi w:val="0"/>
      </w:pPr>
      <w:r>
        <w:rPr>
          <w:rFonts w:hint="eastAsia" w:eastAsia="宋体"/>
          <w:lang w:val="en-US" w:eastAsia="zh-CN"/>
        </w:rPr>
        <w:t>4.</w:t>
      </w:r>
      <w:r>
        <w:fldChar w:fldCharType="begin"/>
      </w:r>
      <w:r>
        <w:instrText xml:space="preserve"> HYPERLINK "https://blog.csdn.net/FUTEROX/article/details/122724634" </w:instrText>
      </w:r>
      <w:r>
        <w:fldChar w:fldCharType="separate"/>
      </w:r>
      <w:r>
        <w:t>Pytorch模型训练&amp;保存/加载（搭建完整流程）_pytorch训练模型-CSDN博客</w:t>
      </w:r>
      <w:r>
        <w:fldChar w:fldCharType="end"/>
      </w:r>
    </w:p>
    <w:p>
      <w:pPr>
        <w:widowControl/>
        <w:numPr>
          <w:ilvl w:val="0"/>
          <w:numId w:val="0"/>
        </w:numPr>
        <w:shd w:val="clear" w:color="auto" w:fill="FFFFFF"/>
        <w:spacing w:after="0" w:line="240" w:lineRule="auto"/>
        <w:jc w:val="left"/>
        <w:rPr>
          <w:rFonts w:hint="default" w:ascii="Times New Roman" w:hAnsi="Times New Roman" w:eastAsia="Times New Roman" w:cs="Times New Roman"/>
          <w:sz w:val="18"/>
          <w:szCs w:val="20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sz w:val="18"/>
          <w:szCs w:val="20"/>
          <w:lang w:val="en-US" w:eastAsia="zh-CN" w:bidi="ar-SA"/>
        </w:rPr>
        <w:t>5.</w:t>
      </w:r>
      <w:r>
        <w:rPr>
          <w:rFonts w:hint="default" w:ascii="Times New Roman" w:hAnsi="Times New Roman" w:eastAsia="Times New Roman" w:cs="Times New Roman"/>
          <w:sz w:val="18"/>
          <w:szCs w:val="20"/>
          <w:lang w:val="en-US" w:eastAsia="zh-CN" w:bidi="ar-SA"/>
        </w:rPr>
        <w:t>He, Kaiming, et al. "Deep residual learning for image recognition." Proceedings of the IEEE conference on computer vision and pattern recognition. 2016.</w:t>
      </w:r>
    </w:p>
    <w:p>
      <w:pPr>
        <w:pStyle w:val="34"/>
        <w:numPr>
          <w:ilvl w:val="0"/>
          <w:numId w:val="0"/>
        </w:numPr>
        <w:bidi w:val="0"/>
        <w:rPr>
          <w:rFonts w:hint="default" w:eastAsia="宋体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spacing w:after="90" w:line="240" w:lineRule="auto"/>
        <w:ind w:firstLine="420" w:firstLineChars="0"/>
        <w:jc w:val="left"/>
        <w:rPr>
          <w:rFonts w:hint="default"/>
          <w:lang w:val="en-US" w:eastAsia="zh-CN"/>
        </w:rPr>
      </w:pPr>
    </w:p>
    <w:sectPr>
      <w:headerReference r:id="rId5" w:type="default"/>
      <w:headerReference r:id="rId6" w:type="even"/>
      <w:pgSz w:w="11906" w:h="16838"/>
      <w:pgMar w:top="2948" w:right="2494" w:bottom="2948" w:left="2494" w:header="2381" w:footer="2324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227" w:num="1"/>
      <w:titlePg/>
      <w:docGrid w:linePitch="24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</w:pPr>
    <w:r>
      <w:fldChar w:fldCharType="begin"/>
    </w:r>
    <w:r>
      <w:instrText xml:space="preserve">PAGE   \* MERGEFORMAT</w:instrText>
    </w:r>
    <w:r>
      <w:fldChar w:fldCharType="separate"/>
    </w:r>
    <w:r>
      <w:t>3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fldChar w:fldCharType="begin"/>
    </w:r>
    <w:r>
      <w:instrText xml:space="preserve">PAGE   \* MERGEFORMAT</w:instrText>
    </w:r>
    <w:r>
      <w:fldChar w:fldCharType="separate"/>
    </w:r>
    <w: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97F84"/>
    <w:multiLevelType w:val="multilevel"/>
    <w:tmpl w:val="1F397F84"/>
    <w:lvl w:ilvl="0" w:tentative="0">
      <w:start w:val="1"/>
      <w:numFmt w:val="bullet"/>
      <w:pStyle w:val="21"/>
      <w:lvlText w:val=""/>
      <w:lvlJc w:val="left"/>
      <w:pPr>
        <w:tabs>
          <w:tab w:val="left" w:pos="227"/>
        </w:tabs>
        <w:ind w:left="227" w:hanging="227"/>
      </w:pPr>
      <w:rPr>
        <w:rFonts w:hint="default" w:ascii="Symbol" w:hAnsi="Symbol"/>
      </w:rPr>
    </w:lvl>
    <w:lvl w:ilvl="1" w:tentative="0">
      <w:start w:val="1"/>
      <w:numFmt w:val="bullet"/>
      <w:lvlText w:val="─"/>
      <w:lvlJc w:val="left"/>
      <w:pPr>
        <w:tabs>
          <w:tab w:val="left" w:pos="454"/>
        </w:tabs>
        <w:ind w:left="454" w:hanging="227"/>
      </w:pPr>
      <w:rPr>
        <w:rFonts w:hint="default" w:ascii="Times New Roman" w:hAnsi="Times New Roman" w:cs="Times New Roman"/>
      </w:rPr>
    </w:lvl>
    <w:lvl w:ilvl="2" w:tentative="0">
      <w:start w:val="1"/>
      <w:numFmt w:val="bullet"/>
      <w:lvlText w:val="o"/>
      <w:lvlJc w:val="left"/>
      <w:pPr>
        <w:tabs>
          <w:tab w:val="left" w:pos="680"/>
        </w:tabs>
        <w:ind w:left="680" w:hanging="226"/>
      </w:pPr>
      <w:rPr>
        <w:rFonts w:hint="default" w:ascii="Courier New" w:hAnsi="Courier New"/>
      </w:rPr>
    </w:lvl>
    <w:lvl w:ilvl="3" w:tentative="0">
      <w:start w:val="1"/>
      <w:numFmt w:val="bullet"/>
      <w:lvlText w:val=""/>
      <w:lvlJc w:val="left"/>
      <w:pPr>
        <w:tabs>
          <w:tab w:val="left" w:pos="907"/>
        </w:tabs>
        <w:ind w:left="907" w:hanging="227"/>
      </w:pPr>
      <w:rPr>
        <w:rFonts w:hint="default" w:ascii="Wingdings" w:hAnsi="Wingdings"/>
      </w:rPr>
    </w:lvl>
    <w:lvl w:ilvl="4" w:tentative="0">
      <w:start w:val="1"/>
      <w:numFmt w:val="bullet"/>
      <w:lvlText w:val="o"/>
      <w:lvlJc w:val="left"/>
      <w:pPr>
        <w:tabs>
          <w:tab w:val="left" w:pos="1134"/>
        </w:tabs>
        <w:ind w:left="1134" w:hanging="227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1361"/>
        </w:tabs>
        <w:ind w:left="1361" w:hanging="227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1588"/>
        </w:tabs>
        <w:ind w:left="1588" w:hanging="227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1814"/>
        </w:tabs>
        <w:ind w:left="1814" w:hanging="226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2041"/>
        </w:tabs>
        <w:ind w:left="2041" w:hanging="227"/>
      </w:pPr>
      <w:rPr>
        <w:rFonts w:hint="default" w:ascii="Wingdings" w:hAnsi="Wingdings"/>
      </w:rPr>
    </w:lvl>
  </w:abstractNum>
  <w:abstractNum w:abstractNumId="1">
    <w:nsid w:val="6F404C9F"/>
    <w:multiLevelType w:val="multilevel"/>
    <w:tmpl w:val="6F404C9F"/>
    <w:lvl w:ilvl="0" w:tentative="0">
      <w:start w:val="1"/>
      <w:numFmt w:val="bullet"/>
      <w:pStyle w:val="22"/>
      <w:lvlText w:val="─"/>
      <w:lvlJc w:val="left"/>
      <w:pPr>
        <w:tabs>
          <w:tab w:val="left" w:pos="227"/>
        </w:tabs>
        <w:ind w:left="227" w:hanging="227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"/>
      <w:lvlJc w:val="left"/>
      <w:pPr>
        <w:tabs>
          <w:tab w:val="left" w:pos="454"/>
        </w:tabs>
        <w:ind w:left="454" w:hanging="227"/>
      </w:pPr>
      <w:rPr>
        <w:rFonts w:hint="default" w:ascii="Symbol" w:hAnsi="Symbol"/>
      </w:rPr>
    </w:lvl>
    <w:lvl w:ilvl="2" w:tentative="0">
      <w:start w:val="1"/>
      <w:numFmt w:val="bullet"/>
      <w:lvlText w:val="○"/>
      <w:lvlJc w:val="left"/>
      <w:pPr>
        <w:tabs>
          <w:tab w:val="left" w:pos="680"/>
        </w:tabs>
        <w:ind w:left="680" w:hanging="226"/>
      </w:pPr>
      <w:rPr>
        <w:rFonts w:hint="default" w:ascii="Times New Roman" w:hAnsi="Times New Roman" w:cs="Times New Roman"/>
      </w:rPr>
    </w:lvl>
    <w:lvl w:ilvl="3" w:tentative="0">
      <w:start w:val="1"/>
      <w:numFmt w:val="bullet"/>
      <w:lvlText w:val="■"/>
      <w:lvlJc w:val="left"/>
      <w:pPr>
        <w:tabs>
          <w:tab w:val="left" w:pos="907"/>
        </w:tabs>
        <w:ind w:left="907" w:hanging="227"/>
      </w:pPr>
      <w:rPr>
        <w:rFonts w:hint="default" w:ascii="Times New Roman" w:hAnsi="Times New Roman" w:cs="Times New Roman"/>
      </w:rPr>
    </w:lvl>
    <w:lvl w:ilvl="4" w:tentative="0">
      <w:start w:val="1"/>
      <w:numFmt w:val="bullet"/>
      <w:lvlText w:val="○"/>
      <w:lvlJc w:val="left"/>
      <w:pPr>
        <w:tabs>
          <w:tab w:val="left" w:pos="1134"/>
        </w:tabs>
        <w:ind w:left="1134" w:hanging="227"/>
      </w:pPr>
      <w:rPr>
        <w:rFonts w:hint="default" w:ascii="Times New Roman" w:hAnsi="Times New Roman" w:cs="Times New Roman"/>
      </w:rPr>
    </w:lvl>
    <w:lvl w:ilvl="5" w:tentative="0">
      <w:start w:val="1"/>
      <w:numFmt w:val="bullet"/>
      <w:lvlText w:val="■"/>
      <w:lvlJc w:val="left"/>
      <w:pPr>
        <w:tabs>
          <w:tab w:val="left" w:pos="1361"/>
        </w:tabs>
        <w:ind w:left="1361" w:hanging="227"/>
      </w:pPr>
      <w:rPr>
        <w:rFonts w:hint="default" w:ascii="Times New Roman" w:hAnsi="Times New Roman" w:cs="Times New Roman"/>
      </w:rPr>
    </w:lvl>
    <w:lvl w:ilvl="6" w:tentative="0">
      <w:start w:val="1"/>
      <w:numFmt w:val="bullet"/>
      <w:lvlText w:val=""/>
      <w:lvlJc w:val="left"/>
      <w:pPr>
        <w:tabs>
          <w:tab w:val="left" w:pos="1588"/>
        </w:tabs>
        <w:ind w:left="1588" w:hanging="227"/>
      </w:pPr>
      <w:rPr>
        <w:rFonts w:hint="default" w:ascii="Symbol" w:hAnsi="Symbol"/>
      </w:rPr>
    </w:lvl>
    <w:lvl w:ilvl="7" w:tentative="0">
      <w:start w:val="1"/>
      <w:numFmt w:val="bullet"/>
      <w:lvlText w:val="○"/>
      <w:lvlJc w:val="left"/>
      <w:pPr>
        <w:tabs>
          <w:tab w:val="left" w:pos="1814"/>
        </w:tabs>
        <w:ind w:left="1814" w:hanging="226"/>
      </w:pPr>
      <w:rPr>
        <w:rFonts w:hint="default" w:ascii="Times New Roman" w:hAnsi="Times New Roman" w:cs="Times New Roman"/>
      </w:rPr>
    </w:lvl>
    <w:lvl w:ilvl="8" w:tentative="0">
      <w:start w:val="1"/>
      <w:numFmt w:val="bullet"/>
      <w:lvlText w:val="■"/>
      <w:lvlJc w:val="left"/>
      <w:pPr>
        <w:tabs>
          <w:tab w:val="left" w:pos="2041"/>
        </w:tabs>
        <w:ind w:left="2041" w:hanging="227"/>
      </w:pPr>
      <w:rPr>
        <w:rFonts w:hint="default" w:ascii="Times New Roman" w:hAnsi="Times New Roman" w:cs="Times New Roman"/>
      </w:rPr>
    </w:lvl>
  </w:abstractNum>
  <w:abstractNum w:abstractNumId="2">
    <w:nsid w:val="7738779A"/>
    <w:multiLevelType w:val="multilevel"/>
    <w:tmpl w:val="7738779A"/>
    <w:lvl w:ilvl="0" w:tentative="0">
      <w:start w:val="1"/>
      <w:numFmt w:val="decimal"/>
      <w:pStyle w:val="26"/>
      <w:lvlText w:val="%1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1" w:tentative="0">
      <w:start w:val="1"/>
      <w:numFmt w:val="decimal"/>
      <w:pStyle w:val="27"/>
      <w:lvlText w:val="%1.%2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851"/>
        </w:tabs>
        <w:ind w:left="851" w:hanging="851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851"/>
        </w:tabs>
        <w:ind w:left="851" w:hanging="851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964"/>
        </w:tabs>
        <w:ind w:left="964" w:hanging="964"/>
      </w:pPr>
      <w:rPr>
        <w:rFonts w:hint="default" w:ascii="Times New Roman" w:hAnsi="Times New Roman"/>
        <w:b w:val="0"/>
        <w:i/>
        <w:sz w:val="20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3">
    <w:nsid w:val="7B274BC8"/>
    <w:multiLevelType w:val="multilevel"/>
    <w:tmpl w:val="7B274BC8"/>
    <w:lvl w:ilvl="0" w:tentative="0">
      <w:start w:val="1"/>
      <w:numFmt w:val="decimal"/>
      <w:pStyle w:val="32"/>
      <w:lvlText w:val="%1."/>
      <w:lvlJc w:val="right"/>
      <w:pPr>
        <w:tabs>
          <w:tab w:val="left" w:pos="0"/>
        </w:tabs>
        <w:ind w:left="227" w:hanging="5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227"/>
        </w:tabs>
        <w:ind w:left="454" w:hanging="227"/>
      </w:pPr>
      <w:rPr>
        <w:rFonts w:hint="default"/>
      </w:rPr>
    </w:lvl>
    <w:lvl w:ilvl="2" w:tentative="0">
      <w:start w:val="1"/>
      <w:numFmt w:val="decimal"/>
      <w:lvlText w:val="(%3)"/>
      <w:lvlJc w:val="left"/>
      <w:pPr>
        <w:tabs>
          <w:tab w:val="left" w:pos="454"/>
        </w:tabs>
        <w:ind w:left="794" w:hanging="34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794"/>
        </w:tabs>
        <w:ind w:left="1077" w:hanging="283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tabs>
          <w:tab w:val="left" w:pos="1077"/>
        </w:tabs>
        <w:ind w:left="1360" w:hanging="283"/>
      </w:pPr>
      <w:rPr>
        <w:rFonts w:hint="default"/>
      </w:rPr>
    </w:lvl>
    <w:lvl w:ilvl="5" w:tentative="0">
      <w:start w:val="1"/>
      <w:numFmt w:val="upperLetter"/>
      <w:lvlText w:val="%6."/>
      <w:lvlJc w:val="left"/>
      <w:pPr>
        <w:tabs>
          <w:tab w:val="left" w:pos="1360"/>
        </w:tabs>
        <w:ind w:left="1700" w:hanging="340"/>
      </w:pPr>
      <w:rPr>
        <w:rFonts w:hint="default"/>
      </w:rPr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7B329D14"/>
    <w:multiLevelType w:val="singleLevel"/>
    <w:tmpl w:val="7B329D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D9521C8"/>
    <w:multiLevelType w:val="multilevel"/>
    <w:tmpl w:val="7D9521C8"/>
    <w:lvl w:ilvl="0" w:tentative="0">
      <w:start w:val="1"/>
      <w:numFmt w:val="decimal"/>
      <w:pStyle w:val="34"/>
      <w:lvlText w:val="%1."/>
      <w:lvlJc w:val="right"/>
      <w:pPr>
        <w:tabs>
          <w:tab w:val="left" w:pos="341"/>
        </w:tabs>
        <w:ind w:left="341" w:hanging="114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896"/>
        </w:tabs>
        <w:ind w:left="1896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2616"/>
        </w:tabs>
        <w:ind w:left="2616" w:hanging="18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3336"/>
        </w:tabs>
        <w:ind w:left="3336" w:hanging="36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056"/>
        </w:tabs>
        <w:ind w:left="4056" w:hanging="36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4776"/>
        </w:tabs>
        <w:ind w:left="4776" w:hanging="18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5496"/>
        </w:tabs>
        <w:ind w:left="5496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6216"/>
        </w:tabs>
        <w:ind w:left="6216" w:hanging="36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tabs>
          <w:tab w:val="left" w:pos="6936"/>
        </w:tabs>
        <w:ind w:left="6936" w:hanging="18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nforcement="0"/>
  <w:defaultTabStop w:val="227"/>
  <w:autoHyphenation/>
  <w:hyphenationZone w:val="400"/>
  <w:doNotHyphenateCaps/>
  <w:evenAndOddHeaders w:val="1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yODdlNzFiZTVjNzIzYWUzMjRhYjVlOTcxNjUxYjQifQ=="/>
  </w:docVars>
  <w:rsids>
    <w:rsidRoot w:val="009F7FCE"/>
    <w:rsid w:val="001A02F0"/>
    <w:rsid w:val="002D48C5"/>
    <w:rsid w:val="006A763F"/>
    <w:rsid w:val="008F2D4C"/>
    <w:rsid w:val="009930E4"/>
    <w:rsid w:val="009B2539"/>
    <w:rsid w:val="009F7FCE"/>
    <w:rsid w:val="00B23481"/>
    <w:rsid w:val="00DC2CA9"/>
    <w:rsid w:val="00E603C7"/>
    <w:rsid w:val="00F321B4"/>
    <w:rsid w:val="043E2BDC"/>
    <w:rsid w:val="0B9C07DE"/>
    <w:rsid w:val="0E8269BE"/>
    <w:rsid w:val="188A30D0"/>
    <w:rsid w:val="1F995E7D"/>
    <w:rsid w:val="3C1001A0"/>
    <w:rsid w:val="43BB4E95"/>
    <w:rsid w:val="4B447E66"/>
    <w:rsid w:val="4EAC698F"/>
    <w:rsid w:val="55FE1AC5"/>
    <w:rsid w:val="5C151EB9"/>
    <w:rsid w:val="6F775864"/>
    <w:rsid w:val="734819F2"/>
    <w:rsid w:val="77CF3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name="heading 5"/>
    <w:lsdException w:unhideWhenUsed="0" w:uiPriority="0" w:name="heading 6"/>
    <w:lsdException w:unhideWhenUsed="0" w:uiPriority="0" w:name="heading 7"/>
    <w:lsdException w:unhideWhenUsed="0" w:uiPriority="0" w:name="heading 8"/>
    <w:lsdException w:unhideWhenUsed="0" w:uiPriority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name="Normal Indent"/>
    <w:lsdException w:qFormat="1" w:unhideWhenUsed="0" w:uiPriority="0" w:name="footnote text"/>
    <w:lsdException w:unhideWhenUsed="0" w:uiPriority="0" w:name="annotation text"/>
    <w:lsdException w:qFormat="1" w:uiPriority="0" w:name="header"/>
    <w:lsdException w:qFormat="1" w:uiPriority="0" w:name="footer"/>
    <w:lsdException w:unhideWhenUsed="0" w:uiPriority="0" w:name="index heading"/>
    <w:lsdException w:unhideWhenUsed="0" w:uiPriority="0" w:name="caption"/>
    <w:lsdException w:unhideWhenUsed="0" w:uiPriority="0" w:name="table of figures"/>
    <w:lsdException w:unhideWhenUsed="0" w:uiPriority="0" w:name="envelope address"/>
    <w:lsdException w:unhideWhenUsed="0" w:uiPriority="0" w:name="envelope return"/>
    <w:lsdException w:qFormat="1" w:uiPriority="0" w:name="footnote reference"/>
    <w:lsdException w:unhideWhenUsed="0" w:uiPriority="0" w:name="annotation reference"/>
    <w:lsdException w:unhideWhenUsed="0" w:uiPriority="0" w:name="line number"/>
    <w:lsdException w:qFormat="1" w:uiPriority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name="List"/>
    <w:lsdException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unhideWhenUsed="0" w:uiPriority="0" w:name="Title"/>
    <w:lsdException w:unhideWhenUsed="0" w:uiPriority="0" w:name="Closing"/>
    <w:lsdException w:unhideWhenUsed="0" w:uiPriority="0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unhideWhenUsed="0" w:uiPriority="0" w:name="Subtitle"/>
    <w:lsdException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unhideWhenUsed="0" w:uiPriority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qFormat="1" w:uiPriority="0" w:name="Hyperlink"/>
    <w:lsdException w:qFormat="1" w:unhideWhenUsed="0" w:uiPriority="0" w:name="FollowedHyperlink"/>
    <w:lsdException w:unhideWhenUsed="0" w:uiPriority="0" w:name="Strong"/>
    <w:lsdException w:unhideWhenUsed="0" w:uiPriority="0" w:name="Emphasis"/>
    <w:lsdException w:unhideWhenUsed="0" w:uiPriority="0" w:name="Document Map"/>
    <w:lsdException w:unhideWhenUsed="0" w:uiPriority="0" w:name="Plain Text"/>
    <w:lsdException w:unhideWhenUsed="0" w:uiPriority="0" w:name="E-mail Signature"/>
    <w:lsdException w:unhideWhenUsed="0" w:uiPriority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qFormat="1" w:uiPriority="99" w:name="Normal Table"/>
    <w:lsdException w:unhideWhenUsed="0" w:uiPriority="0" w:name="annotation subject"/>
    <w:lsdException w:unhideWhenUsed="0" w:uiPriority="0" w:name="Table Simple 1"/>
    <w:lsdException w:unhideWhenUsed="0" w:uiPriority="0" w:name="Table Simple 2"/>
    <w:lsdException w:unhideWhenUsed="0" w:uiPriority="0" w:name="Table Simple 3"/>
    <w:lsdException w:unhideWhenUsed="0" w:uiPriority="0" w:name="Table Classic 1"/>
    <w:lsdException w:unhideWhenUsed="0" w:uiPriority="0" w:name="Table Classic 2"/>
    <w:lsdException w:unhideWhenUsed="0" w:uiPriority="0" w:name="Table Classic 3"/>
    <w:lsdException w:unhideWhenUsed="0" w:uiPriority="0" w:name="Table Classic 4"/>
    <w:lsdException w:unhideWhenUsed="0" w:uiPriority="0" w:name="Table Colorful 1"/>
    <w:lsdException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unhideWhenUsed="0" w:uiPriority="0" w:name="Table Elegant"/>
    <w:lsdException w:unhideWhenUsed="0"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unhideWhenUsed="0" w:uiPriority="0" w:name="Balloon Text"/>
    <w:lsdException w:qFormat="1" w:unhideWhenUsed="0" w:uiPriority="0" w:name="Table Grid"/>
    <w:lsdException w:unhideWhenUsed="0"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overflowPunct w:val="0"/>
      <w:autoSpaceDE w:val="0"/>
      <w:autoSpaceDN w:val="0"/>
      <w:adjustRightInd w:val="0"/>
      <w:spacing w:after="0" w:line="240" w:lineRule="atLeast"/>
      <w:ind w:firstLine="227"/>
      <w:jc w:val="both"/>
      <w:textAlignment w:val="baseline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paragraph" w:styleId="2">
    <w:name w:val="heading 1"/>
    <w:basedOn w:val="1"/>
    <w:next w:val="3"/>
    <w:autoRedefine/>
    <w:unhideWhenUsed/>
    <w:qFormat/>
    <w:uiPriority w:val="0"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4">
    <w:name w:val="heading 2"/>
    <w:basedOn w:val="1"/>
    <w:next w:val="3"/>
    <w:unhideWhenUsed/>
    <w:qFormat/>
    <w:uiPriority w:val="0"/>
    <w:pPr>
      <w:keepNext/>
      <w:keepLines/>
      <w:suppressAutoHyphens/>
      <w:spacing w:before="360" w:after="160"/>
      <w:ind w:left="567" w:hanging="567"/>
      <w:jc w:val="left"/>
      <w:outlineLvl w:val="1"/>
    </w:pPr>
    <w:rPr>
      <w:b/>
    </w:rPr>
  </w:style>
  <w:style w:type="paragraph" w:styleId="5">
    <w:name w:val="heading 3"/>
    <w:basedOn w:val="1"/>
    <w:next w:val="1"/>
    <w:qFormat/>
    <w:uiPriority w:val="0"/>
    <w:pPr>
      <w:spacing w:before="360"/>
      <w:ind w:firstLine="0"/>
      <w:outlineLvl w:val="2"/>
    </w:pPr>
  </w:style>
  <w:style w:type="paragraph" w:styleId="6">
    <w:name w:val="heading 4"/>
    <w:basedOn w:val="1"/>
    <w:next w:val="1"/>
    <w:autoRedefine/>
    <w:qFormat/>
    <w:uiPriority w:val="0"/>
    <w:pPr>
      <w:spacing w:before="240"/>
      <w:ind w:firstLine="0"/>
      <w:outlineLvl w:val="3"/>
    </w:p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autoRedefine/>
    <w:semiHidden/>
    <w:unhideWhenUsed/>
    <w:qFormat/>
    <w:uiPriority w:val="99"/>
    <w:tblPr>
      <w:tblCellMar>
        <w:top w:w="57" w:type="dxa"/>
        <w:left w:w="57" w:type="dxa"/>
        <w:bottom w:w="57" w:type="dxa"/>
        <w:right w:w="57" w:type="dxa"/>
      </w:tblCellMar>
    </w:tblPr>
  </w:style>
  <w:style w:type="paragraph" w:customStyle="1" w:styleId="3">
    <w:name w:val="p1a"/>
    <w:basedOn w:val="1"/>
    <w:next w:val="1"/>
    <w:autoRedefine/>
    <w:qFormat/>
    <w:uiPriority w:val="0"/>
    <w:pPr>
      <w:ind w:firstLine="0"/>
    </w:pPr>
  </w:style>
  <w:style w:type="paragraph" w:styleId="7">
    <w:name w:val="footer"/>
    <w:basedOn w:val="1"/>
    <w:autoRedefine/>
    <w:semiHidden/>
    <w:unhideWhenUsed/>
    <w:qFormat/>
    <w:uiPriority w:val="0"/>
    <w:rPr>
      <w:rFonts w:ascii="Times New Roman" w:hAnsi="Times New Roman" w:eastAsia="Times New Roman"/>
      <w:sz w:val="20"/>
      <w:szCs w:val="20"/>
    </w:rPr>
  </w:style>
  <w:style w:type="paragraph" w:styleId="8">
    <w:name w:val="header"/>
    <w:basedOn w:val="1"/>
    <w:autoRedefine/>
    <w:semiHidden/>
    <w:unhideWhenUsed/>
    <w:qFormat/>
    <w:uiPriority w:val="0"/>
    <w:pPr>
      <w:tabs>
        <w:tab w:val="center" w:pos="4536"/>
        <w:tab w:val="right" w:pos="9072"/>
      </w:tabs>
      <w:ind w:firstLine="0"/>
    </w:pPr>
    <w:rPr>
      <w:sz w:val="18"/>
      <w:szCs w:val="18"/>
    </w:rPr>
  </w:style>
  <w:style w:type="paragraph" w:styleId="9">
    <w:name w:val="footnote text"/>
    <w:basedOn w:val="1"/>
    <w:autoRedefine/>
    <w:semiHidden/>
    <w:qFormat/>
    <w:uiPriority w:val="0"/>
    <w:pPr>
      <w:spacing w:line="220" w:lineRule="atLeast"/>
      <w:ind w:left="227" w:hanging="227"/>
    </w:pPr>
    <w:rPr>
      <w:sz w:val="18"/>
    </w:rPr>
  </w:style>
  <w:style w:type="table" w:styleId="11">
    <w:name w:val="Table Grid"/>
    <w:basedOn w:val="10"/>
    <w:autoRedefine/>
    <w:semiHidden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semiHidden/>
    <w:uiPriority w:val="0"/>
    <w:rPr>
      <w:b/>
    </w:rPr>
  </w:style>
  <w:style w:type="character" w:styleId="14">
    <w:name w:val="page number"/>
    <w:basedOn w:val="12"/>
    <w:autoRedefine/>
    <w:semiHidden/>
    <w:unhideWhenUsed/>
    <w:qFormat/>
    <w:uiPriority w:val="0"/>
    <w:rPr>
      <w:sz w:val="18"/>
    </w:rPr>
  </w:style>
  <w:style w:type="character" w:styleId="15">
    <w:name w:val="FollowedHyperlink"/>
    <w:basedOn w:val="12"/>
    <w:autoRedefine/>
    <w:semiHidden/>
    <w:qFormat/>
    <w:uiPriority w:val="0"/>
    <w:rPr>
      <w:color w:val="800080"/>
      <w:u w:val="single"/>
    </w:rPr>
  </w:style>
  <w:style w:type="character" w:styleId="16">
    <w:name w:val="Hyperlink"/>
    <w:basedOn w:val="12"/>
    <w:autoRedefine/>
    <w:semiHidden/>
    <w:unhideWhenUsed/>
    <w:qFormat/>
    <w:uiPriority w:val="0"/>
    <w:rPr>
      <w:color w:val="auto"/>
      <w:u w:val="none"/>
    </w:rPr>
  </w:style>
  <w:style w:type="character" w:styleId="17">
    <w:name w:val="footnote reference"/>
    <w:basedOn w:val="12"/>
    <w:autoRedefine/>
    <w:semiHidden/>
    <w:unhideWhenUsed/>
    <w:qFormat/>
    <w:uiPriority w:val="0"/>
    <w:rPr>
      <w:position w:val="0"/>
      <w:vertAlign w:val="superscript"/>
    </w:rPr>
  </w:style>
  <w:style w:type="paragraph" w:customStyle="1" w:styleId="18">
    <w:name w:val="abstract"/>
    <w:basedOn w:val="1"/>
    <w:autoRedefine/>
    <w:qFormat/>
    <w:uiPriority w:val="0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19">
    <w:name w:val="address"/>
    <w:basedOn w:val="1"/>
    <w:autoRedefine/>
    <w:qFormat/>
    <w:uiPriority w:val="0"/>
    <w:pPr>
      <w:spacing w:after="200" w:line="220" w:lineRule="atLeast"/>
      <w:ind w:firstLine="0"/>
      <w:contextualSpacing/>
      <w:jc w:val="center"/>
    </w:pPr>
    <w:rPr>
      <w:sz w:val="18"/>
    </w:rPr>
  </w:style>
  <w:style w:type="paragraph" w:customStyle="1" w:styleId="20">
    <w:name w:val="author"/>
    <w:basedOn w:val="1"/>
    <w:next w:val="19"/>
    <w:autoRedefine/>
    <w:qFormat/>
    <w:uiPriority w:val="0"/>
    <w:pPr>
      <w:spacing w:after="200" w:line="220" w:lineRule="atLeast"/>
      <w:ind w:firstLine="0"/>
      <w:jc w:val="center"/>
    </w:pPr>
  </w:style>
  <w:style w:type="paragraph" w:customStyle="1" w:styleId="21">
    <w:name w:val="bulletitem"/>
    <w:basedOn w:val="1"/>
    <w:autoRedefine/>
    <w:qFormat/>
    <w:uiPriority w:val="0"/>
    <w:pPr>
      <w:numPr>
        <w:ilvl w:val="0"/>
        <w:numId w:val="1"/>
      </w:numPr>
      <w:spacing w:before="160" w:after="160"/>
      <w:contextualSpacing/>
    </w:pPr>
  </w:style>
  <w:style w:type="paragraph" w:customStyle="1" w:styleId="22">
    <w:name w:val="dashitem"/>
    <w:basedOn w:val="1"/>
    <w:autoRedefine/>
    <w:qFormat/>
    <w:uiPriority w:val="0"/>
    <w:pPr>
      <w:numPr>
        <w:ilvl w:val="0"/>
        <w:numId w:val="2"/>
      </w:numPr>
      <w:spacing w:before="160" w:after="160"/>
      <w:contextualSpacing/>
    </w:pPr>
  </w:style>
  <w:style w:type="character" w:customStyle="1" w:styleId="23">
    <w:name w:val="e-mail"/>
    <w:basedOn w:val="12"/>
    <w:autoRedefine/>
    <w:qFormat/>
    <w:uiPriority w:val="0"/>
    <w:rPr>
      <w:rFonts w:ascii="Courier" w:hAnsi="Courier"/>
    </w:rPr>
  </w:style>
  <w:style w:type="paragraph" w:customStyle="1" w:styleId="24">
    <w:name w:val="equation"/>
    <w:basedOn w:val="1"/>
    <w:next w:val="1"/>
    <w:autoRedefine/>
    <w:qFormat/>
    <w:uiPriority w:val="0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25">
    <w:name w:val="figurecaption"/>
    <w:basedOn w:val="1"/>
    <w:next w:val="1"/>
    <w:link w:val="44"/>
    <w:autoRedefine/>
    <w:qFormat/>
    <w:uiPriority w:val="0"/>
    <w:pPr>
      <w:keepLines/>
      <w:spacing w:before="120" w:after="240" w:line="220" w:lineRule="atLeast"/>
      <w:ind w:firstLine="0"/>
      <w:jc w:val="center"/>
    </w:pPr>
    <w:rPr>
      <w:sz w:val="18"/>
    </w:rPr>
  </w:style>
  <w:style w:type="paragraph" w:customStyle="1" w:styleId="26">
    <w:name w:val="heading1"/>
    <w:basedOn w:val="1"/>
    <w:next w:val="3"/>
    <w:qFormat/>
    <w:uiPriority w:val="0"/>
    <w:pPr>
      <w:keepNext/>
      <w:keepLines/>
      <w:numPr>
        <w:ilvl w:val="0"/>
        <w:numId w:val="3"/>
      </w:numPr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customStyle="1" w:styleId="27">
    <w:name w:val="heading2"/>
    <w:basedOn w:val="1"/>
    <w:next w:val="3"/>
    <w:autoRedefine/>
    <w:qFormat/>
    <w:uiPriority w:val="0"/>
    <w:pPr>
      <w:keepNext/>
      <w:keepLines/>
      <w:numPr>
        <w:ilvl w:val="1"/>
        <w:numId w:val="3"/>
      </w:numPr>
      <w:suppressAutoHyphens/>
      <w:spacing w:before="360" w:after="160"/>
      <w:ind w:left="567" w:hanging="567"/>
      <w:jc w:val="left"/>
      <w:outlineLvl w:val="1"/>
    </w:pPr>
    <w:rPr>
      <w:b/>
    </w:rPr>
  </w:style>
  <w:style w:type="character" w:customStyle="1" w:styleId="28">
    <w:name w:val="heading3"/>
    <w:basedOn w:val="12"/>
    <w:autoRedefine/>
    <w:qFormat/>
    <w:uiPriority w:val="0"/>
    <w:rPr>
      <w:b/>
    </w:rPr>
  </w:style>
  <w:style w:type="character" w:customStyle="1" w:styleId="29">
    <w:name w:val="heading4"/>
    <w:basedOn w:val="12"/>
    <w:autoRedefine/>
    <w:qFormat/>
    <w:uiPriority w:val="0"/>
    <w:rPr>
      <w:i/>
    </w:rPr>
  </w:style>
  <w:style w:type="paragraph" w:customStyle="1" w:styleId="30">
    <w:name w:val="image"/>
    <w:basedOn w:val="1"/>
    <w:next w:val="1"/>
    <w:link w:val="43"/>
    <w:autoRedefine/>
    <w:qFormat/>
    <w:uiPriority w:val="0"/>
    <w:pPr>
      <w:spacing w:before="240" w:after="120"/>
      <w:ind w:firstLine="0"/>
      <w:jc w:val="center"/>
    </w:pPr>
  </w:style>
  <w:style w:type="paragraph" w:customStyle="1" w:styleId="31">
    <w:name w:val="keywords"/>
    <w:basedOn w:val="18"/>
    <w:next w:val="26"/>
    <w:autoRedefine/>
    <w:qFormat/>
    <w:uiPriority w:val="0"/>
    <w:pPr>
      <w:spacing w:before="220"/>
      <w:ind w:firstLine="0"/>
      <w:contextualSpacing w:val="0"/>
      <w:jc w:val="left"/>
    </w:pPr>
  </w:style>
  <w:style w:type="paragraph" w:customStyle="1" w:styleId="32">
    <w:name w:val="numitem"/>
    <w:basedOn w:val="1"/>
    <w:autoRedefine/>
    <w:qFormat/>
    <w:uiPriority w:val="0"/>
    <w:pPr>
      <w:numPr>
        <w:ilvl w:val="0"/>
        <w:numId w:val="4"/>
      </w:numPr>
      <w:spacing w:before="160" w:after="160"/>
      <w:contextualSpacing/>
    </w:pPr>
  </w:style>
  <w:style w:type="paragraph" w:customStyle="1" w:styleId="33">
    <w:name w:val="programcode"/>
    <w:basedOn w:val="1"/>
    <w:autoRedefine/>
    <w:qFormat/>
    <w:uiPriority w:val="0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34">
    <w:name w:val="referenceitem"/>
    <w:basedOn w:val="1"/>
    <w:autoRedefine/>
    <w:qFormat/>
    <w:uiPriority w:val="0"/>
    <w:pPr>
      <w:numPr>
        <w:ilvl w:val="0"/>
        <w:numId w:val="5"/>
      </w:numPr>
      <w:spacing w:line="220" w:lineRule="atLeast"/>
    </w:pPr>
    <w:rPr>
      <w:sz w:val="18"/>
    </w:rPr>
  </w:style>
  <w:style w:type="paragraph" w:customStyle="1" w:styleId="35">
    <w:name w:val="running head - left"/>
    <w:basedOn w:val="1"/>
    <w:autoRedefine/>
    <w:qFormat/>
    <w:uiPriority w:val="0"/>
    <w:pPr>
      <w:ind w:firstLine="0"/>
      <w:jc w:val="left"/>
    </w:pPr>
    <w:rPr>
      <w:sz w:val="18"/>
      <w:szCs w:val="18"/>
    </w:rPr>
  </w:style>
  <w:style w:type="paragraph" w:customStyle="1" w:styleId="36">
    <w:name w:val="running head - right"/>
    <w:basedOn w:val="1"/>
    <w:autoRedefine/>
    <w:qFormat/>
    <w:uiPriority w:val="0"/>
    <w:pPr>
      <w:ind w:firstLine="0"/>
      <w:jc w:val="right"/>
    </w:pPr>
    <w:rPr>
      <w:bCs/>
      <w:sz w:val="18"/>
      <w:szCs w:val="18"/>
    </w:rPr>
  </w:style>
  <w:style w:type="paragraph" w:customStyle="1" w:styleId="37">
    <w:name w:val="papertitle"/>
    <w:basedOn w:val="1"/>
    <w:next w:val="20"/>
    <w:autoRedefine/>
    <w:qFormat/>
    <w:uiPriority w:val="0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paragraph" w:customStyle="1" w:styleId="38">
    <w:name w:val="papersubtitle"/>
    <w:basedOn w:val="37"/>
    <w:next w:val="20"/>
    <w:autoRedefine/>
    <w:qFormat/>
    <w:uiPriority w:val="0"/>
    <w:pPr>
      <w:spacing w:before="120" w:line="280" w:lineRule="atLeast"/>
    </w:pPr>
    <w:rPr>
      <w:sz w:val="24"/>
    </w:rPr>
  </w:style>
  <w:style w:type="paragraph" w:customStyle="1" w:styleId="39">
    <w:name w:val="tablecaption"/>
    <w:basedOn w:val="1"/>
    <w:next w:val="1"/>
    <w:autoRedefine/>
    <w:qFormat/>
    <w:uiPriority w:val="0"/>
    <w:pPr>
      <w:keepNext/>
      <w:keepLines/>
      <w:spacing w:before="240" w:after="120" w:line="220" w:lineRule="atLeast"/>
      <w:ind w:firstLine="0"/>
      <w:jc w:val="center"/>
    </w:pPr>
    <w:rPr>
      <w:sz w:val="18"/>
    </w:rPr>
  </w:style>
  <w:style w:type="character" w:customStyle="1" w:styleId="40">
    <w:name w:val="url"/>
    <w:basedOn w:val="12"/>
    <w:autoRedefine/>
    <w:qFormat/>
    <w:uiPriority w:val="0"/>
    <w:rPr>
      <w:rFonts w:ascii="Courier" w:hAnsi="Courier"/>
    </w:rPr>
  </w:style>
  <w:style w:type="character" w:customStyle="1" w:styleId="41">
    <w:name w:val="ORCID"/>
    <w:basedOn w:val="12"/>
    <w:autoRedefine/>
    <w:qFormat/>
    <w:uiPriority w:val="0"/>
    <w:rPr>
      <w:position w:val="0"/>
      <w:vertAlign w:val="superscript"/>
    </w:rPr>
  </w:style>
  <w:style w:type="paragraph" w:customStyle="1" w:styleId="42">
    <w:name w:val="ReferenceLine"/>
    <w:basedOn w:val="3"/>
    <w:autoRedefine/>
    <w:semiHidden/>
    <w:unhideWhenUsed/>
    <w:qFormat/>
    <w:uiPriority w:val="0"/>
    <w:pPr>
      <w:spacing w:line="200" w:lineRule="exact"/>
    </w:pPr>
    <w:rPr>
      <w:sz w:val="16"/>
    </w:rPr>
  </w:style>
  <w:style w:type="character" w:customStyle="1" w:styleId="43">
    <w:name w:val="image Char"/>
    <w:link w:val="30"/>
    <w:qFormat/>
    <w:uiPriority w:val="0"/>
  </w:style>
  <w:style w:type="character" w:customStyle="1" w:styleId="44">
    <w:name w:val="figurecaption Char"/>
    <w:link w:val="25"/>
    <w:qFormat/>
    <w:uiPriority w:val="0"/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UI/customUI14.xml><?xml version="1.0" encoding="utf-8"?>
<customUI xmlns="http://schemas.microsoft.com/office/2009/07/customui" onLoad="LoadSpProcRibbon">
  <ribbon startFromScratch="false">
    <tabs>
      <tab id="tabSpProc" insertBeforeMso="TabHome" label="Springer Proceedings Macros">
        <group id="grTitlePage" label="Title Page" autoScale="true">
          <button id="btnTitle" label="Title" image="papertitle" size="large" onAction="MakeTitle" screentip="Format selected text as paper title"/>
          <button id="btnSubtitle" label="Subtitle" image="papersubtitle" size="large" onAction="MakeSubtitle" screentip="Format selected text as paper subtitle (optional)"/>
          <button id="btnAuthor" label="Author" imageMso="DistributionListSelectMembers" size="large" onAction="MakeAuthor" screentip="Format selected text as paper author(s)"/>
          <box id="box1" boxStyle="vertical">
            <button id="btnORCID" label="ORCID" image="ORCID" onAction="MakeORCID" screentip="Format selected text as ORCID id" supertip="Please note that ORCID ids will not be printed. In the online version they will be replaced by icons that are linked to the related ORCID pages."/>
            <button id="btnAddress" label="Address" imageMso="MailMergeAddressBlockInsert" onAction="MakeAddress" screentip="Format selected text as affiliation (including e-mail address, URL)"/>
            <button id="btnEmail" label="E-mail" imageMso="EnvelopesAndLabelsDialog" onAction="MakeEMail" screentip="Format selected text as e-mail address or URL (apply typewriter style)"/>
          </box>
          <button id="btnAbstract" label="Abstract" image="abstract" size="large" onAction="MakeAbstract" screentip="Format selected text as abstract" supertip="If not present, the word 'Abstract' is added at the beginning of the first paragraph."/>
          <button id="btnKeywords" label="Keywords" imageMso="ReviewTrackChanges" size="large" onAction="MakeKeywords" screentip="Format selected text as keywords" supertip="If not present, the word 'Keywords' is added at the beginning of the first paragraph."/>
        </group>
        <group id="grBasicFormats" image="lncs2" label="Basic Formats" autoScale="true">
          <button id="btnH1" label="H1" imageMso="PivotTableLayoutShowInOutlineForm" size="large" onAction="H1" screentip="Format selected text as heading (level 1)"/>
          <button id="btnH2" label="H2" imageMso="PivotTableLayoutShowInCompactForm" size="large" onAction="H2" screentip="Format selected text as heading (level 2)"/>
          <button id="btnH3" label="H3" imageMso="PivotTableLayoutBlankRows" size="large" onAction="H3" screentip="Format selected text as an unnumbered heading (level 3)"/>
          <button id="btnH4" label="H4" imageMso="PivotTableLayoutSubtotals" size="large" onAction="H4" screentip="Format selected text as an unnumbered heading (level 4)"/>
          <box id="box2" boxStyle="vertical">
            <button id="btnBullet" label="Bullet Item" image="bulletitem" onAction="MakeBulletItem" screentip="Format selected text as bullet item(s)" supertip="Please note that bullets are the default for unnumbered lists in Springer proceedings."/>
            <button id="btnDash" label="Dash Item" image="dashitem" onAction="MakeDashItem" screentip="Format selected text as dash item(s)" supertip="Please note that bullets are the default for unnumbered lists in Springer proceedings."/>
            <button id="btnNumbered" label="Num Item" image="numitem" onAction="MakeNumItem" screentip="Format selected text as numbered item(s)"/>
          </box>
          <box id="box3" boxStyle="vertical">
            <button id="btnListLevelUp" label="List Level +" image="arrowright" onAction="ListLevelUp" screentip="Move the selected text one level up in the list hierarchy" supertip="This buttton can be used to create and edit nested lists (numbered and unnumbered)."/>
            <button id="btnListLevelDown" label="List Level -" image="arrowleft" onAction="ListLevelDown" screentip="Move the selected text one level down in the list hierarchy" supertip="This buttton can be used to create and edit nested lists (numbered and unnumbered)."/>
            <button id="btnToggleNum" label=" 1../..n.." image="togglenumbering" onAction="RestartNumbering" screentip="Toggle between restarting and continuing a numbered list" supertip="Applies to numbered lists only."/>
          </box>
          <button id="btnStandard" label="Normal Text" image="normal" size="large" onAction="MakeStandard" screentip="Format the selection as normal text" supertip="This button can change both paragraph format and character style. If applied to a nonstandard paragraph, the standard paragraph format is applied. If applied to a standard paragraph, the standard character style is applied. If you want to both apply the standard paragraph format and remove a nonstandard character style, simply click on the button twice."/>
          <box id="box4" boxStyle="vertical">
            <button id="btnAddSpace" label="Add Space" image="addspace" onAction="AddVerticalSpace" screentip="Add 6 pt (2.1 mm) of vertical space before the selected paragraph."/>
            <button id="btnClearSpace" label="Clear Space" image="removespace" onAction="ClearVerticalSpace" screentip="Clear any vertical space before and after the selected text"/>
            <button id="btnFootnote" label="Footnote" imageMso="FootnoteInsert" onAction="InsertFN" screentip="Add a footnote"/>
          </box>
          <button id="btnReference" label="Reference Item" imageMso="NameManager" size="large" onAction="MakeRefItem" screentip="Format selected text as reference item"/>
        </group>
        <group id="grSpecialFormats" label="Figures, Tables, Equations" autoScale="true">
          <box id="box5" boxStyle="vertical">
            <button id="btnInsImage" label="Insert Image" image="InsertImage" onAction="InsertImage" screentip="Insert an image from a file."/>
            <button id="btnFigure" label="Figure Caption" image="FigCaption" onAction="MakeFigCaption" screentip="Format the selected text as figure caption" supertip="Please note that the figure is numbered with an automatic counter that is updated whenever you reopen the document. A figure caption should always be positioned below the related figure."/>
          </box>
          <separator id="separator1"/>
          <box id="box6" boxStyle="vertical">
            <button id="btnTable" label="Table Caption" image="TabCaption" onAction="MakeTableCaption" screentip="Format the selected text as table caption" supertip="Please note that the table is numbered with an automatic counter that is updated whenever you reopen the document. A table caption should always be positioned above the related table."/>
            <gallery idMso="TableInsertGallery" label="Insert Table"/>
          </box>
          <separator id="separator2"/>
          <button id="btnEquation" label="Displayed Equation" image="equation" size="large" onAction="MakeEquation" screentip="Format the selected text as a displayed equation"/>
          <button id="btnEqCounter" label="Add Eq. Number" image="eqnumber" size="large" onAction="AddEqCounter" screentip="Add an equation number to a selected equation" supertip="The equation numbering is updated whenever you open the document"/>
          <button id="btnProgcode" label="Prog. Code" imageMso="CreateStoredProcedure" size="large" onAction="MakeProgCode" screentip="Format the selected text as program code (typewriter style)"/>
        </group>
        <group id="grRestoreTemplate" label="Template" autoScale="true">
          <button id="btnRestTemplate" label="Check Styles" imageMso="AccessThemesGallery" size="large" onAction="RestoreSettings" screentip="Restore all styles" supertip="Use this button if the original template styles might have been altered or deleted."/>
        </group>
      </tab>
    </tabs>
  </ribbon>
</customUI>
</file>

<file path=docProps/app.xml><?xml version="1.0" encoding="utf-8"?>
<Properties xmlns="http://schemas.openxmlformats.org/officeDocument/2006/extended-properties" xmlns:vt="http://schemas.openxmlformats.org/officeDocument/2006/docPropsVTypes">
  <Template>FD33F4D0.dotm</Template>
  <Company>dataspect IT-Services, Neckargemuend, Germany</Company>
  <Pages>13</Pages>
  <Words>2582</Words>
  <Characters>10187</Characters>
  <Lines>20</Lines>
  <Paragraphs>5</Paragraphs>
  <TotalTime>6</TotalTime>
  <ScaleCrop>false</ScaleCrop>
  <LinksUpToDate>false</LinksUpToDate>
  <CharactersWithSpaces>12382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2017-02-26T12:30:00Z</dcterms:created>
  <dc:creator>Markus Richter</dc:creator>
  <dc:description>Formats and macros for Springer Lecture Notes</dc:description>
  <cp:lastModifiedBy>Delicate</cp:lastModifiedBy>
  <dcterms:modified xsi:type="dcterms:W3CDTF">2024-05-30T02:43:19Z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EC937D4212334DD6986E5AAD097704A3_13</vt:lpwstr>
  </property>
</Properties>
</file>