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53878" w14:textId="77777777" w:rsidR="005A557B" w:rsidRDefault="00000000">
      <w:pPr>
        <w:spacing w:after="160"/>
        <w:jc w:val="center"/>
        <w:rPr>
          <w:b/>
          <w:bCs/>
          <w:sz w:val="24"/>
          <w:szCs w:val="24"/>
        </w:rPr>
      </w:pPr>
      <w:r>
        <w:rPr>
          <w:b/>
          <w:bCs/>
          <w:sz w:val="24"/>
          <w:szCs w:val="24"/>
        </w:rPr>
        <w:t>LAPORAN PROGRES PROJECT ANALISIS KEBUTUHAN APPL</w:t>
      </w:r>
    </w:p>
    <w:p w14:paraId="6BF4488E" w14:textId="77777777" w:rsidR="005A557B" w:rsidRDefault="00000000">
      <w:pPr>
        <w:spacing w:after="160"/>
        <w:jc w:val="center"/>
        <w:rPr>
          <w:b/>
          <w:bCs/>
          <w:sz w:val="24"/>
          <w:szCs w:val="24"/>
        </w:rPr>
      </w:pPr>
      <w:r>
        <w:rPr>
          <w:b/>
          <w:bCs/>
          <w:sz w:val="24"/>
          <w:szCs w:val="24"/>
        </w:rPr>
        <w:t>APLIKASI LAUNDRY BERBASIS MOBILE</w:t>
      </w:r>
    </w:p>
    <w:p w14:paraId="15905E2F" w14:textId="77777777" w:rsidR="005A557B" w:rsidRDefault="00000000">
      <w:pPr>
        <w:spacing w:after="160"/>
        <w:jc w:val="center"/>
        <w:rPr>
          <w:b/>
          <w:bCs/>
          <w:sz w:val="24"/>
          <w:szCs w:val="24"/>
        </w:rPr>
      </w:pPr>
      <w:r>
        <w:rPr>
          <w:b/>
          <w:bCs/>
          <w:sz w:val="24"/>
          <w:szCs w:val="24"/>
        </w:rPr>
        <w:t>(BERANI BERSIH)</w:t>
      </w:r>
    </w:p>
    <w:p w14:paraId="5E79E872" w14:textId="77777777" w:rsidR="005A557B" w:rsidRDefault="00000000">
      <w:pPr>
        <w:spacing w:after="160"/>
        <w:jc w:val="center"/>
        <w:rPr>
          <w:b/>
          <w:bCs/>
          <w:sz w:val="24"/>
          <w:szCs w:val="24"/>
        </w:rPr>
      </w:pPr>
      <w:r>
        <w:rPr>
          <w:b/>
          <w:bCs/>
          <w:sz w:val="24"/>
          <w:szCs w:val="24"/>
        </w:rPr>
        <w:t>Dosen Pengampu : Ali Tarmuji, S.T.,M.Cs</w:t>
      </w:r>
    </w:p>
    <w:p w14:paraId="05D7402C" w14:textId="77777777" w:rsidR="005A557B" w:rsidRDefault="00000000">
      <w:pPr>
        <w:spacing w:after="160"/>
        <w:jc w:val="center"/>
        <w:rPr>
          <w:b/>
          <w:bCs/>
          <w:sz w:val="24"/>
          <w:szCs w:val="24"/>
        </w:rPr>
      </w:pPr>
      <w:r>
        <w:rPr>
          <w:b/>
          <w:bCs/>
          <w:sz w:val="24"/>
          <w:szCs w:val="24"/>
        </w:rPr>
        <w:t xml:space="preserve"> </w:t>
      </w:r>
    </w:p>
    <w:p w14:paraId="2DC59AE6" w14:textId="77777777" w:rsidR="005A557B" w:rsidRDefault="00000000">
      <w:pPr>
        <w:spacing w:after="160"/>
        <w:jc w:val="center"/>
        <w:rPr>
          <w:b/>
          <w:bCs/>
          <w:sz w:val="24"/>
          <w:szCs w:val="24"/>
        </w:rPr>
      </w:pPr>
      <w:r>
        <w:rPr>
          <w:b/>
          <w:bCs/>
          <w:noProof/>
          <w:sz w:val="24"/>
          <w:szCs w:val="24"/>
        </w:rPr>
        <w:drawing>
          <wp:inline distT="114300" distB="114300" distL="114300" distR="114300" wp14:anchorId="606ECAA2" wp14:editId="1560858A">
            <wp:extent cx="2413000" cy="24003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2413000" cy="2400300"/>
                    </a:xfrm>
                    <a:prstGeom prst="rect">
                      <a:avLst/>
                    </a:prstGeom>
                    <a:ln/>
                  </pic:spPr>
                </pic:pic>
              </a:graphicData>
            </a:graphic>
          </wp:inline>
        </w:drawing>
      </w:r>
    </w:p>
    <w:p w14:paraId="10D424E7" w14:textId="77777777" w:rsidR="005A557B" w:rsidRDefault="00000000">
      <w:pPr>
        <w:spacing w:after="160"/>
        <w:jc w:val="center"/>
        <w:rPr>
          <w:b/>
          <w:bCs/>
          <w:sz w:val="24"/>
          <w:szCs w:val="24"/>
        </w:rPr>
      </w:pPr>
      <w:r>
        <w:rPr>
          <w:b/>
          <w:bCs/>
          <w:sz w:val="24"/>
          <w:szCs w:val="24"/>
        </w:rPr>
        <w:t xml:space="preserve"> </w:t>
      </w:r>
    </w:p>
    <w:p w14:paraId="35986000" w14:textId="77777777" w:rsidR="005A557B" w:rsidRDefault="00000000">
      <w:pPr>
        <w:spacing w:after="160"/>
        <w:jc w:val="center"/>
        <w:rPr>
          <w:sz w:val="24"/>
          <w:szCs w:val="24"/>
        </w:rPr>
      </w:pPr>
      <w:r>
        <w:rPr>
          <w:sz w:val="24"/>
          <w:szCs w:val="24"/>
        </w:rPr>
        <w:t>Dibuat oleh kelompok 4:</w:t>
      </w:r>
    </w:p>
    <w:p w14:paraId="31A7AEAD" w14:textId="77777777" w:rsidR="005A557B" w:rsidRDefault="00000000">
      <w:pPr>
        <w:spacing w:after="160"/>
        <w:jc w:val="center"/>
        <w:rPr>
          <w:sz w:val="24"/>
          <w:szCs w:val="24"/>
        </w:rPr>
      </w:pPr>
      <w:r>
        <w:rPr>
          <w:sz w:val="24"/>
          <w:szCs w:val="24"/>
        </w:rPr>
        <w:t>Gevan Fayad Raihan 2400018126</w:t>
      </w:r>
    </w:p>
    <w:p w14:paraId="08E4F20D" w14:textId="77777777" w:rsidR="005A557B" w:rsidRDefault="00000000">
      <w:pPr>
        <w:spacing w:after="160"/>
        <w:jc w:val="center"/>
        <w:rPr>
          <w:sz w:val="24"/>
          <w:szCs w:val="24"/>
        </w:rPr>
      </w:pPr>
      <w:r>
        <w:rPr>
          <w:sz w:val="24"/>
          <w:szCs w:val="24"/>
        </w:rPr>
        <w:t>Muhammad Effendi Yusuf 2400018142</w:t>
      </w:r>
    </w:p>
    <w:p w14:paraId="52268FF9" w14:textId="77777777" w:rsidR="005A557B" w:rsidRDefault="00000000">
      <w:pPr>
        <w:spacing w:after="160"/>
        <w:jc w:val="center"/>
        <w:rPr>
          <w:sz w:val="24"/>
          <w:szCs w:val="24"/>
        </w:rPr>
      </w:pPr>
      <w:r>
        <w:rPr>
          <w:sz w:val="24"/>
          <w:szCs w:val="24"/>
        </w:rPr>
        <w:t>Delicia Risa Hibatullah 2400018144</w:t>
      </w:r>
    </w:p>
    <w:p w14:paraId="2C6E2697" w14:textId="77777777" w:rsidR="005A557B" w:rsidRDefault="00000000">
      <w:pPr>
        <w:spacing w:after="160"/>
        <w:jc w:val="center"/>
        <w:rPr>
          <w:b/>
          <w:bCs/>
          <w:sz w:val="24"/>
          <w:szCs w:val="24"/>
        </w:rPr>
      </w:pPr>
      <w:r>
        <w:rPr>
          <w:b/>
          <w:bCs/>
          <w:sz w:val="24"/>
          <w:szCs w:val="24"/>
        </w:rPr>
        <w:t>Marshal Undra Sibuan 2400018164</w:t>
      </w:r>
    </w:p>
    <w:p w14:paraId="18CB2E3F" w14:textId="77777777" w:rsidR="005A557B" w:rsidRDefault="00000000">
      <w:pPr>
        <w:spacing w:after="160"/>
        <w:jc w:val="center"/>
        <w:rPr>
          <w:sz w:val="24"/>
          <w:szCs w:val="24"/>
        </w:rPr>
      </w:pPr>
      <w:r>
        <w:rPr>
          <w:sz w:val="24"/>
          <w:szCs w:val="24"/>
        </w:rPr>
        <w:t xml:space="preserve"> </w:t>
      </w:r>
    </w:p>
    <w:p w14:paraId="45B9F3FD" w14:textId="77777777" w:rsidR="005A557B" w:rsidRDefault="00000000">
      <w:pPr>
        <w:spacing w:after="160"/>
        <w:jc w:val="center"/>
        <w:rPr>
          <w:b/>
          <w:bCs/>
          <w:sz w:val="24"/>
          <w:szCs w:val="24"/>
        </w:rPr>
      </w:pPr>
      <w:r>
        <w:rPr>
          <w:b/>
          <w:bCs/>
          <w:sz w:val="24"/>
          <w:szCs w:val="24"/>
        </w:rPr>
        <w:t>PROGRAM STUDI INFORMATIKA</w:t>
      </w:r>
    </w:p>
    <w:p w14:paraId="09D2073B" w14:textId="77777777" w:rsidR="005A557B" w:rsidRDefault="00000000">
      <w:pPr>
        <w:spacing w:after="160"/>
        <w:jc w:val="center"/>
        <w:rPr>
          <w:b/>
          <w:bCs/>
          <w:sz w:val="24"/>
          <w:szCs w:val="24"/>
        </w:rPr>
      </w:pPr>
      <w:r>
        <w:rPr>
          <w:b/>
          <w:bCs/>
          <w:sz w:val="24"/>
          <w:szCs w:val="24"/>
        </w:rPr>
        <w:t>FAKULTAS TEKNOLOGI INDUSTRI</w:t>
      </w:r>
    </w:p>
    <w:p w14:paraId="596C1F80" w14:textId="77777777" w:rsidR="005A557B" w:rsidRDefault="00000000">
      <w:pPr>
        <w:spacing w:after="160"/>
        <w:jc w:val="center"/>
        <w:rPr>
          <w:b/>
          <w:bCs/>
          <w:sz w:val="24"/>
          <w:szCs w:val="24"/>
        </w:rPr>
      </w:pPr>
      <w:r>
        <w:rPr>
          <w:b/>
          <w:bCs/>
          <w:sz w:val="24"/>
          <w:szCs w:val="24"/>
        </w:rPr>
        <w:t>UNIVERSITAS AHMAD DAHLAN</w:t>
      </w:r>
    </w:p>
    <w:p w14:paraId="24014CC4" w14:textId="77777777" w:rsidR="005A557B" w:rsidRDefault="00000000">
      <w:pPr>
        <w:spacing w:after="160"/>
        <w:jc w:val="center"/>
        <w:rPr>
          <w:b/>
          <w:bCs/>
          <w:sz w:val="24"/>
          <w:szCs w:val="24"/>
        </w:rPr>
      </w:pPr>
      <w:r>
        <w:rPr>
          <w:b/>
          <w:bCs/>
          <w:sz w:val="24"/>
          <w:szCs w:val="24"/>
        </w:rPr>
        <w:t>TAHUN 2026/2027</w:t>
      </w:r>
    </w:p>
    <w:p w14:paraId="60EAB7D2" w14:textId="77777777" w:rsidR="005A557B" w:rsidRDefault="00000000">
      <w:pPr>
        <w:spacing w:after="160"/>
        <w:jc w:val="center"/>
        <w:rPr>
          <w:sz w:val="24"/>
          <w:szCs w:val="24"/>
        </w:rPr>
      </w:pPr>
      <w:r>
        <w:rPr>
          <w:sz w:val="24"/>
          <w:szCs w:val="24"/>
        </w:rPr>
        <w:t xml:space="preserve"> </w:t>
      </w:r>
    </w:p>
    <w:p w14:paraId="279ACB1B" w14:textId="77777777" w:rsidR="005A557B" w:rsidRDefault="00000000">
      <w:pPr>
        <w:spacing w:after="160"/>
        <w:jc w:val="center"/>
        <w:rPr>
          <w:sz w:val="24"/>
          <w:szCs w:val="24"/>
        </w:rPr>
      </w:pPr>
      <w:r>
        <w:rPr>
          <w:sz w:val="24"/>
          <w:szCs w:val="24"/>
        </w:rPr>
        <w:t xml:space="preserve"> </w:t>
      </w:r>
    </w:p>
    <w:p w14:paraId="786EA026" w14:textId="77777777" w:rsidR="005A557B" w:rsidRDefault="00000000">
      <w:pPr>
        <w:spacing w:after="160"/>
        <w:jc w:val="center"/>
        <w:rPr>
          <w:sz w:val="24"/>
          <w:szCs w:val="24"/>
        </w:rPr>
      </w:pPr>
      <w:r>
        <w:rPr>
          <w:sz w:val="24"/>
          <w:szCs w:val="24"/>
        </w:rPr>
        <w:t xml:space="preserve"> </w:t>
      </w:r>
    </w:p>
    <w:p w14:paraId="4702CDBC" w14:textId="77777777" w:rsidR="005A557B" w:rsidRDefault="00000000">
      <w:pPr>
        <w:spacing w:after="160"/>
        <w:jc w:val="center"/>
        <w:rPr>
          <w:sz w:val="24"/>
          <w:szCs w:val="24"/>
        </w:rPr>
      </w:pPr>
      <w:r>
        <w:rPr>
          <w:sz w:val="24"/>
          <w:szCs w:val="24"/>
        </w:rPr>
        <w:t xml:space="preserve"> </w:t>
      </w:r>
    </w:p>
    <w:p w14:paraId="519B8FEB" w14:textId="77777777" w:rsidR="005A557B" w:rsidRDefault="00000000">
      <w:pPr>
        <w:spacing w:after="160"/>
        <w:jc w:val="center"/>
        <w:rPr>
          <w:sz w:val="24"/>
          <w:szCs w:val="24"/>
        </w:rPr>
      </w:pPr>
      <w:r>
        <w:rPr>
          <w:sz w:val="24"/>
          <w:szCs w:val="24"/>
        </w:rPr>
        <w:t xml:space="preserve"> </w:t>
      </w:r>
    </w:p>
    <w:p w14:paraId="57ED166B" w14:textId="77777777" w:rsidR="005A557B" w:rsidRDefault="00000000">
      <w:pPr>
        <w:spacing w:after="160"/>
        <w:rPr>
          <w:b/>
          <w:bCs/>
          <w:sz w:val="24"/>
          <w:szCs w:val="24"/>
        </w:rPr>
      </w:pPr>
      <w:r>
        <w:rPr>
          <w:b/>
          <w:bCs/>
          <w:sz w:val="24"/>
          <w:szCs w:val="24"/>
        </w:rPr>
        <w:lastRenderedPageBreak/>
        <w:t>Jobdesk Tim</w:t>
      </w:r>
    </w:p>
    <w:tbl>
      <w:tblPr>
        <w:tblStyle w:val="a"/>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70"/>
        <w:gridCol w:w="4440"/>
      </w:tblGrid>
      <w:tr w:rsidR="005A557B" w14:paraId="5B0AA1ED" w14:textId="77777777">
        <w:trPr>
          <w:trHeight w:val="435"/>
        </w:trPr>
        <w:tc>
          <w:tcPr>
            <w:tcW w:w="447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3D81DDDD" w14:textId="77777777" w:rsidR="005A557B" w:rsidRDefault="00000000">
            <w:pPr>
              <w:spacing w:after="160" w:line="256" w:lineRule="auto"/>
              <w:jc w:val="center"/>
              <w:rPr>
                <w:b/>
                <w:bCs/>
                <w:sz w:val="24"/>
                <w:szCs w:val="24"/>
              </w:rPr>
            </w:pPr>
            <w:r>
              <w:rPr>
                <w:b/>
                <w:bCs/>
                <w:sz w:val="24"/>
                <w:szCs w:val="24"/>
              </w:rPr>
              <w:t>Nama</w:t>
            </w:r>
          </w:p>
        </w:tc>
        <w:tc>
          <w:tcPr>
            <w:tcW w:w="444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3A293CB4" w14:textId="77777777" w:rsidR="005A557B" w:rsidRDefault="00000000">
            <w:pPr>
              <w:spacing w:after="160" w:line="256" w:lineRule="auto"/>
              <w:jc w:val="center"/>
              <w:rPr>
                <w:b/>
                <w:bCs/>
                <w:sz w:val="24"/>
                <w:szCs w:val="24"/>
              </w:rPr>
            </w:pPr>
            <w:r>
              <w:rPr>
                <w:b/>
                <w:bCs/>
                <w:sz w:val="24"/>
                <w:szCs w:val="24"/>
              </w:rPr>
              <w:t>Jobdesk</w:t>
            </w:r>
          </w:p>
        </w:tc>
      </w:tr>
      <w:tr w:rsidR="005A557B" w14:paraId="6224B70D" w14:textId="77777777">
        <w:trPr>
          <w:trHeight w:val="435"/>
        </w:trPr>
        <w:tc>
          <w:tcPr>
            <w:tcW w:w="447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1F2E773" w14:textId="77777777" w:rsidR="005A557B" w:rsidRDefault="00000000">
            <w:pPr>
              <w:spacing w:after="160" w:line="256" w:lineRule="auto"/>
              <w:jc w:val="center"/>
              <w:rPr>
                <w:sz w:val="24"/>
                <w:szCs w:val="24"/>
              </w:rPr>
            </w:pPr>
            <w:r>
              <w:rPr>
                <w:sz w:val="24"/>
                <w:szCs w:val="24"/>
              </w:rPr>
              <w:t>Gevan Fayad Raihan 126</w:t>
            </w:r>
          </w:p>
        </w:tc>
        <w:tc>
          <w:tcPr>
            <w:tcW w:w="4440" w:type="dxa"/>
            <w:tcBorders>
              <w:top w:val="nil"/>
              <w:left w:val="nil"/>
              <w:bottom w:val="single" w:sz="7" w:space="0" w:color="000000"/>
              <w:right w:val="single" w:sz="7" w:space="0" w:color="000000"/>
            </w:tcBorders>
            <w:tcMar>
              <w:top w:w="0" w:type="dxa"/>
              <w:left w:w="100" w:type="dxa"/>
              <w:bottom w:w="0" w:type="dxa"/>
              <w:right w:w="100" w:type="dxa"/>
            </w:tcMar>
          </w:tcPr>
          <w:p w14:paraId="1EA60544" w14:textId="77777777" w:rsidR="005A557B" w:rsidRDefault="00000000">
            <w:pPr>
              <w:spacing w:after="160" w:line="256" w:lineRule="auto"/>
              <w:jc w:val="center"/>
            </w:pPr>
            <w:r>
              <w:t>Menjelaskan Relasi Class Diagram dari Pengguna</w:t>
            </w:r>
          </w:p>
        </w:tc>
      </w:tr>
      <w:tr w:rsidR="005A557B" w14:paraId="3DCE8A91" w14:textId="77777777">
        <w:trPr>
          <w:trHeight w:val="435"/>
        </w:trPr>
        <w:tc>
          <w:tcPr>
            <w:tcW w:w="447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58F5427" w14:textId="77777777" w:rsidR="005A557B" w:rsidRDefault="00000000">
            <w:pPr>
              <w:spacing w:after="160" w:line="256" w:lineRule="auto"/>
              <w:jc w:val="center"/>
              <w:rPr>
                <w:sz w:val="24"/>
                <w:szCs w:val="24"/>
              </w:rPr>
            </w:pPr>
            <w:r>
              <w:rPr>
                <w:sz w:val="24"/>
                <w:szCs w:val="24"/>
              </w:rPr>
              <w:t>Muhammad Effendi Yusuf 142</w:t>
            </w:r>
          </w:p>
        </w:tc>
        <w:tc>
          <w:tcPr>
            <w:tcW w:w="4440" w:type="dxa"/>
            <w:tcBorders>
              <w:top w:val="nil"/>
              <w:left w:val="nil"/>
              <w:bottom w:val="single" w:sz="7" w:space="0" w:color="000000"/>
              <w:right w:val="single" w:sz="7" w:space="0" w:color="000000"/>
            </w:tcBorders>
            <w:tcMar>
              <w:top w:w="0" w:type="dxa"/>
              <w:left w:w="100" w:type="dxa"/>
              <w:bottom w:w="0" w:type="dxa"/>
              <w:right w:w="100" w:type="dxa"/>
            </w:tcMar>
          </w:tcPr>
          <w:p w14:paraId="569C1B42" w14:textId="77777777" w:rsidR="005A557B" w:rsidRDefault="00000000">
            <w:pPr>
              <w:jc w:val="center"/>
            </w:pPr>
            <w:r>
              <w:t>Menjelaskan Relasi Class Diagram dari  dari Kurir</w:t>
            </w:r>
          </w:p>
        </w:tc>
      </w:tr>
      <w:tr w:rsidR="005A557B" w14:paraId="628ADD99" w14:textId="77777777">
        <w:trPr>
          <w:trHeight w:val="435"/>
        </w:trPr>
        <w:tc>
          <w:tcPr>
            <w:tcW w:w="447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7A6C37A" w14:textId="77777777" w:rsidR="005A557B" w:rsidRDefault="00000000">
            <w:pPr>
              <w:spacing w:after="160" w:line="256" w:lineRule="auto"/>
              <w:jc w:val="center"/>
              <w:rPr>
                <w:sz w:val="24"/>
                <w:szCs w:val="24"/>
              </w:rPr>
            </w:pPr>
            <w:r>
              <w:rPr>
                <w:sz w:val="24"/>
                <w:szCs w:val="24"/>
              </w:rPr>
              <w:t>Delicia Risa Hibatullah 144</w:t>
            </w:r>
          </w:p>
        </w:tc>
        <w:tc>
          <w:tcPr>
            <w:tcW w:w="4440" w:type="dxa"/>
            <w:tcBorders>
              <w:top w:val="nil"/>
              <w:left w:val="nil"/>
              <w:bottom w:val="single" w:sz="7" w:space="0" w:color="000000"/>
              <w:right w:val="single" w:sz="7" w:space="0" w:color="000000"/>
            </w:tcBorders>
            <w:tcMar>
              <w:top w:w="0" w:type="dxa"/>
              <w:left w:w="100" w:type="dxa"/>
              <w:bottom w:w="0" w:type="dxa"/>
              <w:right w:w="100" w:type="dxa"/>
            </w:tcMar>
          </w:tcPr>
          <w:p w14:paraId="13A60141" w14:textId="77777777" w:rsidR="005A557B" w:rsidRDefault="00000000">
            <w:pPr>
              <w:jc w:val="center"/>
            </w:pPr>
            <w:r>
              <w:t>Menjelaskan Relasi Class Diagram dari   dari Admin dan Manajemen Sistemnya</w:t>
            </w:r>
          </w:p>
        </w:tc>
      </w:tr>
      <w:tr w:rsidR="005A557B" w14:paraId="4F8F1405" w14:textId="77777777">
        <w:trPr>
          <w:trHeight w:val="435"/>
        </w:trPr>
        <w:tc>
          <w:tcPr>
            <w:tcW w:w="447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4641F43" w14:textId="77777777" w:rsidR="005A557B" w:rsidRDefault="00000000">
            <w:pPr>
              <w:spacing w:after="160" w:line="256" w:lineRule="auto"/>
              <w:jc w:val="center"/>
              <w:rPr>
                <w:sz w:val="24"/>
                <w:szCs w:val="24"/>
              </w:rPr>
            </w:pPr>
            <w:r>
              <w:rPr>
                <w:sz w:val="24"/>
                <w:szCs w:val="24"/>
              </w:rPr>
              <w:t>Marshal Undra Sibuan 164</w:t>
            </w:r>
          </w:p>
        </w:tc>
        <w:tc>
          <w:tcPr>
            <w:tcW w:w="4440" w:type="dxa"/>
            <w:tcBorders>
              <w:top w:val="nil"/>
              <w:left w:val="nil"/>
              <w:bottom w:val="single" w:sz="7" w:space="0" w:color="000000"/>
              <w:right w:val="single" w:sz="7" w:space="0" w:color="000000"/>
            </w:tcBorders>
            <w:tcMar>
              <w:top w:w="0" w:type="dxa"/>
              <w:left w:w="100" w:type="dxa"/>
              <w:bottom w:w="0" w:type="dxa"/>
              <w:right w:w="100" w:type="dxa"/>
            </w:tcMar>
          </w:tcPr>
          <w:p w14:paraId="100FF74E" w14:textId="77777777" w:rsidR="005A557B" w:rsidRDefault="00000000">
            <w:pPr>
              <w:jc w:val="center"/>
            </w:pPr>
            <w:r>
              <w:t>Menjelaskan Relasi Class Diagram dari  dari Barang serta Pembayarannya</w:t>
            </w:r>
          </w:p>
        </w:tc>
      </w:tr>
    </w:tbl>
    <w:p w14:paraId="3EFFF5DC" w14:textId="77777777" w:rsidR="005A557B" w:rsidRDefault="005A557B"/>
    <w:p w14:paraId="7C87BDED" w14:textId="77777777" w:rsidR="005A557B" w:rsidRDefault="005A557B"/>
    <w:p w14:paraId="7E8E3876" w14:textId="77777777" w:rsidR="005A557B" w:rsidRDefault="005A557B"/>
    <w:p w14:paraId="31190160" w14:textId="77777777" w:rsidR="005A557B" w:rsidRDefault="00000000">
      <w:pPr>
        <w:numPr>
          <w:ilvl w:val="0"/>
          <w:numId w:val="1"/>
        </w:numPr>
      </w:pPr>
      <w:r>
        <w:t>Relasi Class Diagram</w:t>
      </w:r>
    </w:p>
    <w:p w14:paraId="2756991E" w14:textId="77777777" w:rsidR="005A557B" w:rsidRDefault="00000000">
      <w:pPr>
        <w:jc w:val="center"/>
        <w:rPr>
          <w:b/>
          <w:bCs/>
          <w:sz w:val="32"/>
          <w:szCs w:val="32"/>
        </w:rPr>
      </w:pPr>
      <w:r>
        <w:rPr>
          <w:noProof/>
        </w:rPr>
        <w:drawing>
          <wp:inline distT="114300" distB="114300" distL="114300" distR="114300" wp14:anchorId="32EFCD0F" wp14:editId="349A8EB1">
            <wp:extent cx="5731200" cy="4521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731200" cy="4521200"/>
                    </a:xfrm>
                    <a:prstGeom prst="rect">
                      <a:avLst/>
                    </a:prstGeom>
                    <a:ln/>
                  </pic:spPr>
                </pic:pic>
              </a:graphicData>
            </a:graphic>
          </wp:inline>
        </w:drawing>
      </w:r>
    </w:p>
    <w:p w14:paraId="403CD430" w14:textId="77777777" w:rsidR="005A557B" w:rsidRDefault="005A557B">
      <w:pPr>
        <w:pStyle w:val="Heading1"/>
        <w:keepNext w:val="0"/>
        <w:keepLines w:val="0"/>
        <w:spacing w:before="480"/>
        <w:rPr>
          <w:b/>
          <w:bCs/>
          <w:sz w:val="32"/>
          <w:szCs w:val="32"/>
        </w:rPr>
      </w:pPr>
      <w:bookmarkStart w:id="0" w:name="_9y1egmwxkhpm" w:colFirst="0" w:colLast="0"/>
      <w:bookmarkEnd w:id="0"/>
    </w:p>
    <w:p w14:paraId="78A5096E" w14:textId="77777777" w:rsidR="005A557B" w:rsidRDefault="005A557B"/>
    <w:p w14:paraId="01A5DFF8" w14:textId="77777777" w:rsidR="0020030E" w:rsidRDefault="0020030E"/>
    <w:p w14:paraId="6E67B28D" w14:textId="77777777" w:rsidR="005A557B" w:rsidRDefault="00000000">
      <w:pPr>
        <w:pStyle w:val="Heading1"/>
        <w:keepNext w:val="0"/>
        <w:keepLines w:val="0"/>
        <w:spacing w:before="480"/>
        <w:rPr>
          <w:b/>
          <w:bCs/>
          <w:sz w:val="22"/>
          <w:szCs w:val="22"/>
        </w:rPr>
      </w:pPr>
      <w:bookmarkStart w:id="1" w:name="_o1afcbr8t6z4" w:colFirst="0" w:colLast="0"/>
      <w:bookmarkEnd w:id="1"/>
      <w:r>
        <w:rPr>
          <w:b/>
          <w:bCs/>
          <w:sz w:val="28"/>
          <w:szCs w:val="28"/>
        </w:rPr>
        <w:lastRenderedPageBreak/>
        <w:t>RELASI ANTAR CLASS</w:t>
      </w:r>
    </w:p>
    <w:p w14:paraId="1B39B327" w14:textId="77777777" w:rsidR="005A557B" w:rsidRDefault="00000000">
      <w:pPr>
        <w:spacing w:before="240" w:after="240"/>
      </w:pPr>
      <w:r>
        <w:t xml:space="preserve">Class Diagram pada sistem </w:t>
      </w:r>
      <w:r>
        <w:rPr>
          <w:b/>
          <w:bCs/>
        </w:rPr>
        <w:t>Berani Bersih</w:t>
      </w:r>
      <w:r>
        <w:t xml:space="preserve"> terdiri atas lima class utama, yaitu </w:t>
      </w:r>
      <w:r>
        <w:rPr>
          <w:b/>
          <w:bCs/>
        </w:rPr>
        <w:t>Pengguna, Admin, Kurir, Barang,</w:t>
      </w:r>
      <w:r>
        <w:t xml:space="preserve"> dan </w:t>
      </w:r>
      <w:r>
        <w:rPr>
          <w:b/>
          <w:bCs/>
        </w:rPr>
        <w:t>Pembayaran</w:t>
      </w:r>
      <w:r>
        <w:t>. Masing-masing class memiliki atribut dan method yang mendukung proses pemesanan laundry online.</w:t>
      </w:r>
    </w:p>
    <w:p w14:paraId="0F9A9040" w14:textId="77777777" w:rsidR="005A557B" w:rsidRDefault="00000000">
      <w:pPr>
        <w:pStyle w:val="Heading3"/>
        <w:keepNext w:val="0"/>
        <w:keepLines w:val="0"/>
        <w:spacing w:before="280"/>
        <w:rPr>
          <w:b/>
          <w:bCs/>
          <w:color w:val="000000"/>
          <w:sz w:val="26"/>
          <w:szCs w:val="26"/>
        </w:rPr>
      </w:pPr>
      <w:bookmarkStart w:id="2" w:name="_pls53uqaywt6" w:colFirst="0" w:colLast="0"/>
      <w:bookmarkEnd w:id="2"/>
      <w:r>
        <w:rPr>
          <w:b/>
          <w:bCs/>
          <w:color w:val="000000"/>
          <w:sz w:val="26"/>
          <w:szCs w:val="26"/>
        </w:rPr>
        <w:t>a. Pengguna</w:t>
      </w:r>
    </w:p>
    <w:p w14:paraId="379C99C1" w14:textId="77777777" w:rsidR="005A557B" w:rsidRDefault="00000000">
      <w:pPr>
        <w:spacing w:before="240" w:after="240"/>
      </w:pPr>
      <w:r>
        <w:t xml:space="preserve">Class </w:t>
      </w:r>
      <w:r>
        <w:rPr>
          <w:b/>
          <w:bCs/>
        </w:rPr>
        <w:t>Pengguna</w:t>
      </w:r>
      <w:r>
        <w:t xml:space="preserve"> berfungsi sebagai pusat data pelanggan yang menyimpan informasi akun seperti id pengguna, nama, alamat, email, dan nomor telepon. Selain itu, pengguna dapat melakukan pemesanan laundry, melakukan cross check barang, melihat status laundry, melakukan pembayaran, serta mengelola profil.</w:t>
      </w:r>
    </w:p>
    <w:p w14:paraId="0DC344ED" w14:textId="77777777" w:rsidR="005A557B" w:rsidRDefault="00000000">
      <w:pPr>
        <w:pStyle w:val="Heading3"/>
        <w:keepNext w:val="0"/>
        <w:keepLines w:val="0"/>
        <w:spacing w:before="280"/>
        <w:rPr>
          <w:b/>
          <w:bCs/>
          <w:color w:val="000000"/>
          <w:sz w:val="26"/>
          <w:szCs w:val="26"/>
        </w:rPr>
      </w:pPr>
      <w:bookmarkStart w:id="3" w:name="_7jvh4keeezs8" w:colFirst="0" w:colLast="0"/>
      <w:bookmarkEnd w:id="3"/>
      <w:r>
        <w:rPr>
          <w:b/>
          <w:bCs/>
          <w:color w:val="000000"/>
          <w:sz w:val="26"/>
          <w:szCs w:val="26"/>
        </w:rPr>
        <w:t>b. Admin</w:t>
      </w:r>
    </w:p>
    <w:p w14:paraId="1737FA56" w14:textId="77777777" w:rsidR="005A557B" w:rsidRDefault="00000000">
      <w:pPr>
        <w:spacing w:before="240" w:after="240"/>
      </w:pPr>
      <w:r>
        <w:t xml:space="preserve">Class </w:t>
      </w:r>
      <w:r>
        <w:rPr>
          <w:b/>
          <w:bCs/>
        </w:rPr>
        <w:t>Admin</w:t>
      </w:r>
      <w:r>
        <w:t xml:space="preserve"> bertugas mengelola seluruh proses pada sistem, seperti mengelola data pelanggan, mengelola pesanan laundry, memperbarui status laundry, serta memperbarui hasil cross check barang.</w:t>
      </w:r>
    </w:p>
    <w:p w14:paraId="598B7E99" w14:textId="77777777" w:rsidR="005A557B" w:rsidRDefault="00000000">
      <w:pPr>
        <w:pStyle w:val="Heading3"/>
        <w:keepNext w:val="0"/>
        <w:keepLines w:val="0"/>
        <w:spacing w:before="280"/>
        <w:rPr>
          <w:b/>
          <w:bCs/>
          <w:color w:val="000000"/>
          <w:sz w:val="26"/>
          <w:szCs w:val="26"/>
        </w:rPr>
      </w:pPr>
      <w:bookmarkStart w:id="4" w:name="_wervnksinous" w:colFirst="0" w:colLast="0"/>
      <w:bookmarkEnd w:id="4"/>
      <w:r>
        <w:rPr>
          <w:b/>
          <w:bCs/>
          <w:color w:val="000000"/>
          <w:sz w:val="26"/>
          <w:szCs w:val="26"/>
        </w:rPr>
        <w:t>c. Kurir</w:t>
      </w:r>
    </w:p>
    <w:p w14:paraId="578486C0" w14:textId="77777777" w:rsidR="005A557B" w:rsidRDefault="00000000">
      <w:pPr>
        <w:spacing w:before="240" w:after="240"/>
      </w:pPr>
      <w:r>
        <w:t xml:space="preserve">Class </w:t>
      </w:r>
      <w:r>
        <w:rPr>
          <w:b/>
          <w:bCs/>
        </w:rPr>
        <w:t>Kurir</w:t>
      </w:r>
      <w:r>
        <w:t xml:space="preserve"> berfungsi untuk mengambil dan mengantarkan laundry pelanggan. Kurir juga dapat melihat data pelanggan yang akan dilayani sehingga proses penjemputan maupun pengantaran berjalan dengan baik.</w:t>
      </w:r>
    </w:p>
    <w:p w14:paraId="1232656B" w14:textId="77777777" w:rsidR="005A557B" w:rsidRDefault="00000000">
      <w:pPr>
        <w:pStyle w:val="Heading3"/>
        <w:keepNext w:val="0"/>
        <w:keepLines w:val="0"/>
        <w:spacing w:before="280"/>
        <w:rPr>
          <w:b/>
          <w:bCs/>
          <w:color w:val="000000"/>
          <w:sz w:val="26"/>
          <w:szCs w:val="26"/>
        </w:rPr>
      </w:pPr>
      <w:bookmarkStart w:id="5" w:name="_b0i8ms8wf4eh" w:colFirst="0" w:colLast="0"/>
      <w:bookmarkEnd w:id="5"/>
      <w:r>
        <w:rPr>
          <w:b/>
          <w:bCs/>
          <w:color w:val="000000"/>
          <w:sz w:val="26"/>
          <w:szCs w:val="26"/>
        </w:rPr>
        <w:t>d. Barang dan Pembayaran</w:t>
      </w:r>
    </w:p>
    <w:p w14:paraId="32698267" w14:textId="77777777" w:rsidR="005A557B" w:rsidRDefault="00000000">
      <w:pPr>
        <w:spacing w:before="240" w:after="240"/>
        <w:rPr>
          <w:b/>
          <w:bCs/>
          <w:color w:val="000000"/>
          <w:sz w:val="26"/>
          <w:szCs w:val="26"/>
        </w:rPr>
      </w:pPr>
      <w:r>
        <w:t xml:space="preserve">Class </w:t>
      </w:r>
      <w:r>
        <w:rPr>
          <w:b/>
          <w:bCs/>
        </w:rPr>
        <w:t>Barang</w:t>
      </w:r>
      <w:r>
        <w:t xml:space="preserve"> menyimpan informasi mengenai barang laundry yang dipesan pelanggan. Data yang dikelola meliputi jenis layanan, estimasi pengerjaan, dan ringkasan pesanan.</w:t>
      </w:r>
      <w:r>
        <w:rPr>
          <w:b/>
          <w:bCs/>
          <w:color w:val="000000"/>
          <w:sz w:val="26"/>
          <w:szCs w:val="26"/>
        </w:rPr>
        <w:t xml:space="preserve"> </w:t>
      </w:r>
    </w:p>
    <w:p w14:paraId="14BC7CAB" w14:textId="77777777" w:rsidR="005A557B" w:rsidRDefault="00000000">
      <w:pPr>
        <w:spacing w:before="240" w:after="240"/>
      </w:pPr>
      <w:r>
        <w:t xml:space="preserve">Class </w:t>
      </w:r>
      <w:r>
        <w:rPr>
          <w:b/>
          <w:bCs/>
        </w:rPr>
        <w:t>Pembayaran</w:t>
      </w:r>
      <w:r>
        <w:t xml:space="preserve"> digunakan untuk mengelola transaksi pembayaran pelanggan, meliputi biaya laundry dan metode pembayaran yang digunakan. Hubungan antar class menunjukkan keterkaitan data dan proses dalam sistem sehingga seluruh fitur aplikasi dapat berjalan secara terintegrasi.</w:t>
      </w:r>
    </w:p>
    <w:p w14:paraId="1E075808" w14:textId="77777777" w:rsidR="005A557B" w:rsidRDefault="005A557B"/>
    <w:p w14:paraId="1AC8EF52" w14:textId="77777777" w:rsidR="005A557B" w:rsidRDefault="005A557B"/>
    <w:p w14:paraId="2991CA0C" w14:textId="77777777" w:rsidR="005A557B" w:rsidRDefault="005A557B"/>
    <w:p w14:paraId="5900FD1C" w14:textId="77777777" w:rsidR="005A557B" w:rsidRDefault="005A557B"/>
    <w:p w14:paraId="15FAF158" w14:textId="77777777" w:rsidR="005A557B" w:rsidRDefault="005A557B"/>
    <w:p w14:paraId="57096C19" w14:textId="77777777" w:rsidR="005A557B" w:rsidRDefault="005A557B"/>
    <w:p w14:paraId="1F84DE97" w14:textId="77777777" w:rsidR="005A557B" w:rsidRDefault="005A557B"/>
    <w:p w14:paraId="475C02B9" w14:textId="77777777" w:rsidR="005A557B" w:rsidRDefault="005A557B"/>
    <w:p w14:paraId="0B916563" w14:textId="77777777" w:rsidR="0020030E" w:rsidRDefault="0020030E"/>
    <w:p w14:paraId="5241F1D1" w14:textId="77777777" w:rsidR="0020030E" w:rsidRDefault="0020030E"/>
    <w:p w14:paraId="1DA6D93B" w14:textId="77777777" w:rsidR="0020030E" w:rsidRDefault="0020030E"/>
    <w:p w14:paraId="2FE15211" w14:textId="77777777" w:rsidR="005A557B" w:rsidRDefault="005A557B"/>
    <w:p w14:paraId="72162E5D" w14:textId="77777777" w:rsidR="005A557B" w:rsidRDefault="005A557B"/>
    <w:p w14:paraId="57FD9DF8" w14:textId="77777777" w:rsidR="005A557B" w:rsidRDefault="005A557B"/>
    <w:p w14:paraId="37A21A6C" w14:textId="77777777" w:rsidR="005A557B" w:rsidRDefault="00000000">
      <w:pPr>
        <w:pStyle w:val="Heading2"/>
        <w:keepNext w:val="0"/>
        <w:keepLines w:val="0"/>
        <w:spacing w:after="80"/>
        <w:rPr>
          <w:b/>
          <w:bCs/>
          <w:sz w:val="28"/>
          <w:szCs w:val="28"/>
        </w:rPr>
      </w:pPr>
      <w:bookmarkStart w:id="6" w:name="_nsevpk4ehnsj" w:colFirst="0" w:colLast="0"/>
      <w:bookmarkEnd w:id="6"/>
      <w:r>
        <w:rPr>
          <w:b/>
          <w:bCs/>
          <w:sz w:val="28"/>
          <w:szCs w:val="28"/>
        </w:rPr>
        <w:t>A. Relasi Pengguna dan Admin</w:t>
      </w:r>
    </w:p>
    <w:p w14:paraId="60DC6737" w14:textId="77777777" w:rsidR="005A557B" w:rsidRDefault="00000000">
      <w:pPr>
        <w:spacing w:before="240" w:after="240"/>
      </w:pPr>
      <w:r>
        <w:t xml:space="preserve">Relasi antara </w:t>
      </w:r>
      <w:r>
        <w:rPr>
          <w:b/>
          <w:bCs/>
        </w:rPr>
        <w:t>Pengguna</w:t>
      </w:r>
      <w:r>
        <w:t xml:space="preserve"> dan </w:t>
      </w:r>
      <w:r>
        <w:rPr>
          <w:b/>
          <w:bCs/>
        </w:rPr>
        <w:t>Admin</w:t>
      </w:r>
      <w:r>
        <w:t xml:space="preserve"> menggunakan </w:t>
      </w:r>
      <w:r>
        <w:rPr>
          <w:b/>
          <w:bCs/>
        </w:rPr>
        <w:t>Association</w:t>
      </w:r>
      <w:r>
        <w:t xml:space="preserve"> karena satu admin dapat mengelola banyak data pengguna. Sebaliknya, setiap pengguna dikelola oleh satu admin.</w:t>
      </w:r>
    </w:p>
    <w:p w14:paraId="02709BDA" w14:textId="77777777" w:rsidR="005A557B" w:rsidRDefault="00000000">
      <w:pPr>
        <w:spacing w:before="240" w:after="240"/>
      </w:pPr>
      <w:r>
        <w:rPr>
          <w:b/>
          <w:bCs/>
        </w:rPr>
        <w:t>Jenis Relasi:</w:t>
      </w:r>
      <w:r>
        <w:t xml:space="preserve"> Association</w:t>
      </w:r>
    </w:p>
    <w:p w14:paraId="351798C4" w14:textId="77777777" w:rsidR="005A557B" w:rsidRDefault="00000000">
      <w:pPr>
        <w:spacing w:before="240" w:after="240"/>
      </w:pPr>
      <w:r>
        <w:rPr>
          <w:b/>
          <w:bCs/>
        </w:rPr>
        <w:t>Kardinalitas:</w:t>
      </w:r>
      <w:r>
        <w:t xml:space="preserve"> 1 : *</w:t>
      </w:r>
    </w:p>
    <w:p w14:paraId="654C753D" w14:textId="77777777" w:rsidR="005A557B" w:rsidRDefault="005A557B"/>
    <w:p w14:paraId="413A946E" w14:textId="77777777" w:rsidR="005A557B" w:rsidRDefault="00000000">
      <w:pPr>
        <w:pStyle w:val="Heading2"/>
        <w:keepNext w:val="0"/>
        <w:keepLines w:val="0"/>
        <w:spacing w:after="80"/>
        <w:rPr>
          <w:b/>
          <w:bCs/>
          <w:sz w:val="28"/>
          <w:szCs w:val="28"/>
        </w:rPr>
      </w:pPr>
      <w:bookmarkStart w:id="7" w:name="_370fibu4p307" w:colFirst="0" w:colLast="0"/>
      <w:bookmarkEnd w:id="7"/>
      <w:r>
        <w:rPr>
          <w:b/>
          <w:bCs/>
          <w:sz w:val="28"/>
          <w:szCs w:val="28"/>
        </w:rPr>
        <w:t>B. Relasi Pengguna dan Kurir</w:t>
      </w:r>
    </w:p>
    <w:p w14:paraId="7F5D0FAE" w14:textId="77777777" w:rsidR="005A557B" w:rsidRDefault="00000000">
      <w:pPr>
        <w:spacing w:before="240" w:after="240"/>
      </w:pPr>
      <w:r>
        <w:t xml:space="preserve">Relasi antara </w:t>
      </w:r>
      <w:r>
        <w:rPr>
          <w:b/>
          <w:bCs/>
        </w:rPr>
        <w:t>Pengguna</w:t>
      </w:r>
      <w:r>
        <w:t xml:space="preserve"> dan </w:t>
      </w:r>
      <w:r>
        <w:rPr>
          <w:b/>
          <w:bCs/>
        </w:rPr>
        <w:t>Kurir</w:t>
      </w:r>
      <w:r>
        <w:t xml:space="preserve"> menggunakan </w:t>
      </w:r>
      <w:r>
        <w:rPr>
          <w:b/>
          <w:bCs/>
        </w:rPr>
        <w:t>Association</w:t>
      </w:r>
      <w:r>
        <w:t xml:space="preserve"> karena seorang pengguna dapat menggunakan layanan kurir untuk penjemputan maupun pengantaran laundry. Setiap proses pengiriman ditangani oleh satu kurir.</w:t>
      </w:r>
    </w:p>
    <w:p w14:paraId="302F909B" w14:textId="77777777" w:rsidR="005A557B" w:rsidRDefault="00000000">
      <w:pPr>
        <w:spacing w:before="240" w:after="240"/>
      </w:pPr>
      <w:r>
        <w:rPr>
          <w:b/>
          <w:bCs/>
        </w:rPr>
        <w:t>Jenis Relasi:</w:t>
      </w:r>
      <w:r>
        <w:t xml:space="preserve"> Association</w:t>
      </w:r>
    </w:p>
    <w:p w14:paraId="2BCB50AB" w14:textId="77777777" w:rsidR="005A557B" w:rsidRDefault="00000000">
      <w:pPr>
        <w:spacing w:before="240" w:after="240"/>
      </w:pPr>
      <w:r>
        <w:rPr>
          <w:b/>
          <w:bCs/>
        </w:rPr>
        <w:t>Kardinalitas:</w:t>
      </w:r>
      <w:r>
        <w:t xml:space="preserve"> 1 : 1</w:t>
      </w:r>
    </w:p>
    <w:p w14:paraId="31E2791A" w14:textId="77777777" w:rsidR="005A557B" w:rsidRDefault="005A557B"/>
    <w:p w14:paraId="584CB123" w14:textId="77777777" w:rsidR="005A557B" w:rsidRDefault="00000000">
      <w:pPr>
        <w:pStyle w:val="Heading2"/>
        <w:keepNext w:val="0"/>
        <w:keepLines w:val="0"/>
        <w:spacing w:after="80"/>
        <w:rPr>
          <w:b/>
          <w:bCs/>
          <w:sz w:val="28"/>
          <w:szCs w:val="28"/>
        </w:rPr>
      </w:pPr>
      <w:bookmarkStart w:id="8" w:name="_labbh6svqxue" w:colFirst="0" w:colLast="0"/>
      <w:bookmarkEnd w:id="8"/>
      <w:r>
        <w:rPr>
          <w:b/>
          <w:bCs/>
          <w:sz w:val="28"/>
          <w:szCs w:val="28"/>
        </w:rPr>
        <w:t>C. Relasi Pengguna dan Barang</w:t>
      </w:r>
    </w:p>
    <w:p w14:paraId="11346BA0" w14:textId="77777777" w:rsidR="005A557B" w:rsidRDefault="00000000">
      <w:pPr>
        <w:spacing w:before="240" w:after="240"/>
      </w:pPr>
      <w:r>
        <w:t xml:space="preserve">Relasi antara </w:t>
      </w:r>
      <w:r>
        <w:rPr>
          <w:b/>
          <w:bCs/>
        </w:rPr>
        <w:t>Pengguna</w:t>
      </w:r>
      <w:r>
        <w:t xml:space="preserve"> dan </w:t>
      </w:r>
      <w:r>
        <w:rPr>
          <w:b/>
          <w:bCs/>
        </w:rPr>
        <w:t>Barang</w:t>
      </w:r>
      <w:r>
        <w:t xml:space="preserve"> menggunakan </w:t>
      </w:r>
      <w:r>
        <w:rPr>
          <w:b/>
          <w:bCs/>
        </w:rPr>
        <w:t>Association</w:t>
      </w:r>
      <w:r>
        <w:t xml:space="preserve"> karena setiap pengguna memiliki data barang yang akan dicuci. Data barang tersebut hanya dimiliki oleh satu pengguna.</w:t>
      </w:r>
    </w:p>
    <w:p w14:paraId="23119FC9" w14:textId="77777777" w:rsidR="005A557B" w:rsidRDefault="00000000">
      <w:pPr>
        <w:spacing w:before="240" w:after="240"/>
      </w:pPr>
      <w:r>
        <w:rPr>
          <w:b/>
          <w:bCs/>
        </w:rPr>
        <w:t>Jenis Relasi:</w:t>
      </w:r>
      <w:r>
        <w:t xml:space="preserve"> Association</w:t>
      </w:r>
    </w:p>
    <w:p w14:paraId="762BA082" w14:textId="77777777" w:rsidR="005A557B" w:rsidRDefault="00000000">
      <w:pPr>
        <w:spacing w:before="240" w:after="240"/>
      </w:pPr>
      <w:r>
        <w:rPr>
          <w:b/>
          <w:bCs/>
        </w:rPr>
        <w:t>Kardinalitas:</w:t>
      </w:r>
      <w:r>
        <w:t xml:space="preserve"> 1 : 1</w:t>
      </w:r>
    </w:p>
    <w:p w14:paraId="02B987CD" w14:textId="77777777" w:rsidR="005A557B" w:rsidRDefault="005A557B"/>
    <w:p w14:paraId="229B7E98" w14:textId="77777777" w:rsidR="005A557B" w:rsidRDefault="00000000">
      <w:pPr>
        <w:pStyle w:val="Heading2"/>
        <w:keepNext w:val="0"/>
        <w:keepLines w:val="0"/>
        <w:spacing w:after="80"/>
        <w:rPr>
          <w:b/>
          <w:bCs/>
          <w:sz w:val="28"/>
          <w:szCs w:val="28"/>
        </w:rPr>
      </w:pPr>
      <w:bookmarkStart w:id="9" w:name="_i5rqk42elgim" w:colFirst="0" w:colLast="0"/>
      <w:bookmarkEnd w:id="9"/>
      <w:r>
        <w:rPr>
          <w:b/>
          <w:bCs/>
          <w:sz w:val="28"/>
          <w:szCs w:val="28"/>
        </w:rPr>
        <w:t>D. Relasi Barang dan Pembayaran</w:t>
      </w:r>
    </w:p>
    <w:p w14:paraId="42544CC3" w14:textId="77777777" w:rsidR="005A557B" w:rsidRDefault="00000000">
      <w:pPr>
        <w:spacing w:before="240" w:after="240"/>
      </w:pPr>
      <w:r>
        <w:t xml:space="preserve">Relasi antara </w:t>
      </w:r>
      <w:r>
        <w:rPr>
          <w:b/>
          <w:bCs/>
        </w:rPr>
        <w:t>Barang</w:t>
      </w:r>
      <w:r>
        <w:t xml:space="preserve"> dan </w:t>
      </w:r>
      <w:r>
        <w:rPr>
          <w:b/>
          <w:bCs/>
        </w:rPr>
        <w:t>Pembayaran</w:t>
      </w:r>
      <w:r>
        <w:t xml:space="preserve"> menggunakan </w:t>
      </w:r>
      <w:r>
        <w:rPr>
          <w:b/>
          <w:bCs/>
        </w:rPr>
        <w:t>Association</w:t>
      </w:r>
      <w:r>
        <w:t xml:space="preserve"> karena setiap pesanan barang menghasilkan satu transaksi pembayaran.</w:t>
      </w:r>
    </w:p>
    <w:p w14:paraId="3711A085" w14:textId="77777777" w:rsidR="005A557B" w:rsidRDefault="00000000">
      <w:pPr>
        <w:spacing w:before="240" w:after="240"/>
      </w:pPr>
      <w:r>
        <w:rPr>
          <w:b/>
          <w:bCs/>
        </w:rPr>
        <w:t>Jenis Relasi:</w:t>
      </w:r>
      <w:r>
        <w:t xml:space="preserve"> Association</w:t>
      </w:r>
    </w:p>
    <w:p w14:paraId="3A47D353" w14:textId="77777777" w:rsidR="005A557B" w:rsidRDefault="00000000">
      <w:pPr>
        <w:spacing w:before="240" w:after="240"/>
      </w:pPr>
      <w:r>
        <w:rPr>
          <w:b/>
          <w:bCs/>
        </w:rPr>
        <w:t>Kardinalitas:</w:t>
      </w:r>
      <w:r>
        <w:t xml:space="preserve"> 1 : 1</w:t>
      </w:r>
    </w:p>
    <w:p w14:paraId="7082FC27" w14:textId="77777777" w:rsidR="005A557B" w:rsidRDefault="005A557B"/>
    <w:p w14:paraId="6C105EAC" w14:textId="77777777" w:rsidR="005A557B" w:rsidRDefault="005A557B"/>
    <w:p w14:paraId="4B0CEC16" w14:textId="77777777" w:rsidR="005A557B" w:rsidRDefault="005A557B"/>
    <w:p w14:paraId="2E4CF4F2" w14:textId="77777777" w:rsidR="0020030E" w:rsidRDefault="0020030E"/>
    <w:p w14:paraId="780DB243" w14:textId="77777777" w:rsidR="0020030E" w:rsidRDefault="0020030E"/>
    <w:p w14:paraId="49C9EEB8" w14:textId="77777777" w:rsidR="005A557B" w:rsidRDefault="00000000">
      <w:pPr>
        <w:pStyle w:val="Heading2"/>
        <w:keepNext w:val="0"/>
        <w:keepLines w:val="0"/>
        <w:spacing w:after="80"/>
        <w:rPr>
          <w:b/>
          <w:bCs/>
          <w:sz w:val="28"/>
          <w:szCs w:val="28"/>
        </w:rPr>
      </w:pPr>
      <w:bookmarkStart w:id="10" w:name="_gc1lsbtvup0q" w:colFirst="0" w:colLast="0"/>
      <w:bookmarkEnd w:id="10"/>
      <w:r>
        <w:rPr>
          <w:b/>
          <w:bCs/>
          <w:sz w:val="28"/>
          <w:szCs w:val="28"/>
        </w:rPr>
        <w:t>Tabel Keseluruhan Relasi Antar Class</w:t>
      </w:r>
    </w:p>
    <w:tbl>
      <w:tblPr>
        <w:tblStyle w:val="a0"/>
        <w:tblW w:w="10395" w:type="dxa"/>
        <w:tblInd w:w="-540" w:type="dxa"/>
        <w:tblBorders>
          <w:top w:val="nil"/>
          <w:left w:val="nil"/>
          <w:bottom w:val="nil"/>
          <w:right w:val="nil"/>
          <w:insideH w:val="nil"/>
          <w:insideV w:val="nil"/>
        </w:tblBorders>
        <w:tblLayout w:type="fixed"/>
        <w:tblLook w:val="0600" w:firstRow="0" w:lastRow="0" w:firstColumn="0" w:lastColumn="0" w:noHBand="1" w:noVBand="1"/>
      </w:tblPr>
      <w:tblGrid>
        <w:gridCol w:w="780"/>
        <w:gridCol w:w="1275"/>
        <w:gridCol w:w="1530"/>
        <w:gridCol w:w="1500"/>
        <w:gridCol w:w="1455"/>
        <w:gridCol w:w="3855"/>
      </w:tblGrid>
      <w:tr w:rsidR="005A557B" w14:paraId="2A389DA7" w14:textId="77777777">
        <w:trPr>
          <w:trHeight w:val="800"/>
        </w:trPr>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D7E3CE" w14:textId="77777777" w:rsidR="005A557B" w:rsidRDefault="00000000">
            <w:pPr>
              <w:jc w:val="center"/>
            </w:pPr>
            <w:r>
              <w:t>No</w:t>
            </w:r>
          </w:p>
        </w:tc>
        <w:tc>
          <w:tcPr>
            <w:tcW w:w="1275"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0F4B434F" w14:textId="77777777" w:rsidR="005A557B" w:rsidRDefault="00000000">
            <w:pPr>
              <w:jc w:val="center"/>
            </w:pPr>
            <w:r>
              <w:t>Class Pertama</w:t>
            </w:r>
          </w:p>
        </w:tc>
        <w:tc>
          <w:tcPr>
            <w:tcW w:w="1530"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5561EFA3" w14:textId="77777777" w:rsidR="005A557B" w:rsidRDefault="00000000">
            <w:pPr>
              <w:jc w:val="center"/>
            </w:pPr>
            <w:r>
              <w:t>Class Kedua</w:t>
            </w:r>
          </w:p>
        </w:tc>
        <w:tc>
          <w:tcPr>
            <w:tcW w:w="1500"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29331410" w14:textId="77777777" w:rsidR="005A557B" w:rsidRDefault="00000000">
            <w:pPr>
              <w:jc w:val="center"/>
            </w:pPr>
            <w:r>
              <w:t>Jenis Relasi</w:t>
            </w:r>
          </w:p>
        </w:tc>
        <w:tc>
          <w:tcPr>
            <w:tcW w:w="1455"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2795671B" w14:textId="77777777" w:rsidR="005A557B" w:rsidRDefault="00000000">
            <w:pPr>
              <w:jc w:val="center"/>
            </w:pPr>
            <w:r>
              <w:t>Kardinalitas</w:t>
            </w:r>
          </w:p>
        </w:tc>
        <w:tc>
          <w:tcPr>
            <w:tcW w:w="3855"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29A1409D" w14:textId="77777777" w:rsidR="005A557B" w:rsidRDefault="00000000">
            <w:pPr>
              <w:jc w:val="center"/>
            </w:pPr>
            <w:r>
              <w:t>Keterangan</w:t>
            </w:r>
          </w:p>
        </w:tc>
      </w:tr>
      <w:tr w:rsidR="005A557B" w14:paraId="7E987415" w14:textId="77777777">
        <w:trPr>
          <w:trHeight w:val="800"/>
        </w:trPr>
        <w:tc>
          <w:tcPr>
            <w:tcW w:w="78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904E89B" w14:textId="77777777" w:rsidR="005A557B" w:rsidRDefault="00000000">
            <w:r>
              <w:t>1</w:t>
            </w:r>
          </w:p>
        </w:tc>
        <w:tc>
          <w:tcPr>
            <w:tcW w:w="1275" w:type="dxa"/>
            <w:tcBorders>
              <w:top w:val="nil"/>
              <w:left w:val="nil"/>
              <w:bottom w:val="single" w:sz="4" w:space="0" w:color="000000"/>
              <w:right w:val="single" w:sz="4" w:space="0" w:color="000000"/>
            </w:tcBorders>
            <w:tcMar>
              <w:top w:w="100" w:type="dxa"/>
              <w:left w:w="100" w:type="dxa"/>
              <w:bottom w:w="100" w:type="dxa"/>
              <w:right w:w="100" w:type="dxa"/>
            </w:tcMar>
          </w:tcPr>
          <w:p w14:paraId="2C5C7374" w14:textId="77777777" w:rsidR="005A557B" w:rsidRDefault="00000000">
            <w:r>
              <w:t>Pengguna</w:t>
            </w:r>
          </w:p>
        </w:tc>
        <w:tc>
          <w:tcPr>
            <w:tcW w:w="1530" w:type="dxa"/>
            <w:tcBorders>
              <w:top w:val="nil"/>
              <w:left w:val="nil"/>
              <w:bottom w:val="single" w:sz="4" w:space="0" w:color="000000"/>
              <w:right w:val="single" w:sz="4" w:space="0" w:color="000000"/>
            </w:tcBorders>
            <w:tcMar>
              <w:top w:w="100" w:type="dxa"/>
              <w:left w:w="100" w:type="dxa"/>
              <w:bottom w:w="100" w:type="dxa"/>
              <w:right w:w="100" w:type="dxa"/>
            </w:tcMar>
          </w:tcPr>
          <w:p w14:paraId="71C5E741" w14:textId="77777777" w:rsidR="005A557B" w:rsidRDefault="00000000">
            <w:r>
              <w:t>Admin</w:t>
            </w:r>
          </w:p>
        </w:tc>
        <w:tc>
          <w:tcPr>
            <w:tcW w:w="1500" w:type="dxa"/>
            <w:tcBorders>
              <w:top w:val="nil"/>
              <w:left w:val="nil"/>
              <w:bottom w:val="single" w:sz="4" w:space="0" w:color="000000"/>
              <w:right w:val="single" w:sz="4" w:space="0" w:color="000000"/>
            </w:tcBorders>
            <w:tcMar>
              <w:top w:w="100" w:type="dxa"/>
              <w:left w:w="100" w:type="dxa"/>
              <w:bottom w:w="100" w:type="dxa"/>
              <w:right w:w="100" w:type="dxa"/>
            </w:tcMar>
          </w:tcPr>
          <w:p w14:paraId="504598B5" w14:textId="77777777" w:rsidR="005A557B" w:rsidRDefault="00000000">
            <w:r>
              <w:t>Association</w:t>
            </w:r>
          </w:p>
        </w:tc>
        <w:tc>
          <w:tcPr>
            <w:tcW w:w="1455" w:type="dxa"/>
            <w:tcBorders>
              <w:top w:val="nil"/>
              <w:left w:val="nil"/>
              <w:bottom w:val="single" w:sz="4" w:space="0" w:color="000000"/>
              <w:right w:val="single" w:sz="4" w:space="0" w:color="000000"/>
            </w:tcBorders>
            <w:tcMar>
              <w:top w:w="100" w:type="dxa"/>
              <w:left w:w="100" w:type="dxa"/>
              <w:bottom w:w="100" w:type="dxa"/>
              <w:right w:w="100" w:type="dxa"/>
            </w:tcMar>
          </w:tcPr>
          <w:p w14:paraId="19002768" w14:textId="77777777" w:rsidR="005A557B" w:rsidRDefault="00000000">
            <w:r>
              <w:t>* : 1</w:t>
            </w:r>
          </w:p>
        </w:tc>
        <w:tc>
          <w:tcPr>
            <w:tcW w:w="3855" w:type="dxa"/>
            <w:tcBorders>
              <w:top w:val="nil"/>
              <w:left w:val="nil"/>
              <w:bottom w:val="single" w:sz="4" w:space="0" w:color="000000"/>
              <w:right w:val="single" w:sz="4" w:space="0" w:color="000000"/>
            </w:tcBorders>
            <w:tcMar>
              <w:top w:w="100" w:type="dxa"/>
              <w:left w:w="100" w:type="dxa"/>
              <w:bottom w:w="100" w:type="dxa"/>
              <w:right w:w="100" w:type="dxa"/>
            </w:tcMar>
          </w:tcPr>
          <w:p w14:paraId="35F4777B" w14:textId="77777777" w:rsidR="005A557B" w:rsidRDefault="00000000">
            <w:r>
              <w:t>Admin mengelola banyak pengguna.</w:t>
            </w:r>
          </w:p>
        </w:tc>
      </w:tr>
      <w:tr w:rsidR="005A557B" w14:paraId="0DB29522" w14:textId="77777777">
        <w:trPr>
          <w:trHeight w:val="800"/>
        </w:trPr>
        <w:tc>
          <w:tcPr>
            <w:tcW w:w="78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9AA57FE" w14:textId="77777777" w:rsidR="005A557B" w:rsidRDefault="00000000">
            <w:r>
              <w:t>2</w:t>
            </w:r>
          </w:p>
        </w:tc>
        <w:tc>
          <w:tcPr>
            <w:tcW w:w="1275" w:type="dxa"/>
            <w:tcBorders>
              <w:top w:val="nil"/>
              <w:left w:val="nil"/>
              <w:bottom w:val="single" w:sz="4" w:space="0" w:color="000000"/>
              <w:right w:val="single" w:sz="4" w:space="0" w:color="000000"/>
            </w:tcBorders>
            <w:tcMar>
              <w:top w:w="100" w:type="dxa"/>
              <w:left w:w="100" w:type="dxa"/>
              <w:bottom w:w="100" w:type="dxa"/>
              <w:right w:w="100" w:type="dxa"/>
            </w:tcMar>
          </w:tcPr>
          <w:p w14:paraId="56FE899B" w14:textId="77777777" w:rsidR="005A557B" w:rsidRDefault="00000000">
            <w:r>
              <w:t>Pengguna</w:t>
            </w:r>
          </w:p>
        </w:tc>
        <w:tc>
          <w:tcPr>
            <w:tcW w:w="1530" w:type="dxa"/>
            <w:tcBorders>
              <w:top w:val="nil"/>
              <w:left w:val="nil"/>
              <w:bottom w:val="single" w:sz="4" w:space="0" w:color="000000"/>
              <w:right w:val="single" w:sz="4" w:space="0" w:color="000000"/>
            </w:tcBorders>
            <w:tcMar>
              <w:top w:w="100" w:type="dxa"/>
              <w:left w:w="100" w:type="dxa"/>
              <w:bottom w:w="100" w:type="dxa"/>
              <w:right w:w="100" w:type="dxa"/>
            </w:tcMar>
          </w:tcPr>
          <w:p w14:paraId="7DF1F372" w14:textId="77777777" w:rsidR="005A557B" w:rsidRDefault="00000000">
            <w:r>
              <w:t>Kurir</w:t>
            </w:r>
          </w:p>
        </w:tc>
        <w:tc>
          <w:tcPr>
            <w:tcW w:w="1500" w:type="dxa"/>
            <w:tcBorders>
              <w:top w:val="nil"/>
              <w:left w:val="nil"/>
              <w:bottom w:val="single" w:sz="4" w:space="0" w:color="000000"/>
              <w:right w:val="single" w:sz="4" w:space="0" w:color="000000"/>
            </w:tcBorders>
            <w:tcMar>
              <w:top w:w="100" w:type="dxa"/>
              <w:left w:w="100" w:type="dxa"/>
              <w:bottom w:w="100" w:type="dxa"/>
              <w:right w:w="100" w:type="dxa"/>
            </w:tcMar>
          </w:tcPr>
          <w:p w14:paraId="46154B15" w14:textId="77777777" w:rsidR="005A557B" w:rsidRDefault="00000000">
            <w:r>
              <w:t>Association</w:t>
            </w:r>
          </w:p>
        </w:tc>
        <w:tc>
          <w:tcPr>
            <w:tcW w:w="1455" w:type="dxa"/>
            <w:tcBorders>
              <w:top w:val="nil"/>
              <w:left w:val="nil"/>
              <w:bottom w:val="single" w:sz="4" w:space="0" w:color="000000"/>
              <w:right w:val="single" w:sz="4" w:space="0" w:color="000000"/>
            </w:tcBorders>
            <w:tcMar>
              <w:top w:w="100" w:type="dxa"/>
              <w:left w:w="100" w:type="dxa"/>
              <w:bottom w:w="100" w:type="dxa"/>
              <w:right w:w="100" w:type="dxa"/>
            </w:tcMar>
          </w:tcPr>
          <w:p w14:paraId="39EE4968" w14:textId="77777777" w:rsidR="005A557B" w:rsidRDefault="00000000">
            <w:r>
              <w:t>1:1</w:t>
            </w:r>
          </w:p>
        </w:tc>
        <w:tc>
          <w:tcPr>
            <w:tcW w:w="3855" w:type="dxa"/>
            <w:tcBorders>
              <w:top w:val="nil"/>
              <w:left w:val="nil"/>
              <w:bottom w:val="single" w:sz="4" w:space="0" w:color="000000"/>
              <w:right w:val="single" w:sz="4" w:space="0" w:color="000000"/>
            </w:tcBorders>
            <w:tcMar>
              <w:top w:w="100" w:type="dxa"/>
              <w:left w:w="100" w:type="dxa"/>
              <w:bottom w:w="100" w:type="dxa"/>
              <w:right w:w="100" w:type="dxa"/>
            </w:tcMar>
          </w:tcPr>
          <w:p w14:paraId="05830063" w14:textId="77777777" w:rsidR="005A557B" w:rsidRDefault="00000000">
            <w:r>
              <w:t>Pengguna menggunakan layanan kurir.</w:t>
            </w:r>
          </w:p>
        </w:tc>
      </w:tr>
      <w:tr w:rsidR="005A557B" w14:paraId="210CB2AF" w14:textId="77777777">
        <w:trPr>
          <w:trHeight w:val="800"/>
        </w:trPr>
        <w:tc>
          <w:tcPr>
            <w:tcW w:w="78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70FF18D" w14:textId="77777777" w:rsidR="005A557B" w:rsidRDefault="00000000">
            <w:r>
              <w:t>3</w:t>
            </w:r>
          </w:p>
        </w:tc>
        <w:tc>
          <w:tcPr>
            <w:tcW w:w="1275" w:type="dxa"/>
            <w:tcBorders>
              <w:top w:val="nil"/>
              <w:left w:val="nil"/>
              <w:bottom w:val="single" w:sz="4" w:space="0" w:color="000000"/>
              <w:right w:val="single" w:sz="4" w:space="0" w:color="000000"/>
            </w:tcBorders>
            <w:tcMar>
              <w:top w:w="100" w:type="dxa"/>
              <w:left w:w="100" w:type="dxa"/>
              <w:bottom w:w="100" w:type="dxa"/>
              <w:right w:w="100" w:type="dxa"/>
            </w:tcMar>
          </w:tcPr>
          <w:p w14:paraId="59B26A8A" w14:textId="77777777" w:rsidR="005A557B" w:rsidRDefault="00000000">
            <w:r>
              <w:t>Pengguna</w:t>
            </w:r>
          </w:p>
        </w:tc>
        <w:tc>
          <w:tcPr>
            <w:tcW w:w="1530" w:type="dxa"/>
            <w:tcBorders>
              <w:top w:val="nil"/>
              <w:left w:val="nil"/>
              <w:bottom w:val="single" w:sz="4" w:space="0" w:color="000000"/>
              <w:right w:val="single" w:sz="4" w:space="0" w:color="000000"/>
            </w:tcBorders>
            <w:tcMar>
              <w:top w:w="100" w:type="dxa"/>
              <w:left w:w="100" w:type="dxa"/>
              <w:bottom w:w="100" w:type="dxa"/>
              <w:right w:w="100" w:type="dxa"/>
            </w:tcMar>
          </w:tcPr>
          <w:p w14:paraId="2CAE1271" w14:textId="77777777" w:rsidR="005A557B" w:rsidRDefault="00000000">
            <w:r>
              <w:t>Barang</w:t>
            </w:r>
          </w:p>
        </w:tc>
        <w:tc>
          <w:tcPr>
            <w:tcW w:w="1500" w:type="dxa"/>
            <w:tcBorders>
              <w:top w:val="nil"/>
              <w:left w:val="nil"/>
              <w:bottom w:val="single" w:sz="4" w:space="0" w:color="000000"/>
              <w:right w:val="single" w:sz="4" w:space="0" w:color="000000"/>
            </w:tcBorders>
            <w:tcMar>
              <w:top w:w="100" w:type="dxa"/>
              <w:left w:w="100" w:type="dxa"/>
              <w:bottom w:w="100" w:type="dxa"/>
              <w:right w:w="100" w:type="dxa"/>
            </w:tcMar>
          </w:tcPr>
          <w:p w14:paraId="2D063884" w14:textId="77777777" w:rsidR="005A557B" w:rsidRDefault="00000000">
            <w:r>
              <w:t>Association</w:t>
            </w:r>
          </w:p>
        </w:tc>
        <w:tc>
          <w:tcPr>
            <w:tcW w:w="1455" w:type="dxa"/>
            <w:tcBorders>
              <w:top w:val="nil"/>
              <w:left w:val="nil"/>
              <w:bottom w:val="single" w:sz="4" w:space="0" w:color="000000"/>
              <w:right w:val="single" w:sz="4" w:space="0" w:color="000000"/>
            </w:tcBorders>
            <w:tcMar>
              <w:top w:w="100" w:type="dxa"/>
              <w:left w:w="100" w:type="dxa"/>
              <w:bottom w:w="100" w:type="dxa"/>
              <w:right w:w="100" w:type="dxa"/>
            </w:tcMar>
          </w:tcPr>
          <w:p w14:paraId="62B2F405" w14:textId="77777777" w:rsidR="005A557B" w:rsidRDefault="00000000">
            <w:r>
              <w:t>1:1</w:t>
            </w:r>
          </w:p>
        </w:tc>
        <w:tc>
          <w:tcPr>
            <w:tcW w:w="3855" w:type="dxa"/>
            <w:tcBorders>
              <w:top w:val="nil"/>
              <w:left w:val="nil"/>
              <w:bottom w:val="single" w:sz="4" w:space="0" w:color="000000"/>
              <w:right w:val="single" w:sz="4" w:space="0" w:color="000000"/>
            </w:tcBorders>
            <w:tcMar>
              <w:top w:w="100" w:type="dxa"/>
              <w:left w:w="100" w:type="dxa"/>
              <w:bottom w:w="100" w:type="dxa"/>
              <w:right w:w="100" w:type="dxa"/>
            </w:tcMar>
          </w:tcPr>
          <w:p w14:paraId="06485C61" w14:textId="77777777" w:rsidR="005A557B" w:rsidRDefault="00000000">
            <w:r>
              <w:t>Setiap pengguna memiliki satu data pesanan barang.</w:t>
            </w:r>
          </w:p>
        </w:tc>
      </w:tr>
      <w:tr w:rsidR="005A557B" w14:paraId="6F0A3070" w14:textId="77777777">
        <w:trPr>
          <w:trHeight w:val="800"/>
        </w:trPr>
        <w:tc>
          <w:tcPr>
            <w:tcW w:w="78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F2F94F3" w14:textId="77777777" w:rsidR="005A557B" w:rsidRDefault="00000000">
            <w:r>
              <w:t>4</w:t>
            </w:r>
          </w:p>
        </w:tc>
        <w:tc>
          <w:tcPr>
            <w:tcW w:w="1275" w:type="dxa"/>
            <w:tcBorders>
              <w:top w:val="nil"/>
              <w:left w:val="nil"/>
              <w:bottom w:val="single" w:sz="4" w:space="0" w:color="000000"/>
              <w:right w:val="single" w:sz="4" w:space="0" w:color="000000"/>
            </w:tcBorders>
            <w:tcMar>
              <w:top w:w="100" w:type="dxa"/>
              <w:left w:w="100" w:type="dxa"/>
              <w:bottom w:w="100" w:type="dxa"/>
              <w:right w:w="100" w:type="dxa"/>
            </w:tcMar>
          </w:tcPr>
          <w:p w14:paraId="5F722304" w14:textId="77777777" w:rsidR="005A557B" w:rsidRDefault="00000000">
            <w:r>
              <w:t>Barang</w:t>
            </w:r>
          </w:p>
        </w:tc>
        <w:tc>
          <w:tcPr>
            <w:tcW w:w="1530" w:type="dxa"/>
            <w:tcBorders>
              <w:top w:val="nil"/>
              <w:left w:val="nil"/>
              <w:bottom w:val="single" w:sz="4" w:space="0" w:color="000000"/>
              <w:right w:val="single" w:sz="4" w:space="0" w:color="000000"/>
            </w:tcBorders>
            <w:tcMar>
              <w:top w:w="100" w:type="dxa"/>
              <w:left w:w="100" w:type="dxa"/>
              <w:bottom w:w="100" w:type="dxa"/>
              <w:right w:w="100" w:type="dxa"/>
            </w:tcMar>
          </w:tcPr>
          <w:p w14:paraId="38B62A4B" w14:textId="77777777" w:rsidR="005A557B" w:rsidRDefault="00000000">
            <w:r>
              <w:t>Pembayaran</w:t>
            </w:r>
          </w:p>
        </w:tc>
        <w:tc>
          <w:tcPr>
            <w:tcW w:w="1500" w:type="dxa"/>
            <w:tcBorders>
              <w:top w:val="nil"/>
              <w:left w:val="nil"/>
              <w:bottom w:val="single" w:sz="4" w:space="0" w:color="000000"/>
              <w:right w:val="single" w:sz="4" w:space="0" w:color="000000"/>
            </w:tcBorders>
            <w:tcMar>
              <w:top w:w="100" w:type="dxa"/>
              <w:left w:w="100" w:type="dxa"/>
              <w:bottom w:w="100" w:type="dxa"/>
              <w:right w:w="100" w:type="dxa"/>
            </w:tcMar>
          </w:tcPr>
          <w:p w14:paraId="3F8150EB" w14:textId="77777777" w:rsidR="005A557B" w:rsidRDefault="00000000">
            <w:r>
              <w:t>Association</w:t>
            </w:r>
          </w:p>
        </w:tc>
        <w:tc>
          <w:tcPr>
            <w:tcW w:w="1455" w:type="dxa"/>
            <w:tcBorders>
              <w:top w:val="nil"/>
              <w:left w:val="nil"/>
              <w:bottom w:val="single" w:sz="4" w:space="0" w:color="000000"/>
              <w:right w:val="single" w:sz="4" w:space="0" w:color="000000"/>
            </w:tcBorders>
            <w:tcMar>
              <w:top w:w="100" w:type="dxa"/>
              <w:left w:w="100" w:type="dxa"/>
              <w:bottom w:w="100" w:type="dxa"/>
              <w:right w:w="100" w:type="dxa"/>
            </w:tcMar>
          </w:tcPr>
          <w:p w14:paraId="5F0A20C2" w14:textId="77777777" w:rsidR="005A557B" w:rsidRDefault="00000000">
            <w:r>
              <w:t>1:1</w:t>
            </w:r>
          </w:p>
        </w:tc>
        <w:tc>
          <w:tcPr>
            <w:tcW w:w="3855" w:type="dxa"/>
            <w:tcBorders>
              <w:top w:val="nil"/>
              <w:left w:val="nil"/>
              <w:bottom w:val="single" w:sz="4" w:space="0" w:color="000000"/>
              <w:right w:val="single" w:sz="4" w:space="0" w:color="000000"/>
            </w:tcBorders>
            <w:tcMar>
              <w:top w:w="100" w:type="dxa"/>
              <w:left w:w="100" w:type="dxa"/>
              <w:bottom w:w="100" w:type="dxa"/>
              <w:right w:w="100" w:type="dxa"/>
            </w:tcMar>
          </w:tcPr>
          <w:p w14:paraId="2297A711" w14:textId="77777777" w:rsidR="005A557B" w:rsidRDefault="00000000">
            <w:r>
              <w:t>Setiap pesanan memiliki satu transaksi pembayaran.</w:t>
            </w:r>
          </w:p>
          <w:p w14:paraId="2EF102EE" w14:textId="77777777" w:rsidR="005A557B" w:rsidRDefault="00000000">
            <w:r>
              <w:t xml:space="preserve"> </w:t>
            </w:r>
          </w:p>
        </w:tc>
      </w:tr>
    </w:tbl>
    <w:p w14:paraId="74F11991" w14:textId="77777777" w:rsidR="005A557B" w:rsidRDefault="005A557B"/>
    <w:sectPr w:rsidR="005A557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87F8630-E385-4854-8EB1-97FBF2A93EE3}"/>
  </w:font>
  <w:font w:name="Cambria">
    <w:panose1 w:val="02040503050406030204"/>
    <w:charset w:val="00"/>
    <w:family w:val="roman"/>
    <w:pitch w:val="variable"/>
    <w:sig w:usb0="E00006FF" w:usb1="420024FF" w:usb2="02000000" w:usb3="00000000" w:csb0="0000019F" w:csb1="00000000"/>
    <w:embedRegular r:id="rId2" w:fontKey="{337ED429-7711-4105-BC75-A29BD785735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03E71"/>
    <w:multiLevelType w:val="multilevel"/>
    <w:tmpl w:val="62A24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940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57B"/>
    <w:rsid w:val="0020030E"/>
    <w:rsid w:val="005A557B"/>
    <w:rsid w:val="00AF25B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92166"/>
  <w15:docId w15:val="{F1A87847-A7B8-4179-BF60-F875B1F07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548</Words>
  <Characters>3128</Characters>
  <Application>Microsoft Office Word</Application>
  <DocSecurity>0</DocSecurity>
  <Lines>26</Lines>
  <Paragraphs>7</Paragraphs>
  <ScaleCrop>false</ScaleCrop>
  <Company/>
  <LinksUpToDate>false</LinksUpToDate>
  <CharactersWithSpaces>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acer notebook</cp:lastModifiedBy>
  <cp:revision>2</cp:revision>
  <dcterms:created xsi:type="dcterms:W3CDTF">2026-07-19T14:20:00Z</dcterms:created>
  <dcterms:modified xsi:type="dcterms:W3CDTF">2026-07-19T14:20:00Z</dcterms:modified>
</cp:coreProperties>
</file>