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5F4" w:rsidRPr="00D325F4" w:rsidRDefault="00DA5ED6" w:rsidP="00D325F4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D325F4">
        <w:rPr>
          <w:rFonts w:ascii="Times New Roman" w:hAnsi="Times New Roman"/>
          <w:bCs/>
          <w:sz w:val="28"/>
          <w:szCs w:val="28"/>
        </w:rPr>
        <w:t>Олишкевич</w:t>
      </w:r>
      <w:proofErr w:type="spellEnd"/>
      <w:r w:rsidRPr="00D325F4">
        <w:rPr>
          <w:rFonts w:ascii="Times New Roman" w:hAnsi="Times New Roman"/>
          <w:bCs/>
          <w:sz w:val="28"/>
          <w:szCs w:val="28"/>
        </w:rPr>
        <w:t xml:space="preserve"> Игорь Русланович.</w:t>
      </w:r>
    </w:p>
    <w:p w:rsidR="00D325F4" w:rsidRPr="00D325F4" w:rsidRDefault="00DA5ED6" w:rsidP="00D325F4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/>
          <w:color w:val="000000"/>
          <w:sz w:val="28"/>
          <w:szCs w:val="28"/>
        </w:rPr>
      </w:pPr>
      <w:r w:rsidRPr="00D325F4">
        <w:rPr>
          <w:rFonts w:ascii="Times New Roman" w:hAnsi="Times New Roman"/>
          <w:bCs/>
          <w:sz w:val="28"/>
          <w:szCs w:val="28"/>
        </w:rPr>
        <w:t>25 ПО – 2 курс.</w:t>
      </w:r>
    </w:p>
    <w:p w:rsidR="00D325F4" w:rsidRPr="00D325F4" w:rsidRDefault="00DA5ED6" w:rsidP="00D325F4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/>
          <w:color w:val="000000"/>
          <w:sz w:val="28"/>
          <w:szCs w:val="28"/>
        </w:rPr>
      </w:pPr>
      <w:r w:rsidRPr="00D325F4">
        <w:rPr>
          <w:rFonts w:ascii="Times New Roman" w:eastAsia="Times New Roman" w:hAnsi="Times New Roman"/>
          <w:bCs/>
          <w:sz w:val="28"/>
          <w:szCs w:val="28"/>
          <w:lang w:eastAsia="ru-RU"/>
        </w:rPr>
        <w:t>Конфигурирование системы</w:t>
      </w:r>
      <w:r w:rsidRPr="00D325F4">
        <w:rPr>
          <w:rFonts w:ascii="Times New Roman" w:hAnsi="Times New Roman"/>
          <w:bCs/>
          <w:sz w:val="28"/>
          <w:szCs w:val="28"/>
        </w:rPr>
        <w:t>.</w:t>
      </w:r>
    </w:p>
    <w:p w:rsidR="00D325F4" w:rsidRPr="00D325F4" w:rsidRDefault="00DA5ED6" w:rsidP="00D325F4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/>
          <w:color w:val="000000"/>
          <w:sz w:val="28"/>
          <w:szCs w:val="28"/>
        </w:rPr>
      </w:pPr>
      <w:r w:rsidRPr="00D325F4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Научиться использовать панель управления. Научиться настраивать ОС </w:t>
      </w:r>
      <w:proofErr w:type="spellStart"/>
      <w:r w:rsidRPr="00D325F4">
        <w:rPr>
          <w:rFonts w:ascii="Times New Roman" w:eastAsia="Times New Roman" w:hAnsi="Times New Roman"/>
          <w:bCs/>
          <w:sz w:val="28"/>
          <w:szCs w:val="28"/>
          <w:lang w:eastAsia="ru-RU"/>
        </w:rPr>
        <w:t>Windows</w:t>
      </w:r>
      <w:proofErr w:type="spellEnd"/>
      <w:r w:rsidRPr="00D325F4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для работы с мастерами установки нового оборудования и установки программ, диспетчеров устройств.</w:t>
      </w:r>
    </w:p>
    <w:p w:rsidR="00D325F4" w:rsidRPr="00D325F4" w:rsidRDefault="00DA5ED6" w:rsidP="00D325F4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/>
          <w:color w:val="000000"/>
          <w:sz w:val="28"/>
          <w:szCs w:val="28"/>
        </w:rPr>
      </w:pPr>
      <w:r w:rsidRPr="00D325F4">
        <w:rPr>
          <w:rFonts w:ascii="Times New Roman" w:hAnsi="Times New Roman"/>
          <w:bCs/>
          <w:sz w:val="28"/>
          <w:szCs w:val="28"/>
        </w:rPr>
        <w:t>7 вариант</w:t>
      </w:r>
    </w:p>
    <w:p w:rsidR="00DA5ED6" w:rsidRPr="00D325F4" w:rsidRDefault="00DA5ED6" w:rsidP="00D325F4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bookmarkStart w:id="0" w:name="_GoBack"/>
      <w:bookmarkEnd w:id="0"/>
      <w:r w:rsidRPr="00D325F4">
        <w:rPr>
          <w:rFonts w:ascii="Times New Roman" w:eastAsia="Times New Roman" w:hAnsi="Times New Roman"/>
          <w:bCs/>
          <w:sz w:val="28"/>
          <w:szCs w:val="28"/>
          <w:lang w:eastAsia="ru-RU"/>
        </w:rPr>
        <w:t>Выводы по результатам выполнения лабораторной работы.</w:t>
      </w:r>
    </w:p>
    <w:p w:rsidR="00E10157" w:rsidRPr="00D325F4" w:rsidRDefault="00E10157" w:rsidP="00D325F4">
      <w:pPr>
        <w:pStyle w:val="a3"/>
        <w:spacing w:after="0" w:line="240" w:lineRule="auto"/>
        <w:ind w:left="0"/>
        <w:contextualSpacing w:val="0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D325F4">
        <w:rPr>
          <w:rFonts w:ascii="Times New Roman" w:eastAsia="Times New Roman" w:hAnsi="Times New Roman"/>
          <w:bCs/>
          <w:sz w:val="28"/>
          <w:szCs w:val="28"/>
          <w:lang w:eastAsia="ru-RU"/>
        </w:rPr>
        <w:t>Контрольные вопросы:</w:t>
      </w:r>
    </w:p>
    <w:p w:rsidR="00E10157" w:rsidRPr="00D325F4" w:rsidRDefault="00E10157" w:rsidP="00D325F4">
      <w:pPr>
        <w:pStyle w:val="a3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D325F4">
        <w:rPr>
          <w:rFonts w:ascii="Times New Roman" w:eastAsia="Times New Roman" w:hAnsi="Times New Roman"/>
          <w:bCs/>
          <w:sz w:val="28"/>
          <w:szCs w:val="28"/>
          <w:lang w:eastAsia="ru-RU"/>
        </w:rPr>
        <w:t>В какой специальной папке сосредоточены о</w:t>
      </w:r>
      <w:r w:rsidRPr="00D325F4">
        <w:rPr>
          <w:rFonts w:ascii="Times New Roman" w:eastAsia="Times New Roman" w:hAnsi="Times New Roman"/>
          <w:sz w:val="28"/>
          <w:szCs w:val="28"/>
          <w:lang w:eastAsia="ru-RU"/>
        </w:rPr>
        <w:t xml:space="preserve">сновные настройки </w:t>
      </w:r>
      <w:proofErr w:type="spellStart"/>
      <w:r w:rsidRPr="00D325F4">
        <w:rPr>
          <w:rFonts w:ascii="Times New Roman" w:eastAsia="Times New Roman" w:hAnsi="Times New Roman"/>
          <w:sz w:val="28"/>
          <w:szCs w:val="28"/>
          <w:lang w:eastAsia="ru-RU"/>
        </w:rPr>
        <w:t>Windows</w:t>
      </w:r>
      <w:proofErr w:type="spellEnd"/>
      <w:r w:rsidRPr="00D325F4">
        <w:rPr>
          <w:rFonts w:ascii="Times New Roman" w:eastAsia="Times New Roman" w:hAnsi="Times New Roman"/>
          <w:sz w:val="28"/>
          <w:szCs w:val="28"/>
          <w:lang w:eastAsia="ru-RU"/>
        </w:rPr>
        <w:t xml:space="preserve"> XP</w:t>
      </w:r>
      <w:r w:rsidRPr="00D325F4">
        <w:rPr>
          <w:rFonts w:ascii="Times New Roman" w:eastAsia="Times New Roman" w:hAnsi="Times New Roman"/>
          <w:bCs/>
          <w:sz w:val="28"/>
          <w:szCs w:val="28"/>
          <w:lang w:eastAsia="ru-RU"/>
        </w:rPr>
        <w:t>? – Панель Управления;</w:t>
      </w:r>
    </w:p>
    <w:p w:rsidR="00E10157" w:rsidRPr="00D325F4" w:rsidRDefault="00E10157" w:rsidP="00D325F4">
      <w:pPr>
        <w:pStyle w:val="a3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D325F4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Как открыть панель управления? - </w:t>
      </w:r>
      <w:r w:rsidRPr="00D325F4">
        <w:rPr>
          <w:rFonts w:ascii="Times New Roman" w:eastAsia="Times New Roman" w:hAnsi="Times New Roman"/>
          <w:sz w:val="28"/>
          <w:szCs w:val="28"/>
          <w:lang w:eastAsia="ru-RU"/>
        </w:rPr>
        <w:t xml:space="preserve">Чтобы открыть эту папку, следует выбрать одноименную команду в главном меню </w:t>
      </w:r>
      <w:proofErr w:type="spellStart"/>
      <w:r w:rsidRPr="00D325F4">
        <w:rPr>
          <w:rFonts w:ascii="Times New Roman" w:eastAsia="Times New Roman" w:hAnsi="Times New Roman"/>
          <w:sz w:val="28"/>
          <w:szCs w:val="28"/>
          <w:lang w:eastAsia="ru-RU"/>
        </w:rPr>
        <w:t>Windows</w:t>
      </w:r>
      <w:proofErr w:type="spellEnd"/>
      <w:r w:rsidRPr="00D325F4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E10157" w:rsidRPr="00D325F4" w:rsidRDefault="00E10157" w:rsidP="00D325F4">
      <w:pPr>
        <w:pStyle w:val="a3"/>
        <w:numPr>
          <w:ilvl w:val="0"/>
          <w:numId w:val="4"/>
        </w:numPr>
        <w:spacing w:before="120" w:after="12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325F4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В каких режимах можно открыть панель управления? - </w:t>
      </w:r>
      <w:r w:rsidRPr="00D325F4">
        <w:rPr>
          <w:rFonts w:ascii="Times New Roman" w:eastAsia="Times New Roman" w:hAnsi="Times New Roman"/>
          <w:sz w:val="28"/>
          <w:szCs w:val="28"/>
          <w:lang w:eastAsia="ru-RU"/>
        </w:rPr>
        <w:t xml:space="preserve">Панель управления может отображаться в одном из двух различных режимов. Первый режим, используемый по умолчанию, группирует значки различных настроек (Рис. 1, верхний). При этом внешний вид панели управления похож на </w:t>
      </w:r>
      <w:proofErr w:type="spellStart"/>
      <w:r w:rsidRPr="00D325F4">
        <w:rPr>
          <w:rFonts w:ascii="Times New Roman" w:eastAsia="Times New Roman" w:hAnsi="Times New Roman"/>
          <w:sz w:val="28"/>
          <w:szCs w:val="28"/>
          <w:lang w:eastAsia="ru-RU"/>
        </w:rPr>
        <w:t>Web</w:t>
      </w:r>
      <w:proofErr w:type="spellEnd"/>
      <w:r w:rsidRPr="00D325F4">
        <w:rPr>
          <w:rFonts w:ascii="Times New Roman" w:eastAsia="Times New Roman" w:hAnsi="Times New Roman"/>
          <w:sz w:val="28"/>
          <w:szCs w:val="28"/>
          <w:lang w:eastAsia="ru-RU"/>
        </w:rPr>
        <w:t>-страницу. Переходя по ссылкам, вы выбираете группу настроек и находите нужную программу.</w:t>
      </w:r>
      <w:r w:rsidR="00D325F4" w:rsidRPr="00D325F4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D325F4">
        <w:rPr>
          <w:rFonts w:ascii="Times New Roman" w:eastAsia="Times New Roman" w:hAnsi="Times New Roman"/>
          <w:sz w:val="28"/>
          <w:szCs w:val="28"/>
          <w:lang w:eastAsia="ru-RU"/>
        </w:rPr>
        <w:t xml:space="preserve">Второй режим, называемый классическим, отображает все значки вместе, не выделяя отдельные группы (Рис. 1). В этом режиме панель управления не отличается от обычной папки. Режим отображения панели управления в виде </w:t>
      </w:r>
      <w:proofErr w:type="spellStart"/>
      <w:r w:rsidRPr="00D325F4">
        <w:rPr>
          <w:rFonts w:ascii="Times New Roman" w:eastAsia="Times New Roman" w:hAnsi="Times New Roman"/>
          <w:sz w:val="28"/>
          <w:szCs w:val="28"/>
          <w:lang w:eastAsia="ru-RU"/>
        </w:rPr>
        <w:t>Web</w:t>
      </w:r>
      <w:proofErr w:type="spellEnd"/>
      <w:r w:rsidRPr="00D325F4">
        <w:rPr>
          <w:rFonts w:ascii="Times New Roman" w:eastAsia="Times New Roman" w:hAnsi="Times New Roman"/>
          <w:sz w:val="28"/>
          <w:szCs w:val="28"/>
          <w:lang w:eastAsia="ru-RU"/>
        </w:rPr>
        <w:t xml:space="preserve">-страницы более удобен, однако некоторые люди предпочитают использовать классический режим. Для перехода из одного режима в другой используется ссылка в левой части окна панели управления, на панели задач. </w:t>
      </w:r>
    </w:p>
    <w:p w:rsidR="00E10157" w:rsidRPr="00D325F4" w:rsidRDefault="00E10157" w:rsidP="00D325F4">
      <w:pPr>
        <w:pStyle w:val="a3"/>
        <w:spacing w:after="0" w:line="240" w:lineRule="auto"/>
        <w:contextualSpacing w:val="0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E10157" w:rsidRPr="00D325F4" w:rsidRDefault="00E10157" w:rsidP="00D325F4">
      <w:pPr>
        <w:pStyle w:val="a3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D325F4">
        <w:rPr>
          <w:rFonts w:ascii="Times New Roman" w:eastAsia="Times New Roman" w:hAnsi="Times New Roman"/>
          <w:bCs/>
          <w:sz w:val="28"/>
          <w:szCs w:val="28"/>
          <w:lang w:eastAsia="ru-RU"/>
        </w:rPr>
        <w:t>Перечислите</w:t>
      </w:r>
      <w:r w:rsidRPr="00D325F4">
        <w:rPr>
          <w:rFonts w:ascii="Times New Roman" w:eastAsia="Times New Roman" w:hAnsi="Times New Roman"/>
          <w:sz w:val="28"/>
          <w:szCs w:val="28"/>
          <w:lang w:eastAsia="ru-RU"/>
        </w:rPr>
        <w:t xml:space="preserve"> основные группы панели управления. – Система и безопасность; Сеть и Интернет; Оборудование и звук; Программы; Учетные записи пользователей; Оформление и персонализация; Часы, язык и регион; Специальные возможности.</w:t>
      </w:r>
    </w:p>
    <w:p w:rsidR="00E10157" w:rsidRPr="00D325F4" w:rsidRDefault="00E10157" w:rsidP="00D325F4">
      <w:pPr>
        <w:pStyle w:val="a3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D325F4">
        <w:rPr>
          <w:rFonts w:ascii="Times New Roman" w:eastAsia="Times New Roman" w:hAnsi="Times New Roman"/>
          <w:bCs/>
          <w:sz w:val="28"/>
          <w:szCs w:val="28"/>
          <w:lang w:eastAsia="ru-RU"/>
        </w:rPr>
        <w:t>Для чего используются каждая из задач панели управления?</w:t>
      </w:r>
    </w:p>
    <w:p w:rsidR="00E10157" w:rsidRPr="00D325F4" w:rsidRDefault="00E10157" w:rsidP="00D325F4">
      <w:pPr>
        <w:pStyle w:val="a3"/>
        <w:spacing w:after="0" w:line="240" w:lineRule="auto"/>
        <w:contextualSpacing w:val="0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D325F4">
        <w:rPr>
          <w:rFonts w:ascii="Times New Roman" w:eastAsia="Times New Roman" w:hAnsi="Times New Roman"/>
          <w:bCs/>
          <w:sz w:val="28"/>
          <w:szCs w:val="28"/>
          <w:lang w:eastAsia="ru-RU"/>
        </w:rPr>
        <w:t>Каким образом реагирует операционная система на установку нового оборудования?</w:t>
      </w:r>
    </w:p>
    <w:p w:rsidR="00E10157" w:rsidRPr="00D325F4" w:rsidRDefault="00E10157" w:rsidP="00D325F4">
      <w:pPr>
        <w:pStyle w:val="a3"/>
        <w:spacing w:after="0" w:line="240" w:lineRule="auto"/>
        <w:contextualSpacing w:val="0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D325F4">
        <w:rPr>
          <w:rFonts w:ascii="Times New Roman" w:eastAsia="Times New Roman" w:hAnsi="Times New Roman"/>
          <w:bCs/>
          <w:sz w:val="28"/>
          <w:szCs w:val="28"/>
          <w:lang w:eastAsia="ru-RU"/>
        </w:rPr>
        <w:t>Какие устройства не поддерживают автоматическое распознавание при установке на ПК?</w:t>
      </w:r>
    </w:p>
    <w:p w:rsidR="00E10157" w:rsidRPr="00D325F4" w:rsidRDefault="00E10157" w:rsidP="00D325F4">
      <w:pPr>
        <w:pStyle w:val="a3"/>
        <w:spacing w:after="0" w:line="240" w:lineRule="auto"/>
        <w:contextualSpacing w:val="0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D325F4">
        <w:rPr>
          <w:rFonts w:ascii="Times New Roman" w:eastAsia="Times New Roman" w:hAnsi="Times New Roman"/>
          <w:bCs/>
          <w:sz w:val="28"/>
          <w:szCs w:val="28"/>
          <w:lang w:eastAsia="ru-RU"/>
        </w:rPr>
        <w:t>Что необходимо сделать, если система автоматически не распознает новое устройство?</w:t>
      </w:r>
    </w:p>
    <w:p w:rsidR="00E10157" w:rsidRPr="00D325F4" w:rsidRDefault="00E10157" w:rsidP="00D325F4">
      <w:pPr>
        <w:pStyle w:val="a3"/>
        <w:spacing w:after="0" w:line="240" w:lineRule="auto"/>
        <w:contextualSpacing w:val="0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D325F4">
        <w:rPr>
          <w:rFonts w:ascii="Times New Roman" w:eastAsia="Times New Roman" w:hAnsi="Times New Roman"/>
          <w:bCs/>
          <w:sz w:val="28"/>
          <w:szCs w:val="28"/>
          <w:lang w:eastAsia="ru-RU"/>
        </w:rPr>
        <w:t>Как вернуться к предыдущему работоспособному драйверу, при неудачной установке обновленного драйвера?</w:t>
      </w:r>
    </w:p>
    <w:p w:rsidR="00E10157" w:rsidRPr="00D325F4" w:rsidRDefault="00E10157" w:rsidP="00D325F4">
      <w:pPr>
        <w:pStyle w:val="a3"/>
        <w:spacing w:after="0" w:line="240" w:lineRule="auto"/>
        <w:contextualSpacing w:val="0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D325F4">
        <w:rPr>
          <w:rFonts w:ascii="Times New Roman" w:eastAsia="Times New Roman" w:hAnsi="Times New Roman"/>
          <w:bCs/>
          <w:sz w:val="28"/>
          <w:szCs w:val="28"/>
          <w:lang w:eastAsia="ru-RU"/>
        </w:rPr>
        <w:t>Какой из драйверов устройства запоминается системой и почему?</w:t>
      </w:r>
    </w:p>
    <w:p w:rsidR="00D325F4" w:rsidRPr="00D325F4" w:rsidRDefault="00E10157" w:rsidP="00D325F4">
      <w:pPr>
        <w:pStyle w:val="a3"/>
        <w:spacing w:after="0" w:line="240" w:lineRule="auto"/>
        <w:contextualSpacing w:val="0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D325F4">
        <w:rPr>
          <w:rFonts w:ascii="Times New Roman" w:eastAsia="Times New Roman" w:hAnsi="Times New Roman"/>
          <w:bCs/>
          <w:sz w:val="28"/>
          <w:szCs w:val="28"/>
          <w:lang w:eastAsia="ru-RU"/>
        </w:rPr>
        <w:t>Что такое драйвер?</w:t>
      </w:r>
    </w:p>
    <w:p w:rsidR="00EF5C2E" w:rsidRPr="00D325F4" w:rsidRDefault="00EF5C2E" w:rsidP="00D325F4">
      <w:pPr>
        <w:pStyle w:val="a3"/>
        <w:spacing w:after="0" w:line="240" w:lineRule="auto"/>
        <w:contextualSpacing w:val="0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D325F4">
        <w:rPr>
          <w:rFonts w:ascii="Times New Roman" w:hAnsi="Times New Roman"/>
          <w:sz w:val="28"/>
          <w:szCs w:val="28"/>
        </w:rPr>
        <w:lastRenderedPageBreak/>
        <w:t>Клавиатура – отвечает за скорость и оборудование.  К скорости относится «задержка перед началом повтора» и «скорость повтора», а также выставление «частоты мерцания курсора». К оборудованию относятся свойства (изготовитель, размещение и состояние). Также имеются свойства, где можно обновить драйвер, удалить  или откатить; сведения о клавиатуре и драйвере, а также разрешение на способность выводить компьютер из ждущего режима.</w:t>
      </w:r>
    </w:p>
    <w:sectPr w:rsidR="00EF5C2E" w:rsidRPr="00D32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1738A"/>
    <w:multiLevelType w:val="hybridMultilevel"/>
    <w:tmpl w:val="8E0A8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F8287E"/>
    <w:multiLevelType w:val="hybridMultilevel"/>
    <w:tmpl w:val="2B48EF50"/>
    <w:lvl w:ilvl="0" w:tplc="6F8EF5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524972"/>
    <w:multiLevelType w:val="hybridMultilevel"/>
    <w:tmpl w:val="03820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D1387C"/>
    <w:multiLevelType w:val="hybridMultilevel"/>
    <w:tmpl w:val="426EDC6C"/>
    <w:lvl w:ilvl="0" w:tplc="ADF4E25A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BEA"/>
    <w:rsid w:val="0017759A"/>
    <w:rsid w:val="00976C8A"/>
    <w:rsid w:val="00A10BEA"/>
    <w:rsid w:val="00D325F4"/>
    <w:rsid w:val="00DA5ED6"/>
    <w:rsid w:val="00E0208C"/>
    <w:rsid w:val="00E10157"/>
    <w:rsid w:val="00EF03AE"/>
    <w:rsid w:val="00EF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ED6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ED6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48Ю</dc:creator>
  <cp:keywords/>
  <dc:description/>
  <cp:lastModifiedBy>Delictum</cp:lastModifiedBy>
  <cp:revision>7</cp:revision>
  <dcterms:created xsi:type="dcterms:W3CDTF">2016-09-20T05:28:00Z</dcterms:created>
  <dcterms:modified xsi:type="dcterms:W3CDTF">2016-11-11T18:30:00Z</dcterms:modified>
</cp:coreProperties>
</file>