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F60D7E" w:rsidRDefault="007E464A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№7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0E11B4">
        <w:rPr>
          <w:rFonts w:cs="Times New Roman"/>
          <w:sz w:val="20"/>
          <w:szCs w:val="20"/>
        </w:rPr>
        <w:t>р</w:t>
      </w:r>
      <w:r w:rsidR="000E11B4" w:rsidRPr="000E11B4">
        <w:rPr>
          <w:rFonts w:cs="Times New Roman"/>
          <w:sz w:val="20"/>
          <w:szCs w:val="20"/>
        </w:rPr>
        <w:t>азработка SELECT-запросов с использованием группировки, агрегирующих функций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0E11B4">
        <w:rPr>
          <w:rFonts w:cs="Times New Roman"/>
          <w:sz w:val="20"/>
          <w:szCs w:val="20"/>
        </w:rPr>
        <w:t>п</w:t>
      </w:r>
      <w:r w:rsidR="000E11B4" w:rsidRPr="000E11B4">
        <w:rPr>
          <w:rFonts w:cs="Times New Roman"/>
          <w:sz w:val="20"/>
          <w:szCs w:val="20"/>
        </w:rPr>
        <w:t>ознакомить с операторами SQL</w:t>
      </w:r>
    </w:p>
    <w:p w:rsidR="0053027F" w:rsidRDefault="000E11B4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Решение: </w:t>
      </w:r>
    </w:p>
    <w:p w:rsidR="0053027F" w:rsidRDefault="00C70778" w:rsidP="0053027F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Задание 2</w:t>
      </w:r>
      <w:r w:rsidR="0053027F">
        <w:rPr>
          <w:rFonts w:eastAsia="Times New Roman"/>
          <w:sz w:val="20"/>
          <w:szCs w:val="20"/>
          <w:lang w:eastAsia="ru-RU"/>
        </w:rPr>
        <w:t xml:space="preserve">. </w:t>
      </w:r>
    </w:p>
    <w:p w:rsidR="00C70778" w:rsidRDefault="00C70778" w:rsidP="0053027F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Вывод всех столбцов, запрос: </w:t>
      </w:r>
    </w:p>
    <w:p w:rsidR="00C70778" w:rsidRDefault="00C70778" w:rsidP="00C7077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63BB4D" wp14:editId="61B44EEC">
            <wp:extent cx="3971925" cy="476250"/>
            <wp:effectExtent l="57150" t="57150" r="47625" b="571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625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70778" w:rsidRDefault="00C70778" w:rsidP="00C7077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 – Запрос на вывод всех столбцов</w:t>
      </w:r>
    </w:p>
    <w:p w:rsidR="00C70778" w:rsidRDefault="00C70778" w:rsidP="00C7077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41FF3B" wp14:editId="6335B613">
            <wp:extent cx="3609975" cy="2331961"/>
            <wp:effectExtent l="57150" t="57150" r="47625" b="495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759" cy="233375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70778" w:rsidRDefault="00C70778" w:rsidP="00C7077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 – Результат запроса</w:t>
      </w:r>
    </w:p>
    <w:p w:rsidR="00C70778" w:rsidRDefault="00C7077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1: </w:t>
      </w:r>
    </w:p>
    <w:p w:rsidR="00C70778" w:rsidRDefault="00C7077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Вывод конкретных столбцов, запрос:</w:t>
      </w:r>
    </w:p>
    <w:p w:rsidR="00C70778" w:rsidRDefault="00C70778" w:rsidP="00C7077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9481D1" wp14:editId="3F76DD55">
            <wp:extent cx="3448050" cy="2217723"/>
            <wp:effectExtent l="57150" t="57150" r="57150" b="495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535" cy="2226396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70778" w:rsidRDefault="00C70778" w:rsidP="00C7077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3 – Запрос и результат выборки</w:t>
      </w:r>
    </w:p>
    <w:p w:rsidR="00C70778" w:rsidRDefault="00C7077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4: </w:t>
      </w:r>
    </w:p>
    <w:p w:rsidR="00C70778" w:rsidRDefault="00C7077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Запрос на выборку с параметром:</w:t>
      </w:r>
    </w:p>
    <w:p w:rsidR="00C70778" w:rsidRDefault="00C70778" w:rsidP="00C7077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A38FB0" wp14:editId="7954A62B">
            <wp:extent cx="4267200" cy="2720698"/>
            <wp:effectExtent l="57150" t="57150" r="57150" b="609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468" cy="272341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70778" w:rsidRDefault="00C70778" w:rsidP="00C7077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4 – Запрос и результат запроса с параметром «Ноутбук»</w:t>
      </w:r>
    </w:p>
    <w:p w:rsidR="00C70778" w:rsidRDefault="00C7077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5: </w:t>
      </w:r>
    </w:p>
    <w:p w:rsidR="00C70778" w:rsidRDefault="00C7077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Запрос</w:t>
      </w:r>
      <w:r w:rsidR="007770E0">
        <w:rPr>
          <w:rFonts w:eastAsia="Times New Roman"/>
          <w:sz w:val="20"/>
          <w:szCs w:val="20"/>
          <w:lang w:eastAsia="ru-RU"/>
        </w:rPr>
        <w:t xml:space="preserve"> и результат</w:t>
      </w:r>
      <w:r>
        <w:rPr>
          <w:rFonts w:eastAsia="Times New Roman"/>
          <w:sz w:val="20"/>
          <w:szCs w:val="20"/>
          <w:lang w:eastAsia="ru-RU"/>
        </w:rPr>
        <w:t xml:space="preserve"> на выборку с </w:t>
      </w:r>
      <w:r w:rsidR="007770E0">
        <w:rPr>
          <w:rFonts w:eastAsia="Times New Roman"/>
          <w:sz w:val="20"/>
          <w:szCs w:val="20"/>
          <w:lang w:eastAsia="ru-RU"/>
        </w:rPr>
        <w:t xml:space="preserve">условными операторами: </w:t>
      </w:r>
    </w:p>
    <w:p w:rsidR="007770E0" w:rsidRDefault="007770E0" w:rsidP="007770E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0B0762" wp14:editId="109460F2">
            <wp:extent cx="5159375" cy="1582833"/>
            <wp:effectExtent l="57150" t="57150" r="60325" b="558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581" cy="158841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7770E0" w:rsidRDefault="007770E0" w:rsidP="007770E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5 – Запрос и результат на выборку с условием цены более 40</w:t>
      </w:r>
    </w:p>
    <w:p w:rsidR="007770E0" w:rsidRDefault="007770E0" w:rsidP="007770E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6: </w:t>
      </w:r>
    </w:p>
    <w:p w:rsidR="007770E0" w:rsidRDefault="007770E0" w:rsidP="007770E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результат на выборку с ценой 45 и 415: </w:t>
      </w:r>
    </w:p>
    <w:p w:rsidR="007770E0" w:rsidRDefault="007770E0" w:rsidP="007770E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C517FB" wp14:editId="573F3786">
            <wp:extent cx="5311775" cy="1342281"/>
            <wp:effectExtent l="57150" t="57150" r="60325" b="488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674" cy="134629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7770E0" w:rsidRDefault="007770E0" w:rsidP="007770E0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6 - </w:t>
      </w:r>
      <w:r>
        <w:rPr>
          <w:rFonts w:eastAsia="Times New Roman"/>
          <w:sz w:val="20"/>
          <w:szCs w:val="20"/>
          <w:lang w:eastAsia="ru-RU"/>
        </w:rPr>
        <w:t>Запрос и результат на выборку с ценой 45 и 415</w:t>
      </w:r>
    </w:p>
    <w:p w:rsidR="007770E0" w:rsidRDefault="007770E0" w:rsidP="007770E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7: </w:t>
      </w:r>
    </w:p>
    <w:p w:rsidR="007770E0" w:rsidRDefault="009E3223" w:rsidP="007770E0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результат на выборку с параметром НЕ имеющие 45: </w:t>
      </w:r>
    </w:p>
    <w:p w:rsidR="009E3223" w:rsidRDefault="009E3223" w:rsidP="009E322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C938EF" wp14:editId="494EA108">
            <wp:extent cx="5416550" cy="1455028"/>
            <wp:effectExtent l="57150" t="57150" r="50800" b="501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47" cy="145865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9E3223" w:rsidRDefault="009E3223" w:rsidP="009E322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7 - </w:t>
      </w:r>
      <w:r>
        <w:rPr>
          <w:rFonts w:eastAsia="Times New Roman"/>
          <w:sz w:val="20"/>
          <w:szCs w:val="20"/>
          <w:lang w:eastAsia="ru-RU"/>
        </w:rPr>
        <w:t>Запрос и результат на выборку с параметром НЕ имеющие 45</w:t>
      </w:r>
    </w:p>
    <w:p w:rsidR="009E3223" w:rsidRDefault="009E3223" w:rsidP="009E322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9E3223" w:rsidRDefault="009E3223" w:rsidP="009E322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lastRenderedPageBreak/>
        <w:t xml:space="preserve">Задание 8: </w:t>
      </w:r>
    </w:p>
    <w:p w:rsidR="009E3223" w:rsidRDefault="009E3223" w:rsidP="009E322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результат на выборку с ценой в промежутке 30 и 100: </w:t>
      </w:r>
    </w:p>
    <w:p w:rsidR="009E3223" w:rsidRDefault="009E3223" w:rsidP="009E322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4BA8CF" wp14:editId="4F717341">
            <wp:extent cx="5254625" cy="1416586"/>
            <wp:effectExtent l="57150" t="57150" r="60325" b="508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960" cy="142260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9E3223" w:rsidRDefault="009E3223" w:rsidP="009E322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8 - </w:t>
      </w:r>
      <w:r>
        <w:rPr>
          <w:rFonts w:eastAsia="Times New Roman"/>
          <w:sz w:val="20"/>
          <w:szCs w:val="20"/>
          <w:lang w:eastAsia="ru-RU"/>
        </w:rPr>
        <w:t>Запрос и результат на выборку с ценой в промежутке 30 и 100</w:t>
      </w:r>
    </w:p>
    <w:p w:rsidR="009E3223" w:rsidRDefault="009E3223" w:rsidP="009E322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9: </w:t>
      </w:r>
    </w:p>
    <w:p w:rsidR="009E3223" w:rsidRDefault="009E3223" w:rsidP="009E322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результат на выборку цены начинающейся на цифру 4: </w:t>
      </w:r>
    </w:p>
    <w:p w:rsidR="009E3223" w:rsidRDefault="009E3223" w:rsidP="009E322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49A704" wp14:editId="48592098">
            <wp:extent cx="5292725" cy="1576219"/>
            <wp:effectExtent l="57150" t="57150" r="60325" b="622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58" cy="158021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9E3223" w:rsidRDefault="009E3223" w:rsidP="009E322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9 - </w:t>
      </w:r>
      <w:r>
        <w:rPr>
          <w:rFonts w:eastAsia="Times New Roman"/>
          <w:sz w:val="20"/>
          <w:szCs w:val="20"/>
          <w:lang w:eastAsia="ru-RU"/>
        </w:rPr>
        <w:t>Запрос и результат на выборку цены начинающейся на цифру 4</w:t>
      </w:r>
    </w:p>
    <w:p w:rsidR="009E3223" w:rsidRDefault="009E3223" w:rsidP="009E322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10: </w:t>
      </w:r>
    </w:p>
    <w:p w:rsidR="009E3223" w:rsidRDefault="00C03482" w:rsidP="009E322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подсчёт среднего </w:t>
      </w:r>
      <w:r>
        <w:rPr>
          <w:rFonts w:eastAsia="Times New Roman"/>
          <w:sz w:val="20"/>
          <w:szCs w:val="20"/>
          <w:lang w:val="en-US" w:eastAsia="ru-RU"/>
        </w:rPr>
        <w:t>ID</w:t>
      </w:r>
      <w:r w:rsidRPr="00C03482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данной таблицы:</w:t>
      </w:r>
    </w:p>
    <w:p w:rsidR="00C03482" w:rsidRDefault="00C03482" w:rsidP="00C03482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9AF0F4" wp14:editId="2736243E">
            <wp:extent cx="3895725" cy="1758487"/>
            <wp:effectExtent l="57150" t="57150" r="47625" b="514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516" cy="1760198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03482" w:rsidRDefault="00C03482" w:rsidP="00C03482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10 – </w:t>
      </w:r>
      <w:r>
        <w:rPr>
          <w:rFonts w:eastAsia="Times New Roman"/>
          <w:sz w:val="20"/>
          <w:szCs w:val="20"/>
          <w:lang w:eastAsia="ru-RU"/>
        </w:rPr>
        <w:t xml:space="preserve">Запрос и выборка среднего </w:t>
      </w:r>
      <w:r>
        <w:rPr>
          <w:rFonts w:eastAsia="Times New Roman"/>
          <w:sz w:val="20"/>
          <w:szCs w:val="20"/>
          <w:lang w:val="en-US" w:eastAsia="ru-RU"/>
        </w:rPr>
        <w:t>ID</w:t>
      </w:r>
      <w:r w:rsidRPr="00C03482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данной таблицы</w:t>
      </w:r>
    </w:p>
    <w:p w:rsidR="00C03482" w:rsidRDefault="00C03482" w:rsidP="00C0348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11: </w:t>
      </w:r>
    </w:p>
    <w:p w:rsidR="00C03482" w:rsidRDefault="00C03482" w:rsidP="00C0348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подсчёт количества строк данной таблицы: </w:t>
      </w:r>
    </w:p>
    <w:p w:rsidR="00C03482" w:rsidRDefault="00C03482" w:rsidP="00C03482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7BD5228" wp14:editId="403235D5">
            <wp:extent cx="2486025" cy="1543050"/>
            <wp:effectExtent l="57150" t="57150" r="47625" b="571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4305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03482" w:rsidRDefault="00C03482" w:rsidP="00C03482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11 – Подсчёт количества строк таблицы</w:t>
      </w:r>
    </w:p>
    <w:p w:rsidR="00C03482" w:rsidRDefault="00C03482" w:rsidP="00C0348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12: </w:t>
      </w:r>
    </w:p>
    <w:p w:rsidR="00C03482" w:rsidRDefault="00C03482" w:rsidP="00C0348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 w:rsidRPr="00C03482">
        <w:rPr>
          <w:rFonts w:eastAsia="Times New Roman"/>
          <w:sz w:val="20"/>
          <w:szCs w:val="20"/>
          <w:lang w:eastAsia="ru-RU"/>
        </w:rPr>
        <w:t xml:space="preserve">Аргументы DISTINCT и ALL позволяют, соответственно, исключать и включать дубликаты обрабатываемых функцией COUNT значений, при этом необходимо учитывать, что при </w:t>
      </w:r>
      <w:proofErr w:type="spellStart"/>
      <w:r w:rsidRPr="00C03482">
        <w:rPr>
          <w:rFonts w:eastAsia="Times New Roman"/>
          <w:sz w:val="20"/>
          <w:szCs w:val="20"/>
          <w:lang w:eastAsia="ru-RU"/>
        </w:rPr>
        <w:t>ис¬пользовании</w:t>
      </w:r>
      <w:proofErr w:type="spellEnd"/>
      <w:r w:rsidRPr="00C03482">
        <w:rPr>
          <w:rFonts w:eastAsia="Times New Roman"/>
          <w:sz w:val="20"/>
          <w:szCs w:val="20"/>
          <w:lang w:eastAsia="ru-RU"/>
        </w:rPr>
        <w:t xml:space="preserve"> опции ALL значения NULL все равно не войдут в число подсчитываемых значений.</w:t>
      </w:r>
    </w:p>
    <w:p w:rsidR="00C03482" w:rsidRDefault="00C03482" w:rsidP="00C03482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5E1B4C" wp14:editId="2FE2B83C">
            <wp:extent cx="3581400" cy="1460297"/>
            <wp:effectExtent l="57150" t="57150" r="57150" b="450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4040" cy="146137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03482" w:rsidRDefault="00C03482" w:rsidP="00C03482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12 – Запрос и вывод количества без повторений</w:t>
      </w:r>
    </w:p>
    <w:p w:rsidR="00C03482" w:rsidRDefault="00C03482" w:rsidP="00C0348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13: </w:t>
      </w:r>
    </w:p>
    <w:p w:rsidR="00C03482" w:rsidRDefault="00C03482" w:rsidP="00C0348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Запрос</w:t>
      </w:r>
      <w:r w:rsidR="00194809">
        <w:rPr>
          <w:rFonts w:eastAsia="Times New Roman"/>
          <w:sz w:val="20"/>
          <w:szCs w:val="20"/>
          <w:lang w:eastAsia="ru-RU"/>
        </w:rPr>
        <w:t xml:space="preserve"> с группировкой</w:t>
      </w:r>
      <w:r>
        <w:rPr>
          <w:rFonts w:eastAsia="Times New Roman"/>
          <w:sz w:val="20"/>
          <w:szCs w:val="20"/>
          <w:lang w:eastAsia="ru-RU"/>
        </w:rPr>
        <w:t xml:space="preserve"> и результат </w:t>
      </w:r>
      <w:r w:rsidR="00194809">
        <w:rPr>
          <w:rFonts w:eastAsia="Times New Roman"/>
          <w:sz w:val="20"/>
          <w:szCs w:val="20"/>
          <w:lang w:eastAsia="ru-RU"/>
        </w:rPr>
        <w:t xml:space="preserve">по возрастанию: </w:t>
      </w:r>
    </w:p>
    <w:p w:rsidR="00194809" w:rsidRDefault="00194809" w:rsidP="00194809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625817" wp14:editId="46CA1727">
            <wp:extent cx="4495800" cy="2142021"/>
            <wp:effectExtent l="57150" t="57150" r="57150" b="488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1325" cy="214465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194809" w:rsidRDefault="00194809" w:rsidP="00194809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13 </w:t>
      </w:r>
      <w:r w:rsidR="00E62677">
        <w:rPr>
          <w:rFonts w:eastAsia="Times New Roman"/>
          <w:sz w:val="20"/>
          <w:szCs w:val="20"/>
          <w:lang w:eastAsia="ru-RU"/>
        </w:rPr>
        <w:t>– Запрос с группировкой и результат</w:t>
      </w:r>
    </w:p>
    <w:p w:rsidR="00E62677" w:rsidRDefault="00E62677" w:rsidP="00E62677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14: </w:t>
      </w:r>
    </w:p>
    <w:p w:rsidR="00E62677" w:rsidRDefault="00E62677" w:rsidP="00E62677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группировка с дополнительным параметром: </w:t>
      </w:r>
    </w:p>
    <w:p w:rsidR="00E62677" w:rsidRDefault="00E62677" w:rsidP="00E6267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A4C0ED" wp14:editId="0FC92588">
            <wp:extent cx="5092700" cy="2050690"/>
            <wp:effectExtent l="57150" t="57150" r="50800" b="450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589" cy="205950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E62677" w:rsidRDefault="00E62677" w:rsidP="00E62677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14 - </w:t>
      </w:r>
      <w:r>
        <w:rPr>
          <w:rFonts w:eastAsia="Times New Roman"/>
          <w:sz w:val="20"/>
          <w:szCs w:val="20"/>
          <w:lang w:eastAsia="ru-RU"/>
        </w:rPr>
        <w:t>Запрос и группировка с дополнительным параметром</w:t>
      </w:r>
    </w:p>
    <w:p w:rsidR="00F43B8D" w:rsidRDefault="00F43B8D" w:rsidP="00F43B8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15: </w:t>
      </w:r>
    </w:p>
    <w:p w:rsidR="00F43B8D" w:rsidRDefault="00F43B8D" w:rsidP="00F43B8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Запрос и группировка, исключая отметки ниже 5 баллов:</w:t>
      </w:r>
    </w:p>
    <w:p w:rsidR="003F48D3" w:rsidRPr="003F48D3" w:rsidRDefault="003F48D3" w:rsidP="00F43B8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F43B8D" w:rsidRDefault="003F48D3" w:rsidP="003F48D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FE06B1" wp14:editId="3660D96B">
            <wp:extent cx="4199265" cy="1561173"/>
            <wp:effectExtent l="57150" t="57150" r="48895" b="584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2238" cy="1565996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3F48D3" w:rsidRDefault="003F48D3" w:rsidP="003F48D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15 – Исключаем отметки меньше 5</w:t>
      </w:r>
    </w:p>
    <w:p w:rsidR="003F48D3" w:rsidRDefault="003F48D3" w:rsidP="003F48D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lastRenderedPageBreak/>
        <w:t xml:space="preserve">Задание 16: </w:t>
      </w:r>
    </w:p>
    <w:p w:rsidR="003F48D3" w:rsidRDefault="0081562C" w:rsidP="003F48D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результат выборки всех столбцов таблицы, отсортированных по столбцу оценки: </w:t>
      </w:r>
    </w:p>
    <w:p w:rsidR="0081562C" w:rsidRDefault="0081562C" w:rsidP="0081562C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E56EBC" wp14:editId="06205DCF">
            <wp:extent cx="3105150" cy="2088489"/>
            <wp:effectExtent l="57150" t="57150" r="57150" b="457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7384" cy="208999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81562C" w:rsidRDefault="0081562C" w:rsidP="0081562C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16 - </w:t>
      </w:r>
      <w:r>
        <w:rPr>
          <w:rFonts w:eastAsia="Times New Roman"/>
          <w:sz w:val="20"/>
          <w:szCs w:val="20"/>
          <w:lang w:eastAsia="ru-RU"/>
        </w:rPr>
        <w:t>Запрос и результат выборки всех столбцов таблицы, отсортированных по столбцу оценки</w:t>
      </w:r>
    </w:p>
    <w:p w:rsidR="0081562C" w:rsidRDefault="0081562C" w:rsidP="0081562C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17: </w:t>
      </w:r>
    </w:p>
    <w:p w:rsidR="0081562C" w:rsidRDefault="007B6665" w:rsidP="0081562C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Сортировка в обратном порядке: </w:t>
      </w:r>
    </w:p>
    <w:p w:rsidR="007B6665" w:rsidRDefault="007B6665" w:rsidP="007B6665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A4A901" wp14:editId="6D2BC9F0">
            <wp:extent cx="3381375" cy="2248529"/>
            <wp:effectExtent l="57150" t="57150" r="47625" b="571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841" cy="2255489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7B6665" w:rsidRDefault="007B6665" w:rsidP="007B6665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Рисунок 17 – Сортировка по убыванию </w:t>
      </w:r>
    </w:p>
    <w:p w:rsidR="007B6665" w:rsidRDefault="007B6665" w:rsidP="007B6665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18: </w:t>
      </w:r>
    </w:p>
    <w:p w:rsidR="007B6665" w:rsidRDefault="007B6665" w:rsidP="007B6665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Сортировка </w:t>
      </w:r>
      <w:r>
        <w:rPr>
          <w:rFonts w:eastAsia="Times New Roman"/>
          <w:sz w:val="20"/>
          <w:szCs w:val="20"/>
          <w:lang w:val="en-US" w:eastAsia="ru-RU"/>
        </w:rPr>
        <w:t xml:space="preserve">c </w:t>
      </w:r>
      <w:r>
        <w:rPr>
          <w:rFonts w:eastAsia="Times New Roman"/>
          <w:sz w:val="20"/>
          <w:szCs w:val="20"/>
          <w:lang w:eastAsia="ru-RU"/>
        </w:rPr>
        <w:t xml:space="preserve">двумя параметрами: </w:t>
      </w:r>
    </w:p>
    <w:p w:rsidR="007B6665" w:rsidRDefault="007B6665" w:rsidP="007B6665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BD916A" wp14:editId="44C5AF60">
            <wp:extent cx="3086100" cy="2037508"/>
            <wp:effectExtent l="57150" t="57150" r="57150" b="584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9077" cy="2039473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7B6665" w:rsidRDefault="007B6665" w:rsidP="007B6665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18 – Сортировка с двумя параметрами</w:t>
      </w:r>
    </w:p>
    <w:p w:rsidR="007B6665" w:rsidRDefault="007B6665" w:rsidP="007B6665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19: </w:t>
      </w:r>
    </w:p>
    <w:p w:rsidR="007B6665" w:rsidRDefault="007B6665" w:rsidP="007B6665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результат группировки по двум столбцам, максимальному значению отметок и сортировки их в обратном порядке: </w:t>
      </w:r>
    </w:p>
    <w:p w:rsidR="007B6665" w:rsidRDefault="007B6665" w:rsidP="007B6665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7BCE16" wp14:editId="1024214A">
            <wp:extent cx="5197475" cy="1667859"/>
            <wp:effectExtent l="57150" t="57150" r="60325" b="469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1161" cy="167225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  <w:r w:rsidRPr="007B6665">
        <w:rPr>
          <w:rFonts w:eastAsia="Times New Roman"/>
          <w:sz w:val="20"/>
          <w:szCs w:val="20"/>
          <w:lang w:eastAsia="ru-RU"/>
        </w:rPr>
        <w:br/>
      </w:r>
      <w:r>
        <w:rPr>
          <w:rFonts w:eastAsia="Times New Roman"/>
          <w:sz w:val="20"/>
          <w:szCs w:val="20"/>
          <w:lang w:eastAsia="ru-RU"/>
        </w:rPr>
        <w:t>Рисунок 19 – Р</w:t>
      </w:r>
      <w:r w:rsidRPr="007B6665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результат группировки по двум столбцам, максимальному значению отметок и сортировки их в обратном порядке</w:t>
      </w:r>
    </w:p>
    <w:p w:rsidR="007B6665" w:rsidRDefault="007B6665" w:rsidP="007B6665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Задание 20: </w:t>
      </w:r>
    </w:p>
    <w:p w:rsidR="00CA1116" w:rsidRPr="00CA1116" w:rsidRDefault="00CA1116" w:rsidP="007B6665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Запрос и результат выборки второго столбца по убыванию: </w:t>
      </w:r>
    </w:p>
    <w:p w:rsidR="007B6665" w:rsidRDefault="00CA1116" w:rsidP="00CA111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47D9354" wp14:editId="5FD9434A">
            <wp:extent cx="3990975" cy="2371725"/>
            <wp:effectExtent l="57150" t="57150" r="47625" b="476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7172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/>
                  </pic:spPr>
                </pic:pic>
              </a:graphicData>
            </a:graphic>
          </wp:inline>
        </w:drawing>
      </w:r>
    </w:p>
    <w:p w:rsidR="00CA1116" w:rsidRPr="00CA1116" w:rsidRDefault="00CA1116" w:rsidP="00CA1116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Рисунок 20 - Р</w:t>
      </w:r>
      <w:r w:rsidRPr="00CA1116">
        <w:rPr>
          <w:rFonts w:eastAsia="Times New Roman"/>
          <w:sz w:val="20"/>
          <w:szCs w:val="20"/>
          <w:lang w:eastAsia="ru-RU"/>
        </w:rPr>
        <w:t xml:space="preserve"> </w:t>
      </w:r>
      <w:r>
        <w:rPr>
          <w:rFonts w:eastAsia="Times New Roman"/>
          <w:sz w:val="20"/>
          <w:szCs w:val="20"/>
          <w:lang w:eastAsia="ru-RU"/>
        </w:rPr>
        <w:t>результат выборки второго столбца по убыванию</w:t>
      </w:r>
      <w:bookmarkStart w:id="0" w:name="_GoBack"/>
      <w:bookmarkEnd w:id="0"/>
    </w:p>
    <w:p w:rsidR="007B6665" w:rsidRDefault="007B6665" w:rsidP="007B6665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81562C" w:rsidRPr="0081562C" w:rsidRDefault="0081562C" w:rsidP="0081562C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F43B8D" w:rsidRPr="00F43B8D" w:rsidRDefault="00F43B8D" w:rsidP="00F43B8D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C03482" w:rsidRDefault="00C03482" w:rsidP="00C0348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</w:t>
      </w:r>
    </w:p>
    <w:p w:rsidR="00C03482" w:rsidRPr="00C03482" w:rsidRDefault="00C03482" w:rsidP="00C0348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C03482" w:rsidRPr="00C03482" w:rsidRDefault="00C03482" w:rsidP="00C0348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C03482" w:rsidRPr="00C03482" w:rsidRDefault="00C03482" w:rsidP="00C03482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9E3223" w:rsidRDefault="009E3223" w:rsidP="009E3223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9E3223" w:rsidRPr="009E3223" w:rsidRDefault="009E3223" w:rsidP="009E322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p w:rsidR="007770E0" w:rsidRPr="00C70778" w:rsidRDefault="007770E0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C70778" w:rsidRPr="00C70778" w:rsidRDefault="00C70778" w:rsidP="00C70778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p w:rsidR="00C70778" w:rsidRDefault="00C7077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C70778" w:rsidRPr="00C70778" w:rsidRDefault="00C7077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C70778" w:rsidRDefault="00C7077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C70778" w:rsidRDefault="00C70778" w:rsidP="00C70778">
      <w:pPr>
        <w:spacing w:after="0" w:line="240" w:lineRule="auto"/>
        <w:ind w:firstLine="851"/>
        <w:jc w:val="both"/>
        <w:rPr>
          <w:rFonts w:eastAsia="Times New Roman"/>
          <w:sz w:val="20"/>
          <w:szCs w:val="20"/>
          <w:lang w:eastAsia="ru-RU"/>
        </w:rPr>
      </w:pPr>
    </w:p>
    <w:p w:rsidR="004022B3" w:rsidRPr="00E56D1E" w:rsidRDefault="004022B3" w:rsidP="004022B3">
      <w:pPr>
        <w:spacing w:after="0" w:line="240" w:lineRule="auto"/>
        <w:ind w:firstLine="851"/>
        <w:jc w:val="center"/>
        <w:rPr>
          <w:rFonts w:eastAsia="Times New Roman"/>
          <w:sz w:val="20"/>
          <w:szCs w:val="20"/>
          <w:lang w:eastAsia="ru-RU"/>
        </w:rPr>
      </w:pPr>
    </w:p>
    <w:sectPr w:rsidR="004022B3" w:rsidRPr="00E5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0E11B4"/>
    <w:rsid w:val="00124A1C"/>
    <w:rsid w:val="00194809"/>
    <w:rsid w:val="002871F7"/>
    <w:rsid w:val="003E14A4"/>
    <w:rsid w:val="003F48D3"/>
    <w:rsid w:val="004022B3"/>
    <w:rsid w:val="004D40E2"/>
    <w:rsid w:val="0053027F"/>
    <w:rsid w:val="00572FF9"/>
    <w:rsid w:val="005E0E00"/>
    <w:rsid w:val="00630EC8"/>
    <w:rsid w:val="006D7E27"/>
    <w:rsid w:val="007770E0"/>
    <w:rsid w:val="007B6665"/>
    <w:rsid w:val="007E464A"/>
    <w:rsid w:val="0081562C"/>
    <w:rsid w:val="00911851"/>
    <w:rsid w:val="00963F86"/>
    <w:rsid w:val="00995C09"/>
    <w:rsid w:val="009D61DE"/>
    <w:rsid w:val="009E3223"/>
    <w:rsid w:val="00A172C8"/>
    <w:rsid w:val="00AF0EA6"/>
    <w:rsid w:val="00B34B4A"/>
    <w:rsid w:val="00BE4C9D"/>
    <w:rsid w:val="00C03482"/>
    <w:rsid w:val="00C70778"/>
    <w:rsid w:val="00CA1116"/>
    <w:rsid w:val="00CA48BC"/>
    <w:rsid w:val="00CB4971"/>
    <w:rsid w:val="00CC67DB"/>
    <w:rsid w:val="00CD6BF4"/>
    <w:rsid w:val="00CE59CB"/>
    <w:rsid w:val="00D709B7"/>
    <w:rsid w:val="00E44DEC"/>
    <w:rsid w:val="00E56D1E"/>
    <w:rsid w:val="00E62677"/>
    <w:rsid w:val="00F17FFC"/>
    <w:rsid w:val="00F43B8D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56CC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22</cp:revision>
  <dcterms:created xsi:type="dcterms:W3CDTF">2018-02-28T13:29:00Z</dcterms:created>
  <dcterms:modified xsi:type="dcterms:W3CDTF">2018-04-06T11:19:00Z</dcterms:modified>
</cp:coreProperties>
</file>