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675" w:rsidRPr="00FB605D" w:rsidRDefault="005F6675" w:rsidP="005F6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6675">
        <w:rPr>
          <w:rFonts w:ascii="Times New Roman" w:hAnsi="Times New Roman" w:cs="Times New Roman"/>
          <w:sz w:val="28"/>
          <w:szCs w:val="28"/>
        </w:rPr>
        <w:t>Лабораторная работа №1</w:t>
      </w:r>
      <w:r w:rsidR="007A4DD0">
        <w:rPr>
          <w:rFonts w:ascii="Times New Roman" w:hAnsi="Times New Roman" w:cs="Times New Roman"/>
          <w:sz w:val="28"/>
          <w:szCs w:val="28"/>
        </w:rPr>
        <w:t>6</w:t>
      </w:r>
    </w:p>
    <w:p w:rsidR="005F6675" w:rsidRPr="005F6675" w:rsidRDefault="005F6675" w:rsidP="005F667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F6675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11</w:t>
      </w:r>
    </w:p>
    <w:p w:rsidR="005F6675" w:rsidRPr="005F6675" w:rsidRDefault="005F6675" w:rsidP="005F667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6675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Pr="005F6675">
        <w:rPr>
          <w:rFonts w:ascii="Times New Roman" w:hAnsi="Times New Roman" w:cs="Times New Roman"/>
          <w:sz w:val="28"/>
          <w:szCs w:val="28"/>
        </w:rPr>
        <w:t>Олишкевич</w:t>
      </w:r>
      <w:proofErr w:type="spellEnd"/>
      <w:r w:rsidRPr="005F6675">
        <w:rPr>
          <w:rFonts w:ascii="Times New Roman" w:hAnsi="Times New Roman" w:cs="Times New Roman"/>
          <w:sz w:val="28"/>
          <w:szCs w:val="28"/>
        </w:rPr>
        <w:t xml:space="preserve"> Игорь;</w:t>
      </w:r>
    </w:p>
    <w:p w:rsidR="005F6675" w:rsidRPr="005F6675" w:rsidRDefault="005F6675" w:rsidP="005F667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6675">
        <w:rPr>
          <w:rFonts w:ascii="Times New Roman" w:hAnsi="Times New Roman" w:cs="Times New Roman"/>
          <w:sz w:val="28"/>
          <w:szCs w:val="28"/>
        </w:rPr>
        <w:t xml:space="preserve">Тема: </w:t>
      </w:r>
      <w:r w:rsidR="007A4DD0" w:rsidRPr="007A4DD0">
        <w:rPr>
          <w:rFonts w:ascii="Times New Roman" w:hAnsi="Times New Roman" w:cs="Times New Roman"/>
          <w:sz w:val="28"/>
          <w:szCs w:val="28"/>
        </w:rPr>
        <w:t>Реализация механизма создания коллекции и применение коллекций в программах</w:t>
      </w:r>
      <w:r w:rsidRPr="007A4DD0">
        <w:rPr>
          <w:rFonts w:ascii="Times New Roman" w:hAnsi="Times New Roman" w:cs="Times New Roman"/>
          <w:sz w:val="28"/>
          <w:szCs w:val="28"/>
        </w:rPr>
        <w:t>;</w:t>
      </w:r>
    </w:p>
    <w:p w:rsidR="004F1942" w:rsidRDefault="005F6675" w:rsidP="004F1942">
      <w:pPr>
        <w:pStyle w:val="a3"/>
        <w:spacing w:before="0" w:beforeAutospacing="0" w:after="0" w:afterAutospacing="0" w:line="360" w:lineRule="auto"/>
        <w:ind w:left="1418" w:hanging="567"/>
        <w:rPr>
          <w:sz w:val="28"/>
          <w:szCs w:val="28"/>
        </w:rPr>
      </w:pPr>
      <w:r w:rsidRPr="005F6675">
        <w:rPr>
          <w:sz w:val="28"/>
          <w:szCs w:val="28"/>
        </w:rPr>
        <w:t xml:space="preserve">Цель: </w:t>
      </w:r>
    </w:p>
    <w:p w:rsidR="004F1942" w:rsidRDefault="004F1942" w:rsidP="004F1942">
      <w:pPr>
        <w:pStyle w:val="a3"/>
        <w:spacing w:before="0" w:beforeAutospacing="0" w:after="0" w:afterAutospacing="0" w:line="360" w:lineRule="auto"/>
        <w:ind w:left="1418" w:hanging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Образовательная:</w:t>
      </w:r>
    </w:p>
    <w:p w:rsidR="004F1942" w:rsidRPr="004F1942" w:rsidRDefault="004F1942" w:rsidP="004F1942">
      <w:pPr>
        <w:pStyle w:val="a3"/>
        <w:spacing w:before="0" w:beforeAutospacing="0" w:after="0" w:afterAutospacing="0" w:line="360" w:lineRule="auto"/>
        <w:ind w:firstLine="851"/>
        <w:rPr>
          <w:color w:val="000000"/>
          <w:sz w:val="28"/>
          <w:szCs w:val="27"/>
        </w:rPr>
      </w:pPr>
      <w:r w:rsidRPr="004F1942">
        <w:rPr>
          <w:color w:val="000000"/>
          <w:sz w:val="28"/>
          <w:szCs w:val="27"/>
        </w:rPr>
        <w:t>- изучить принципы обработки исключительных ситуаций в С#,</w:t>
      </w:r>
    </w:p>
    <w:p w:rsidR="004F1942" w:rsidRPr="004F1942" w:rsidRDefault="004F1942" w:rsidP="004F1942">
      <w:pPr>
        <w:pStyle w:val="a3"/>
        <w:spacing w:before="0" w:beforeAutospacing="0" w:after="0" w:afterAutospacing="0" w:line="360" w:lineRule="auto"/>
        <w:ind w:firstLine="851"/>
        <w:rPr>
          <w:color w:val="000000"/>
          <w:sz w:val="28"/>
          <w:szCs w:val="27"/>
        </w:rPr>
      </w:pPr>
      <w:r w:rsidRPr="004F1942">
        <w:rPr>
          <w:color w:val="000000"/>
          <w:sz w:val="28"/>
          <w:szCs w:val="27"/>
        </w:rPr>
        <w:t>- сформировать умения обработки исключительной ситуации в С#.</w:t>
      </w:r>
    </w:p>
    <w:p w:rsidR="004F1942" w:rsidRPr="004F1942" w:rsidRDefault="004F1942" w:rsidP="004F1942">
      <w:pPr>
        <w:pStyle w:val="a3"/>
        <w:spacing w:before="0" w:beforeAutospacing="0" w:after="0" w:afterAutospacing="0" w:line="360" w:lineRule="auto"/>
        <w:ind w:firstLine="851"/>
        <w:rPr>
          <w:color w:val="000000"/>
          <w:sz w:val="28"/>
          <w:szCs w:val="27"/>
        </w:rPr>
      </w:pPr>
      <w:r w:rsidRPr="004F1942">
        <w:rPr>
          <w:color w:val="000000"/>
          <w:sz w:val="28"/>
          <w:szCs w:val="27"/>
        </w:rPr>
        <w:t>Развивающая:</w:t>
      </w:r>
    </w:p>
    <w:p w:rsidR="004F1942" w:rsidRPr="004F1942" w:rsidRDefault="004F1942" w:rsidP="004F1942">
      <w:pPr>
        <w:pStyle w:val="a3"/>
        <w:spacing w:before="0" w:beforeAutospacing="0" w:after="0" w:afterAutospacing="0" w:line="360" w:lineRule="auto"/>
        <w:ind w:firstLine="851"/>
        <w:rPr>
          <w:color w:val="000000"/>
          <w:sz w:val="28"/>
          <w:szCs w:val="27"/>
        </w:rPr>
      </w:pPr>
      <w:r w:rsidRPr="004F1942">
        <w:rPr>
          <w:color w:val="000000"/>
          <w:sz w:val="28"/>
          <w:szCs w:val="27"/>
        </w:rPr>
        <w:t>- создать условия для развития способности четко формулировать свои мысли.</w:t>
      </w:r>
    </w:p>
    <w:p w:rsidR="004F1942" w:rsidRPr="004F1942" w:rsidRDefault="004F1942" w:rsidP="004F1942">
      <w:pPr>
        <w:pStyle w:val="a3"/>
        <w:spacing w:before="0" w:beforeAutospacing="0" w:after="0" w:afterAutospacing="0" w:line="360" w:lineRule="auto"/>
        <w:ind w:firstLine="851"/>
        <w:rPr>
          <w:color w:val="000000"/>
          <w:sz w:val="28"/>
          <w:szCs w:val="27"/>
        </w:rPr>
      </w:pPr>
      <w:r w:rsidRPr="004F1942">
        <w:rPr>
          <w:color w:val="000000"/>
          <w:sz w:val="28"/>
          <w:szCs w:val="27"/>
        </w:rPr>
        <w:t>Воспитательная:</w:t>
      </w:r>
    </w:p>
    <w:p w:rsidR="005F6675" w:rsidRPr="004F1942" w:rsidRDefault="004F1942" w:rsidP="004F1942">
      <w:pPr>
        <w:pStyle w:val="a3"/>
        <w:spacing w:before="0" w:beforeAutospacing="0" w:after="0" w:afterAutospacing="0" w:line="360" w:lineRule="auto"/>
        <w:ind w:firstLine="851"/>
        <w:rPr>
          <w:color w:val="000000"/>
          <w:sz w:val="28"/>
          <w:szCs w:val="27"/>
        </w:rPr>
      </w:pPr>
      <w:r w:rsidRPr="004F1942">
        <w:rPr>
          <w:color w:val="000000"/>
          <w:sz w:val="28"/>
          <w:szCs w:val="27"/>
        </w:rPr>
        <w:t>- создать условия для воспитания сознательного и серьёзного отношения учащихся к учебной дисциплине.</w:t>
      </w:r>
    </w:p>
    <w:p w:rsidR="007A4DD0" w:rsidRPr="007A4DD0" w:rsidRDefault="007A4DD0" w:rsidP="007A4DD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  <w:r w:rsidRPr="007A4DD0">
        <w:rPr>
          <w:rFonts w:ascii="Times New Roman" w:hAnsi="Times New Roman" w:cs="Times New Roman"/>
          <w:sz w:val="28"/>
          <w:szCs w:val="28"/>
          <w:lang w:eastAsia="ru-RU"/>
        </w:rPr>
        <w:t xml:space="preserve">Задание 1. Создайте в проекте Lab16_Фамилия коллекцию mas1, содержащую список объектов типа </w:t>
      </w:r>
      <w:proofErr w:type="spellStart"/>
      <w:r w:rsidRPr="007A4DD0">
        <w:rPr>
          <w:rFonts w:ascii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7A4DD0">
        <w:rPr>
          <w:rFonts w:ascii="Times New Roman" w:hAnsi="Times New Roman" w:cs="Times New Roman"/>
          <w:sz w:val="28"/>
          <w:szCs w:val="28"/>
          <w:lang w:eastAsia="ru-RU"/>
        </w:rPr>
        <w:t xml:space="preserve">. Добавьте в коллекцию три элемента, ваши данные: </w:t>
      </w:r>
      <w:proofErr w:type="spellStart"/>
      <w:r w:rsidRPr="007A4DD0">
        <w:rPr>
          <w:rFonts w:ascii="Times New Roman" w:hAnsi="Times New Roman" w:cs="Times New Roman"/>
          <w:sz w:val="28"/>
          <w:szCs w:val="28"/>
          <w:lang w:eastAsia="ru-RU"/>
        </w:rPr>
        <w:t>Число_рождения</w:t>
      </w:r>
      <w:proofErr w:type="spellEnd"/>
      <w:r w:rsidRPr="007A4DD0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A4DD0">
        <w:rPr>
          <w:rFonts w:ascii="Times New Roman" w:hAnsi="Times New Roman" w:cs="Times New Roman"/>
          <w:sz w:val="28"/>
          <w:szCs w:val="28"/>
          <w:lang w:eastAsia="ru-RU"/>
        </w:rPr>
        <w:t>Месяц_рождения</w:t>
      </w:r>
      <w:proofErr w:type="spellEnd"/>
      <w:r w:rsidRPr="007A4DD0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A4DD0">
        <w:rPr>
          <w:rFonts w:ascii="Times New Roman" w:hAnsi="Times New Roman" w:cs="Times New Roman"/>
          <w:sz w:val="28"/>
          <w:szCs w:val="28"/>
          <w:lang w:eastAsia="ru-RU"/>
        </w:rPr>
        <w:t>Год_рождения</w:t>
      </w:r>
      <w:proofErr w:type="spellEnd"/>
      <w:r w:rsidRPr="007A4DD0">
        <w:rPr>
          <w:rFonts w:ascii="Times New Roman" w:hAnsi="Times New Roman" w:cs="Times New Roman"/>
          <w:sz w:val="28"/>
          <w:szCs w:val="28"/>
          <w:lang w:eastAsia="ru-RU"/>
        </w:rPr>
        <w:t xml:space="preserve">. Выведите элементы коллекции на экран. </w:t>
      </w:r>
    </w:p>
    <w:p w:rsidR="007A4DD0" w:rsidRPr="007A4DD0" w:rsidRDefault="007A4DD0" w:rsidP="007A4DD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  <w:r w:rsidRPr="007A4DD0">
        <w:rPr>
          <w:rFonts w:ascii="Times New Roman" w:hAnsi="Times New Roman" w:cs="Times New Roman"/>
          <w:sz w:val="28"/>
          <w:szCs w:val="28"/>
          <w:lang w:eastAsia="ru-RU"/>
        </w:rPr>
        <w:t xml:space="preserve">Задание 2. Создайте в проекте Lab16_Фамилия коллекцию mas2, ваши данные: Фамилия, Имя, Отчество. Выведите элементы коллекции на экран. </w:t>
      </w:r>
    </w:p>
    <w:p w:rsidR="007A4DD0" w:rsidRPr="007A4DD0" w:rsidRDefault="007A4DD0" w:rsidP="007A4DD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  <w:r w:rsidRPr="007A4DD0">
        <w:rPr>
          <w:rFonts w:ascii="Times New Roman" w:hAnsi="Times New Roman" w:cs="Times New Roman"/>
          <w:sz w:val="28"/>
          <w:szCs w:val="28"/>
          <w:lang w:eastAsia="ru-RU"/>
        </w:rPr>
        <w:t xml:space="preserve">Задание 3. Создайте в проекте Lab16_3_Фамилия параметризованный метод </w:t>
      </w:r>
      <w:proofErr w:type="spellStart"/>
      <w:r w:rsidRPr="007A4DD0">
        <w:rPr>
          <w:rFonts w:ascii="Times New Roman" w:hAnsi="Times New Roman" w:cs="Times New Roman"/>
          <w:sz w:val="28"/>
          <w:szCs w:val="28"/>
          <w:lang w:eastAsia="ru-RU"/>
        </w:rPr>
        <w:t>Sort</w:t>
      </w:r>
      <w:proofErr w:type="spellEnd"/>
      <w:r w:rsidRPr="007A4DD0">
        <w:rPr>
          <w:rFonts w:ascii="Times New Roman" w:hAnsi="Times New Roman" w:cs="Times New Roman"/>
          <w:sz w:val="28"/>
          <w:szCs w:val="28"/>
          <w:lang w:eastAsia="ru-RU"/>
        </w:rPr>
        <w:t xml:space="preserve"> с параметром – типом данных. Реализуйте в нем сортировку методом выбора (алгоритм ее состоит в том, что сначала выбирается наименьший элемент массива и меняется местами с первым элементом. Затем просматриваются элементы, начиная со второго, и наименьший из них меняется местами со вторым элементом и так далее. Всего произведено будет n-1 замен. </w:t>
      </w:r>
    </w:p>
    <w:p w:rsidR="007A4DD0" w:rsidRPr="007A4DD0" w:rsidRDefault="007A4DD0" w:rsidP="007A4DD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  <w:r w:rsidRPr="007A4DD0">
        <w:rPr>
          <w:rFonts w:ascii="Times New Roman" w:hAnsi="Times New Roman" w:cs="Times New Roman"/>
          <w:sz w:val="28"/>
          <w:szCs w:val="28"/>
          <w:lang w:eastAsia="ru-RU"/>
        </w:rPr>
        <w:t xml:space="preserve">На последнем проходе цикла при необходимости меняются местами предпоследний и последний элементы массива). На данный метод </w:t>
      </w:r>
      <w:r w:rsidRPr="007A4DD0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накладывается ограничение – объекты можно сравнивать друг с другом с помощью метода </w:t>
      </w:r>
      <w:proofErr w:type="spellStart"/>
      <w:r w:rsidRPr="007A4DD0">
        <w:rPr>
          <w:rFonts w:ascii="Times New Roman" w:hAnsi="Times New Roman" w:cs="Times New Roman"/>
          <w:sz w:val="28"/>
          <w:szCs w:val="28"/>
          <w:lang w:eastAsia="ru-RU"/>
        </w:rPr>
        <w:t>CompareTo</w:t>
      </w:r>
      <w:proofErr w:type="spellEnd"/>
      <w:r w:rsidRPr="007A4DD0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:rsidR="007A4DD0" w:rsidRPr="007A4DD0" w:rsidRDefault="007A4DD0" w:rsidP="007A4DD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  <w:r w:rsidRPr="007A4DD0">
        <w:rPr>
          <w:rFonts w:ascii="Times New Roman" w:hAnsi="Times New Roman" w:cs="Times New Roman"/>
          <w:sz w:val="28"/>
          <w:szCs w:val="28"/>
          <w:lang w:eastAsia="ru-RU"/>
        </w:rPr>
        <w:t xml:space="preserve">Отсортируйте с помощью данного метода следующие массивы: </w:t>
      </w:r>
    </w:p>
    <w:p w:rsidR="007A4DD0" w:rsidRPr="007A4DD0" w:rsidRDefault="007A4DD0" w:rsidP="007A4DD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  <w:r w:rsidRPr="007A4DD0">
        <w:rPr>
          <w:rFonts w:ascii="Times New Roman" w:hAnsi="Times New Roman" w:cs="Times New Roman"/>
          <w:sz w:val="28"/>
          <w:szCs w:val="28"/>
          <w:lang w:eastAsia="ru-RU"/>
        </w:rPr>
        <w:t xml:space="preserve">a = </w:t>
      </w:r>
      <w:proofErr w:type="gramStart"/>
      <w:r w:rsidRPr="007A4DD0">
        <w:rPr>
          <w:rFonts w:ascii="Times New Roman" w:hAnsi="Times New Roman" w:cs="Times New Roman"/>
          <w:sz w:val="28"/>
          <w:szCs w:val="28"/>
          <w:lang w:eastAsia="ru-RU"/>
        </w:rPr>
        <w:t>{ 1</w:t>
      </w:r>
      <w:proofErr w:type="gramEnd"/>
      <w:r w:rsidRPr="007A4DD0">
        <w:rPr>
          <w:rFonts w:ascii="Times New Roman" w:hAnsi="Times New Roman" w:cs="Times New Roman"/>
          <w:sz w:val="28"/>
          <w:szCs w:val="28"/>
          <w:lang w:eastAsia="ru-RU"/>
        </w:rPr>
        <w:t xml:space="preserve">, 6, 4, 2, 7, 5, 3 } </w:t>
      </w:r>
    </w:p>
    <w:p w:rsidR="007A4DD0" w:rsidRPr="007A4DD0" w:rsidRDefault="007A4DD0" w:rsidP="007A4DD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  <w:r w:rsidRPr="007A4DD0">
        <w:rPr>
          <w:rFonts w:ascii="Times New Roman" w:hAnsi="Times New Roman" w:cs="Times New Roman"/>
          <w:sz w:val="28"/>
          <w:szCs w:val="28"/>
          <w:lang w:eastAsia="ru-RU"/>
        </w:rPr>
        <w:t xml:space="preserve">b = </w:t>
      </w:r>
      <w:proofErr w:type="gramStart"/>
      <w:r w:rsidRPr="007A4DD0">
        <w:rPr>
          <w:rFonts w:ascii="Times New Roman" w:hAnsi="Times New Roman" w:cs="Times New Roman"/>
          <w:sz w:val="28"/>
          <w:szCs w:val="28"/>
          <w:lang w:eastAsia="ru-RU"/>
        </w:rPr>
        <w:t>{ 1.1</w:t>
      </w:r>
      <w:proofErr w:type="gramEnd"/>
      <w:r w:rsidRPr="007A4DD0">
        <w:rPr>
          <w:rFonts w:ascii="Times New Roman" w:hAnsi="Times New Roman" w:cs="Times New Roman"/>
          <w:sz w:val="28"/>
          <w:szCs w:val="28"/>
          <w:lang w:eastAsia="ru-RU"/>
        </w:rPr>
        <w:t xml:space="preserve">, 6.6, 4.4, 2.4, 7.6, 5.5, 3.3 } </w:t>
      </w:r>
    </w:p>
    <w:p w:rsidR="007A4DD0" w:rsidRPr="00B43500" w:rsidRDefault="007A4DD0" w:rsidP="007A4DD0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  <w:r w:rsidRPr="007A4DD0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B43500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proofErr w:type="gramStart"/>
      <w:r w:rsidRPr="00B43500">
        <w:rPr>
          <w:rFonts w:ascii="Times New Roman" w:hAnsi="Times New Roman" w:cs="Times New Roman"/>
          <w:sz w:val="28"/>
          <w:szCs w:val="28"/>
          <w:lang w:eastAsia="ru-RU"/>
        </w:rPr>
        <w:t xml:space="preserve">{ </w:t>
      </w:r>
      <w:proofErr w:type="spellStart"/>
      <w:r w:rsidRPr="007A4DD0">
        <w:rPr>
          <w:rFonts w:ascii="Times New Roman" w:hAnsi="Times New Roman" w:cs="Times New Roman"/>
          <w:sz w:val="28"/>
          <w:szCs w:val="28"/>
          <w:lang w:val="en-US" w:eastAsia="ru-RU"/>
        </w:rPr>
        <w:t>sdef</w:t>
      </w:r>
      <w:proofErr w:type="spellEnd"/>
      <w:proofErr w:type="gramEnd"/>
      <w:r w:rsidRPr="00B43500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A4DD0">
        <w:rPr>
          <w:rFonts w:ascii="Times New Roman" w:hAnsi="Times New Roman" w:cs="Times New Roman"/>
          <w:sz w:val="28"/>
          <w:szCs w:val="28"/>
          <w:lang w:val="en-US" w:eastAsia="ru-RU"/>
        </w:rPr>
        <w:t>sd</w:t>
      </w:r>
      <w:proofErr w:type="spellEnd"/>
      <w:r w:rsidRPr="00B43500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A4DD0">
        <w:rPr>
          <w:rFonts w:ascii="Times New Roman" w:hAnsi="Times New Roman" w:cs="Times New Roman"/>
          <w:sz w:val="28"/>
          <w:szCs w:val="28"/>
          <w:lang w:val="en-US" w:eastAsia="ru-RU"/>
        </w:rPr>
        <w:t>sdfsd</w:t>
      </w:r>
      <w:proofErr w:type="spellEnd"/>
      <w:r w:rsidRPr="00B43500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A4DD0">
        <w:rPr>
          <w:rFonts w:ascii="Times New Roman" w:hAnsi="Times New Roman" w:cs="Times New Roman"/>
          <w:sz w:val="28"/>
          <w:szCs w:val="28"/>
          <w:lang w:val="en-US" w:eastAsia="ru-RU"/>
        </w:rPr>
        <w:t>sdf</w:t>
      </w:r>
      <w:proofErr w:type="spellEnd"/>
      <w:r w:rsidRPr="00B43500">
        <w:rPr>
          <w:rFonts w:ascii="Times New Roman" w:hAnsi="Times New Roman" w:cs="Times New Roman"/>
          <w:sz w:val="28"/>
          <w:szCs w:val="28"/>
          <w:lang w:eastAsia="ru-RU"/>
        </w:rPr>
        <w:t xml:space="preserve"> }</w:t>
      </w:r>
    </w:p>
    <w:p w:rsidR="00FB605D" w:rsidRPr="007A4DD0" w:rsidRDefault="00FB605D" w:rsidP="004F1942">
      <w:pPr>
        <w:pStyle w:val="a3"/>
        <w:shd w:val="clear" w:color="auto" w:fill="FFFFFF"/>
        <w:tabs>
          <w:tab w:val="left" w:pos="709"/>
        </w:tabs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Основная</w:t>
      </w:r>
      <w:r w:rsidRPr="007A4DD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программа</w:t>
      </w:r>
      <w:r w:rsidRPr="007A4DD0">
        <w:rPr>
          <w:color w:val="000000"/>
          <w:sz w:val="28"/>
          <w:szCs w:val="28"/>
          <w:lang w:val="en-US"/>
        </w:rPr>
        <w:t>: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CL1;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ConsoleApplication1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4D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Sorted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Sorted(</w:t>
      </w:r>
      <w:proofErr w:type="spell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a,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b,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c)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a.GetLength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(0)];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b.GetLength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(0)];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b;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c.GetLength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(0)];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SW()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A4D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4D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r w:rsidRPr="007A4D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a: {0}"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a);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a.Length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A4D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4D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 "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a[</w:t>
      </w:r>
      <w:proofErr w:type="spell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A4D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A4D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4D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r w:rsidRPr="007A4D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b: {0}"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b);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b.Length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A4D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4D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 "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b[</w:t>
      </w:r>
      <w:proofErr w:type="spell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A4D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A4D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4D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r w:rsidRPr="007A4D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c: {0}"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c);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c.Length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A4D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4D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 "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c[</w:t>
      </w:r>
      <w:proofErr w:type="spell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A4D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A4D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.Sort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a);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A4D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.Sort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b);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A4D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.Sort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(c);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(0);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a;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b;</w:t>
      </w:r>
    </w:p>
    <w:p w:rsidR="007A4DD0" w:rsidRPr="00B4350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B435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435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435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c;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4D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A4D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A4D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Monster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mas =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4D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A4D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Monster</w:t>
      </w:r>
      <w:proofErr w:type="gram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mas.Add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4D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Monster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(2, 1, </w:t>
      </w:r>
      <w:r w:rsidRPr="007A4D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Здельгас</w:t>
      </w:r>
      <w:proofErr w:type="spellEnd"/>
      <w:r w:rsidRPr="007A4D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mas.Add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4D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Daemon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(3, 5, </w:t>
      </w:r>
      <w:r w:rsidRPr="007A4D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Гернун</w:t>
      </w:r>
      <w:proofErr w:type="spellEnd"/>
      <w:r w:rsidRPr="007A4D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7));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A4D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Monster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mas)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x.Passport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A4D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A4D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BD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mas1 =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4D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A4D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BD</w:t>
      </w:r>
      <w:proofErr w:type="gram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mas1.Add(</w:t>
      </w:r>
      <w:proofErr w:type="gramEnd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4D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BD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(28, 10, 1997));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A4D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BD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mas1)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x.BDW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A4D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A4D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FIO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mas2 =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4D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A4D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FIO</w:t>
      </w:r>
      <w:proofErr w:type="gram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mas2.Add(</w:t>
      </w:r>
      <w:proofErr w:type="gramEnd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4D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FIO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A4D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Олишкевич</w:t>
      </w:r>
      <w:proofErr w:type="spellEnd"/>
      <w:r w:rsidRPr="007A4D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A4D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Игорь</w:t>
      </w:r>
      <w:r w:rsidRPr="007A4D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A4D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Русланович</w:t>
      </w:r>
      <w:r w:rsidRPr="007A4D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A4D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FIO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mas2)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x.FIOW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a = { 1, 6, 4, 2, 7, 5, 3 };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b = { 1.1, 6.6, 4.4, 2.4, 7.6, 5.5, 3.3 };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c =  { </w:t>
      </w:r>
      <w:r w:rsidRPr="007A4D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A4D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sdef</w:t>
      </w:r>
      <w:proofErr w:type="spellEnd"/>
      <w:r w:rsidRPr="007A4D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A4D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A4D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sd</w:t>
      </w:r>
      <w:proofErr w:type="spellEnd"/>
      <w:r w:rsidRPr="007A4D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A4D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A4D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sdfsd</w:t>
      </w:r>
      <w:proofErr w:type="spellEnd"/>
      <w:r w:rsidRPr="007A4D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A4D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A4D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sdf</w:t>
      </w:r>
      <w:proofErr w:type="spellEnd"/>
      <w:r w:rsidRPr="007A4D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A4D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A4D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Sorted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mas3 =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4D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A4D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Sorted</w:t>
      </w:r>
      <w:proofErr w:type="gram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mas3.Add(</w:t>
      </w:r>
      <w:proofErr w:type="gramEnd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4D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Sorted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(a, b, c));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A4D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Sorted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mas3)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x.SW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B605D" w:rsidRPr="007A4DD0" w:rsidRDefault="00FB605D" w:rsidP="004F1942">
      <w:pPr>
        <w:pStyle w:val="a3"/>
        <w:shd w:val="clear" w:color="auto" w:fill="FFFFFF"/>
        <w:tabs>
          <w:tab w:val="left" w:pos="709"/>
        </w:tabs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Библиотека</w:t>
      </w:r>
      <w:r w:rsidRPr="007A4DD0">
        <w:rPr>
          <w:color w:val="000000"/>
          <w:sz w:val="28"/>
          <w:szCs w:val="28"/>
          <w:lang w:val="en-US"/>
        </w:rPr>
        <w:t>: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CL1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4D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BD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BD(</w:t>
      </w:r>
      <w:proofErr w:type="spell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d, </w:t>
      </w:r>
      <w:proofErr w:type="spell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m, </w:t>
      </w:r>
      <w:proofErr w:type="spell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y)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d;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y;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BDW()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A4D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4D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Дата</w:t>
      </w:r>
      <w:r w:rsidRPr="007A4D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рождения</w:t>
      </w:r>
      <w:r w:rsidRPr="007A4D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:\n {0} {1} {2}"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d, m, y);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d; }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 =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 = 0;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m; }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 =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 = 0;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y; }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y =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y = 0;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d, m, y;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4D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FIO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       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FIO(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f,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o)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f;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o;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FIOW()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A4D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4D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ФИО</w:t>
      </w:r>
      <w:r w:rsidRPr="007A4D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:\n {0} {1} {2}"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f, </w:t>
      </w:r>
      <w:proofErr w:type="spell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o); 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f;}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f =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f = </w:t>
      </w:r>
      <w:r w:rsidRPr="007A4D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;}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A4D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o;}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 =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 = </w:t>
      </w:r>
      <w:r w:rsidRPr="007A4D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f, </w:t>
      </w:r>
      <w:proofErr w:type="spell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4D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Monster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           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Monster(</w:t>
      </w:r>
      <w:proofErr w:type="spell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streng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skill,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name)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.streng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streng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.skill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skill;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Passport()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A4D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4D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Монстр</w:t>
      </w:r>
      <w:r w:rsidRPr="007A4D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{0} \t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сила</w:t>
      </w:r>
      <w:r w:rsidRPr="007A4D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{1}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умение</w:t>
      </w:r>
      <w:r w:rsidRPr="007A4D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 {2}"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name, </w:t>
      </w:r>
      <w:proofErr w:type="spell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streng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skill); 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Streng</w:t>
      </w:r>
      <w:proofErr w:type="spellEnd"/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streng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streng</w:t>
      </w:r>
      <w:proofErr w:type="spellEnd"/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streng</w:t>
      </w:r>
      <w:proofErr w:type="spellEnd"/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Skill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skill; }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 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skill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skill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 }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7A4DD0" w:rsidRPr="00B4350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spellStart"/>
      <w:proofErr w:type="gramStart"/>
      <w:r w:rsidRPr="00B435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435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35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streng</w:t>
      </w:r>
      <w:proofErr w:type="spellEnd"/>
      <w:r w:rsidRPr="00B435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skill;</w:t>
      </w:r>
    </w:p>
    <w:p w:rsid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35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//производный класс от монстра – демон, умеющий “думать”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4D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Daemon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A4D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Monster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Daemon(</w:t>
      </w:r>
      <w:proofErr w:type="spell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streng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skill,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 </w:t>
      </w:r>
      <w:proofErr w:type="spell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brain)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: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streng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skill, name)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.brain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brain; 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Passport()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A4D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4D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Демон</w:t>
      </w:r>
      <w:r w:rsidRPr="007A4D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сила</w:t>
      </w:r>
      <w:r w:rsidRPr="007A4D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{1}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умение</w:t>
      </w:r>
      <w:r w:rsidRPr="007A4D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{2}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ум</w:t>
      </w:r>
      <w:r w:rsidRPr="007A4D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{3}"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Name, </w:t>
      </w:r>
      <w:proofErr w:type="spell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Streng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Skill, brain);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Think()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A4D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 + </w:t>
      </w:r>
      <w:r w:rsidRPr="007A4D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это</w:t>
      </w:r>
      <w:r w:rsidRPr="007A4D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A4D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brain; </w:t>
      </w:r>
      <w:proofErr w:type="spellStart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A4D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4D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думает</w:t>
      </w:r>
      <w:r w:rsidRPr="007A4D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4DD0" w:rsidRP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A4D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4D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"..."</w:t>
      </w: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4D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4DD0" w:rsidRDefault="007A4DD0" w:rsidP="007A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A4DD0" w:rsidRDefault="007A4DD0" w:rsidP="007A4DD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F6675" w:rsidRDefault="005F6675" w:rsidP="007A4DD0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Тестирование:</w:t>
      </w:r>
    </w:p>
    <w:p w:rsidR="00B43500" w:rsidRDefault="00AD3EBE" w:rsidP="007A4DD0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2E63D8" wp14:editId="3D7197C5">
            <wp:extent cx="3000375" cy="15335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743" t="19023" r="38750" b="35264"/>
                    <a:stretch/>
                  </pic:blipFill>
                  <pic:spPr bwMode="auto">
                    <a:xfrm>
                      <a:off x="0" y="0"/>
                      <a:ext cx="3000375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500" w:rsidRDefault="00B43500" w:rsidP="007A4DD0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:rsidR="004F1942" w:rsidRPr="00523C55" w:rsidRDefault="00B43500" w:rsidP="00523C55">
      <w:pPr>
        <w:pStyle w:val="a4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1418" w:hanging="567"/>
        <w:rPr>
          <w:rFonts w:ascii="Times New Roman" w:hAnsi="Times New Roman" w:cs="Times New Roman"/>
          <w:color w:val="535353"/>
          <w:sz w:val="28"/>
          <w:szCs w:val="28"/>
        </w:rPr>
      </w:pPr>
      <w:r w:rsidRPr="00523C55">
        <w:rPr>
          <w:rFonts w:ascii="Times New Roman" w:hAnsi="Times New Roman" w:cs="Times New Roman"/>
          <w:color w:val="2A2A2A"/>
          <w:sz w:val="28"/>
          <w:szCs w:val="20"/>
        </w:rPr>
        <w:t>Представляет простую необобщенную коллекцию объектов, работающую по принципу «последним вошел— первым вышел</w:t>
      </w:r>
      <w:proofErr w:type="gramStart"/>
      <w:r w:rsidRPr="00523C55">
        <w:rPr>
          <w:rFonts w:ascii="Times New Roman" w:hAnsi="Times New Roman" w:cs="Times New Roman"/>
          <w:color w:val="2A2A2A"/>
          <w:sz w:val="28"/>
          <w:szCs w:val="20"/>
        </w:rPr>
        <w:t>».</w:t>
      </w:r>
      <w:r w:rsidRPr="00523C55">
        <w:rPr>
          <w:rFonts w:ascii="Times New Roman" w:hAnsi="Times New Roman" w:cs="Times New Roman"/>
          <w:color w:val="2A2A2A"/>
          <w:sz w:val="20"/>
          <w:szCs w:val="20"/>
        </w:rPr>
        <w:br/>
      </w:r>
      <w:r w:rsidR="00523C55" w:rsidRPr="00523C55">
        <w:rPr>
          <w:rFonts w:ascii="Times New Roman" w:hAnsi="Times New Roman" w:cs="Times New Roman"/>
          <w:sz w:val="28"/>
          <w:szCs w:val="28"/>
        </w:rPr>
        <w:t>Свойства</w:t>
      </w:r>
      <w:proofErr w:type="gramEnd"/>
      <w:r w:rsidR="00523C55" w:rsidRPr="00523C5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480"/>
        <w:gridCol w:w="1561"/>
        <w:gridCol w:w="7298"/>
      </w:tblGrid>
      <w:tr w:rsidR="00523C55" w:rsidTr="00523C5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523C55">
            <w:pPr>
              <w:spacing w:before="300" w:after="300" w:line="263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color w:val="2A2A2A"/>
                <w:sz w:val="20"/>
                <w:szCs w:val="20"/>
                <w:lang w:eastAsia="ru-RU"/>
              </w:rPr>
              <w:drawing>
                <wp:inline distT="0" distB="0" distL="0" distR="0" wp14:anchorId="0E2CA05A" wp14:editId="61106693">
                  <wp:extent cx="152400" cy="152400"/>
                  <wp:effectExtent l="0" t="0" r="0" b="0"/>
                  <wp:docPr id="28" name="Рисунок 28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2051CA">
            <w:pPr>
              <w:spacing w:before="300" w:after="300" w:line="263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hyperlink r:id="rId7" w:history="1">
              <w:proofErr w:type="spellStart"/>
              <w:r w:rsidR="00523C55">
                <w:rPr>
                  <w:rStyle w:val="a7"/>
                  <w:rFonts w:ascii="Segoe UI" w:hAnsi="Segoe UI" w:cs="Segoe UI"/>
                  <w:color w:val="00709F"/>
                  <w:sz w:val="20"/>
                  <w:szCs w:val="20"/>
                </w:rPr>
                <w:t>Count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523C55" w:rsidP="00523C55">
            <w:pPr>
              <w:pStyle w:val="a3"/>
              <w:spacing w:before="0" w:beforeAutospacing="0" w:after="0" w:afterAutospacing="0" w:line="270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Получает число элементов, содержащихся в интерфейсе</w:t>
            </w:r>
            <w:r>
              <w:rPr>
                <w:rStyle w:val="apple-converted-space"/>
                <w:rFonts w:ascii="Segoe UI" w:eastAsia="Calibri" w:hAnsi="Segoe UI" w:cs="Segoe UI"/>
                <w:color w:val="2A2A2A"/>
                <w:sz w:val="20"/>
                <w:szCs w:val="20"/>
              </w:rPr>
              <w:t> </w:t>
            </w:r>
            <w:proofErr w:type="spellStart"/>
            <w:r>
              <w:rPr>
                <w:rStyle w:val="selflink"/>
                <w:rFonts w:ascii="Segoe UI" w:hAnsi="Segoe UI" w:cs="Segoe UI"/>
                <w:color w:val="2A2A2A"/>
              </w:rPr>
              <w:t>Stack</w:t>
            </w:r>
            <w:proofErr w:type="spellEnd"/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.</w:t>
            </w:r>
          </w:p>
        </w:tc>
      </w:tr>
      <w:tr w:rsidR="00523C55" w:rsidTr="00523C5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523C55">
            <w:pPr>
              <w:spacing w:line="263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color w:val="2A2A2A"/>
                <w:sz w:val="20"/>
                <w:szCs w:val="20"/>
                <w:lang w:eastAsia="ru-RU"/>
              </w:rPr>
              <w:drawing>
                <wp:inline distT="0" distB="0" distL="0" distR="0" wp14:anchorId="4D3BF2FD" wp14:editId="0FE5A8BB">
                  <wp:extent cx="152400" cy="152400"/>
                  <wp:effectExtent l="0" t="0" r="0" b="0"/>
                  <wp:docPr id="27" name="Рисунок 27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2051CA">
            <w:pPr>
              <w:spacing w:line="263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hyperlink r:id="rId8" w:history="1">
              <w:proofErr w:type="spellStart"/>
              <w:r w:rsidR="00523C55">
                <w:rPr>
                  <w:rStyle w:val="a7"/>
                  <w:rFonts w:ascii="Segoe UI" w:hAnsi="Segoe UI" w:cs="Segoe UI"/>
                  <w:color w:val="00709F"/>
                  <w:sz w:val="20"/>
                  <w:szCs w:val="20"/>
                </w:rPr>
                <w:t>IsSynchronized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523C55" w:rsidP="00523C55">
            <w:pPr>
              <w:pStyle w:val="a3"/>
              <w:spacing w:before="0" w:beforeAutospacing="0" w:after="0" w:afterAutospacing="0" w:line="270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Возвращает значение, показывающее, является ли доступ к коллекции</w:t>
            </w:r>
            <w:r>
              <w:rPr>
                <w:rStyle w:val="apple-converted-space"/>
                <w:rFonts w:ascii="Segoe UI" w:eastAsia="Calibri" w:hAnsi="Segoe UI" w:cs="Segoe UI"/>
                <w:color w:val="2A2A2A"/>
                <w:sz w:val="20"/>
                <w:szCs w:val="20"/>
              </w:rPr>
              <w:t> </w:t>
            </w:r>
            <w:proofErr w:type="spellStart"/>
            <w:r>
              <w:rPr>
                <w:rStyle w:val="selflink"/>
                <w:rFonts w:ascii="Segoe UI" w:hAnsi="Segoe UI" w:cs="Segoe UI"/>
                <w:color w:val="2A2A2A"/>
              </w:rPr>
              <w:t>Stack</w:t>
            </w:r>
            <w:proofErr w:type="spellEnd"/>
            <w:r>
              <w:rPr>
                <w:rStyle w:val="apple-converted-space"/>
                <w:rFonts w:ascii="Segoe UI" w:eastAsia="Calibri" w:hAnsi="Segoe UI" w:cs="Segoe UI"/>
                <w:color w:val="2A2A2A"/>
                <w:sz w:val="20"/>
                <w:szCs w:val="20"/>
              </w:rPr>
              <w:t> </w:t>
            </w: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синхронизированным (</w:t>
            </w:r>
            <w:proofErr w:type="spellStart"/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потокобезопасным</w:t>
            </w:r>
            <w:proofErr w:type="spellEnd"/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).</w:t>
            </w:r>
          </w:p>
        </w:tc>
      </w:tr>
      <w:tr w:rsidR="00523C55" w:rsidTr="00523C5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523C55">
            <w:pPr>
              <w:spacing w:line="263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color w:val="2A2A2A"/>
                <w:sz w:val="20"/>
                <w:szCs w:val="20"/>
                <w:lang w:eastAsia="ru-RU"/>
              </w:rPr>
              <w:drawing>
                <wp:inline distT="0" distB="0" distL="0" distR="0" wp14:anchorId="66809DAC" wp14:editId="6F2DC0EC">
                  <wp:extent cx="152400" cy="152400"/>
                  <wp:effectExtent l="0" t="0" r="0" b="0"/>
                  <wp:docPr id="26" name="Рисунок 26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2051CA">
            <w:pPr>
              <w:spacing w:line="263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hyperlink r:id="rId9" w:history="1">
              <w:proofErr w:type="spellStart"/>
              <w:r w:rsidR="00523C55">
                <w:rPr>
                  <w:rStyle w:val="a7"/>
                  <w:rFonts w:ascii="Segoe UI" w:hAnsi="Segoe UI" w:cs="Segoe UI"/>
                  <w:color w:val="00709F"/>
                  <w:sz w:val="20"/>
                  <w:szCs w:val="20"/>
                </w:rPr>
                <w:t>SyncRoot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523C55" w:rsidP="00523C55">
            <w:pPr>
              <w:pStyle w:val="a3"/>
              <w:spacing w:before="0" w:beforeAutospacing="0" w:after="0" w:afterAutospacing="0" w:line="270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Получает объект, с помощью которого можно синхронизировать доступ к коллекции</w:t>
            </w:r>
            <w:r>
              <w:rPr>
                <w:rStyle w:val="apple-converted-space"/>
                <w:rFonts w:ascii="Segoe UI" w:eastAsia="Calibri" w:hAnsi="Segoe UI" w:cs="Segoe UI"/>
                <w:color w:val="2A2A2A"/>
                <w:sz w:val="20"/>
                <w:szCs w:val="20"/>
              </w:rPr>
              <w:t> </w:t>
            </w:r>
            <w:proofErr w:type="spellStart"/>
            <w:r>
              <w:rPr>
                <w:rStyle w:val="selflink"/>
                <w:rFonts w:ascii="Segoe UI" w:hAnsi="Segoe UI" w:cs="Segoe UI"/>
                <w:color w:val="2A2A2A"/>
              </w:rPr>
              <w:t>Stack</w:t>
            </w:r>
            <w:proofErr w:type="spellEnd"/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.</w:t>
            </w:r>
          </w:p>
        </w:tc>
      </w:tr>
    </w:tbl>
    <w:p w:rsidR="00523C55" w:rsidRPr="00523C55" w:rsidRDefault="00523C55" w:rsidP="00523C55">
      <w:pPr>
        <w:autoSpaceDE w:val="0"/>
        <w:autoSpaceDN w:val="0"/>
        <w:adjustRightInd w:val="0"/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523C55">
        <w:rPr>
          <w:rFonts w:ascii="Times New Roman" w:hAnsi="Times New Roman" w:cs="Times New Roman"/>
          <w:sz w:val="28"/>
          <w:szCs w:val="28"/>
        </w:rPr>
        <w:lastRenderedPageBreak/>
        <w:t>Методы: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660"/>
        <w:gridCol w:w="2012"/>
        <w:gridCol w:w="6667"/>
      </w:tblGrid>
      <w:tr w:rsidR="00523C55" w:rsidTr="00523C5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523C55">
            <w:pPr>
              <w:spacing w:before="300" w:after="300" w:line="263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color w:val="2A2A2A"/>
                <w:sz w:val="20"/>
                <w:szCs w:val="20"/>
                <w:lang w:eastAsia="ru-RU"/>
              </w:rPr>
              <w:drawing>
                <wp:inline distT="0" distB="0" distL="0" distR="0" wp14:anchorId="462B801D" wp14:editId="0DDEB35A">
                  <wp:extent cx="152400" cy="104775"/>
                  <wp:effectExtent l="0" t="0" r="0" b="9525"/>
                  <wp:docPr id="35" name="Рисунок 35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2051CA">
            <w:pPr>
              <w:spacing w:before="300" w:after="300" w:line="263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hyperlink r:id="rId11" w:history="1">
              <w:proofErr w:type="spellStart"/>
              <w:proofErr w:type="gramStart"/>
              <w:r w:rsidR="00523C55">
                <w:rPr>
                  <w:rStyle w:val="a7"/>
                  <w:rFonts w:ascii="Segoe UI" w:hAnsi="Segoe UI" w:cs="Segoe UI"/>
                  <w:color w:val="00709F"/>
                  <w:sz w:val="20"/>
                  <w:szCs w:val="20"/>
                </w:rPr>
                <w:t>Peek</w:t>
              </w:r>
              <w:proofErr w:type="spellEnd"/>
              <w:r w:rsidR="00523C55">
                <w:rPr>
                  <w:rStyle w:val="a7"/>
                  <w:rFonts w:ascii="Segoe UI" w:hAnsi="Segoe UI" w:cs="Segoe UI"/>
                  <w:color w:val="00709F"/>
                  <w:sz w:val="20"/>
                  <w:szCs w:val="20"/>
                </w:rPr>
                <w:t>(</w:t>
              </w:r>
              <w:proofErr w:type="gramEnd"/>
              <w:r w:rsidR="00523C55">
                <w:rPr>
                  <w:rStyle w:val="a7"/>
                  <w:rFonts w:ascii="Segoe UI" w:hAnsi="Segoe UI" w:cs="Segoe UI"/>
                  <w:color w:val="00709F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523C55" w:rsidP="00523C55">
            <w:pPr>
              <w:pStyle w:val="a3"/>
              <w:spacing w:before="0" w:beforeAutospacing="0" w:after="0" w:afterAutospacing="0" w:line="270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Возвращает объект в верхней части</w:t>
            </w:r>
            <w:r>
              <w:rPr>
                <w:rStyle w:val="apple-converted-space"/>
                <w:rFonts w:ascii="Segoe UI" w:eastAsia="Calibri" w:hAnsi="Segoe UI" w:cs="Segoe UI"/>
                <w:color w:val="2A2A2A"/>
                <w:sz w:val="20"/>
                <w:szCs w:val="20"/>
              </w:rPr>
              <w:t> </w:t>
            </w:r>
            <w:proofErr w:type="spellStart"/>
            <w:r>
              <w:rPr>
                <w:rStyle w:val="selflink"/>
                <w:rFonts w:ascii="Segoe UI" w:hAnsi="Segoe UI" w:cs="Segoe UI"/>
                <w:color w:val="2A2A2A"/>
              </w:rPr>
              <w:t>Stack</w:t>
            </w:r>
            <w:proofErr w:type="spellEnd"/>
            <w:r>
              <w:rPr>
                <w:rStyle w:val="apple-converted-space"/>
                <w:rFonts w:ascii="Segoe UI" w:eastAsia="Calibri" w:hAnsi="Segoe UI" w:cs="Segoe UI"/>
                <w:color w:val="2A2A2A"/>
                <w:sz w:val="20"/>
                <w:szCs w:val="20"/>
              </w:rPr>
              <w:t> </w:t>
            </w: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без его удаления.</w:t>
            </w:r>
          </w:p>
        </w:tc>
      </w:tr>
      <w:tr w:rsidR="00523C55" w:rsidTr="00523C5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523C55">
            <w:pPr>
              <w:spacing w:line="263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color w:val="2A2A2A"/>
                <w:sz w:val="20"/>
                <w:szCs w:val="20"/>
                <w:lang w:eastAsia="ru-RU"/>
              </w:rPr>
              <w:drawing>
                <wp:inline distT="0" distB="0" distL="0" distR="0" wp14:anchorId="33933CDE" wp14:editId="3292DAD4">
                  <wp:extent cx="152400" cy="104775"/>
                  <wp:effectExtent l="0" t="0" r="0" b="9525"/>
                  <wp:docPr id="34" name="Рисунок 34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2051CA">
            <w:pPr>
              <w:spacing w:line="263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hyperlink r:id="rId12" w:history="1">
              <w:proofErr w:type="spellStart"/>
              <w:proofErr w:type="gramStart"/>
              <w:r w:rsidR="00523C55">
                <w:rPr>
                  <w:rStyle w:val="a7"/>
                  <w:rFonts w:ascii="Segoe UI" w:hAnsi="Segoe UI" w:cs="Segoe UI"/>
                  <w:color w:val="00709F"/>
                  <w:sz w:val="20"/>
                  <w:szCs w:val="20"/>
                </w:rPr>
                <w:t>Pop</w:t>
              </w:r>
              <w:proofErr w:type="spellEnd"/>
              <w:r w:rsidR="00523C55">
                <w:rPr>
                  <w:rStyle w:val="a7"/>
                  <w:rFonts w:ascii="Segoe UI" w:hAnsi="Segoe UI" w:cs="Segoe UI"/>
                  <w:color w:val="00709F"/>
                  <w:sz w:val="20"/>
                  <w:szCs w:val="20"/>
                </w:rPr>
                <w:t>(</w:t>
              </w:r>
              <w:proofErr w:type="gramEnd"/>
              <w:r w:rsidR="00523C55">
                <w:rPr>
                  <w:rStyle w:val="a7"/>
                  <w:rFonts w:ascii="Segoe UI" w:hAnsi="Segoe UI" w:cs="Segoe UI"/>
                  <w:color w:val="00709F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523C55" w:rsidP="00523C55">
            <w:pPr>
              <w:pStyle w:val="a3"/>
              <w:spacing w:before="0" w:beforeAutospacing="0" w:after="0" w:afterAutospacing="0" w:line="270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Удаляет и возвращает объект, находящийся в начале</w:t>
            </w:r>
            <w:r>
              <w:rPr>
                <w:rStyle w:val="apple-converted-space"/>
                <w:rFonts w:ascii="Segoe UI" w:eastAsia="Calibri" w:hAnsi="Segoe UI" w:cs="Segoe UI"/>
                <w:color w:val="2A2A2A"/>
                <w:sz w:val="20"/>
                <w:szCs w:val="20"/>
              </w:rPr>
              <w:t> </w:t>
            </w:r>
            <w:proofErr w:type="spellStart"/>
            <w:r>
              <w:rPr>
                <w:rStyle w:val="selflink"/>
                <w:rFonts w:ascii="Segoe UI" w:hAnsi="Segoe UI" w:cs="Segoe UI"/>
                <w:color w:val="2A2A2A"/>
              </w:rPr>
              <w:t>Stack</w:t>
            </w:r>
            <w:proofErr w:type="spellEnd"/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.</w:t>
            </w:r>
          </w:p>
        </w:tc>
      </w:tr>
      <w:tr w:rsidR="00523C55" w:rsidTr="00523C5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523C55">
            <w:pPr>
              <w:spacing w:line="263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color w:val="2A2A2A"/>
                <w:sz w:val="20"/>
                <w:szCs w:val="20"/>
                <w:lang w:eastAsia="ru-RU"/>
              </w:rPr>
              <w:drawing>
                <wp:inline distT="0" distB="0" distL="0" distR="0" wp14:anchorId="46E1CA1C" wp14:editId="5F137EDE">
                  <wp:extent cx="152400" cy="104775"/>
                  <wp:effectExtent l="0" t="0" r="0" b="9525"/>
                  <wp:docPr id="33" name="Рисунок 33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2051CA">
            <w:pPr>
              <w:spacing w:line="263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hyperlink r:id="rId13" w:history="1">
              <w:proofErr w:type="spellStart"/>
              <w:r w:rsidR="00523C55">
                <w:rPr>
                  <w:rStyle w:val="a7"/>
                  <w:rFonts w:ascii="Segoe UI" w:hAnsi="Segoe UI" w:cs="Segoe UI"/>
                  <w:color w:val="00709F"/>
                  <w:sz w:val="20"/>
                  <w:szCs w:val="20"/>
                </w:rPr>
                <w:t>Push</w:t>
              </w:r>
              <w:proofErr w:type="spellEnd"/>
              <w:r w:rsidR="00523C55">
                <w:rPr>
                  <w:rStyle w:val="a7"/>
                  <w:rFonts w:ascii="Segoe UI" w:hAnsi="Segoe UI" w:cs="Segoe UI"/>
                  <w:color w:val="00709F"/>
                  <w:sz w:val="20"/>
                  <w:szCs w:val="20"/>
                </w:rPr>
                <w:t>(</w:t>
              </w:r>
              <w:proofErr w:type="spellStart"/>
              <w:r w:rsidR="00523C55">
                <w:rPr>
                  <w:rStyle w:val="a7"/>
                  <w:rFonts w:ascii="Segoe UI" w:hAnsi="Segoe UI" w:cs="Segoe UI"/>
                  <w:color w:val="00709F"/>
                  <w:sz w:val="20"/>
                  <w:szCs w:val="20"/>
                </w:rPr>
                <w:t>Object</w:t>
              </w:r>
              <w:proofErr w:type="spellEnd"/>
              <w:r w:rsidR="00523C55">
                <w:rPr>
                  <w:rStyle w:val="a7"/>
                  <w:rFonts w:ascii="Segoe UI" w:hAnsi="Segoe UI" w:cs="Segoe UI"/>
                  <w:color w:val="00709F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523C55" w:rsidP="00523C55">
            <w:pPr>
              <w:pStyle w:val="a3"/>
              <w:spacing w:before="0" w:beforeAutospacing="0" w:after="0" w:afterAutospacing="0" w:line="270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Вставляет объект как верхний элемент стека</w:t>
            </w:r>
            <w:r>
              <w:rPr>
                <w:rStyle w:val="apple-converted-space"/>
                <w:rFonts w:ascii="Segoe UI" w:eastAsia="Calibri" w:hAnsi="Segoe UI" w:cs="Segoe UI"/>
                <w:color w:val="2A2A2A"/>
                <w:sz w:val="20"/>
                <w:szCs w:val="20"/>
              </w:rPr>
              <w:t> </w:t>
            </w:r>
            <w:proofErr w:type="spellStart"/>
            <w:r>
              <w:rPr>
                <w:rStyle w:val="selflink"/>
                <w:rFonts w:ascii="Segoe UI" w:hAnsi="Segoe UI" w:cs="Segoe UI"/>
                <w:color w:val="2A2A2A"/>
              </w:rPr>
              <w:t>Stack</w:t>
            </w:r>
            <w:proofErr w:type="spellEnd"/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.</w:t>
            </w:r>
          </w:p>
        </w:tc>
      </w:tr>
      <w:tr w:rsidR="00523C55" w:rsidTr="00523C5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523C55">
            <w:pPr>
              <w:spacing w:line="263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color w:val="2A2A2A"/>
                <w:sz w:val="20"/>
                <w:szCs w:val="20"/>
                <w:lang w:eastAsia="ru-RU"/>
              </w:rPr>
              <w:drawing>
                <wp:inline distT="0" distB="0" distL="0" distR="0" wp14:anchorId="09F6FDAB" wp14:editId="636E35A0">
                  <wp:extent cx="152400" cy="104775"/>
                  <wp:effectExtent l="0" t="0" r="0" b="9525"/>
                  <wp:docPr id="32" name="Рисунок 32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 w:hAnsi="Segoe UI" w:cs="Segoe UI"/>
                <w:noProof/>
                <w:color w:val="2A2A2A"/>
                <w:sz w:val="20"/>
                <w:szCs w:val="20"/>
                <w:lang w:eastAsia="ru-RU"/>
              </w:rPr>
              <w:drawing>
                <wp:inline distT="0" distB="0" distL="0" distR="0" wp14:anchorId="160C3749" wp14:editId="6DB19E2B">
                  <wp:extent cx="152400" cy="152400"/>
                  <wp:effectExtent l="0" t="0" r="0" b="0"/>
                  <wp:docPr id="31" name="Рисунок 31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2051CA">
            <w:pPr>
              <w:spacing w:line="263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hyperlink r:id="rId15" w:history="1">
              <w:proofErr w:type="spellStart"/>
              <w:r w:rsidR="00523C55">
                <w:rPr>
                  <w:rStyle w:val="a7"/>
                  <w:rFonts w:ascii="Segoe UI" w:hAnsi="Segoe UI" w:cs="Segoe UI"/>
                  <w:color w:val="00709F"/>
                  <w:sz w:val="20"/>
                  <w:szCs w:val="20"/>
                </w:rPr>
                <w:t>Synchronized</w:t>
              </w:r>
              <w:proofErr w:type="spellEnd"/>
              <w:r w:rsidR="00523C55">
                <w:rPr>
                  <w:rStyle w:val="a7"/>
                  <w:rFonts w:ascii="Segoe UI" w:hAnsi="Segoe UI" w:cs="Segoe UI"/>
                  <w:color w:val="00709F"/>
                  <w:sz w:val="20"/>
                  <w:szCs w:val="20"/>
                </w:rPr>
                <w:t>(</w:t>
              </w:r>
              <w:proofErr w:type="spellStart"/>
              <w:r w:rsidR="00523C55">
                <w:rPr>
                  <w:rStyle w:val="a7"/>
                  <w:rFonts w:ascii="Segoe UI" w:hAnsi="Segoe UI" w:cs="Segoe UI"/>
                  <w:color w:val="00709F"/>
                  <w:sz w:val="20"/>
                  <w:szCs w:val="20"/>
                </w:rPr>
                <w:t>Stack</w:t>
              </w:r>
              <w:proofErr w:type="spellEnd"/>
              <w:r w:rsidR="00523C55">
                <w:rPr>
                  <w:rStyle w:val="a7"/>
                  <w:rFonts w:ascii="Segoe UI" w:hAnsi="Segoe UI" w:cs="Segoe UI"/>
                  <w:color w:val="00709F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523C55" w:rsidP="00523C55">
            <w:pPr>
              <w:pStyle w:val="a3"/>
              <w:spacing w:before="0" w:beforeAutospacing="0" w:after="0" w:afterAutospacing="0" w:line="270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Возвращает синхронизированную (</w:t>
            </w:r>
            <w:proofErr w:type="spellStart"/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потокобезопасную</w:t>
            </w:r>
            <w:proofErr w:type="spellEnd"/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) оболочку для</w:t>
            </w:r>
            <w:r>
              <w:rPr>
                <w:rStyle w:val="apple-converted-space"/>
                <w:rFonts w:ascii="Segoe UI" w:eastAsia="Calibri" w:hAnsi="Segoe UI" w:cs="Segoe UI"/>
                <w:color w:val="2A2A2A"/>
                <w:sz w:val="20"/>
                <w:szCs w:val="20"/>
              </w:rPr>
              <w:t> </w:t>
            </w:r>
            <w:proofErr w:type="spellStart"/>
            <w:r>
              <w:rPr>
                <w:rStyle w:val="selflink"/>
                <w:rFonts w:ascii="Segoe UI" w:hAnsi="Segoe UI" w:cs="Segoe UI"/>
                <w:color w:val="2A2A2A"/>
              </w:rPr>
              <w:t>Stack</w:t>
            </w:r>
            <w:proofErr w:type="spellEnd"/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.</w:t>
            </w:r>
          </w:p>
        </w:tc>
      </w:tr>
      <w:tr w:rsidR="00523C55" w:rsidTr="00523C5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523C55">
            <w:pPr>
              <w:spacing w:line="263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color w:val="2A2A2A"/>
                <w:sz w:val="20"/>
                <w:szCs w:val="20"/>
                <w:lang w:eastAsia="ru-RU"/>
              </w:rPr>
              <w:drawing>
                <wp:inline distT="0" distB="0" distL="0" distR="0" wp14:anchorId="520DCFBB" wp14:editId="76E7195D">
                  <wp:extent cx="152400" cy="104775"/>
                  <wp:effectExtent l="0" t="0" r="0" b="9525"/>
                  <wp:docPr id="30" name="Рисунок 30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2051CA">
            <w:pPr>
              <w:spacing w:line="263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hyperlink r:id="rId16" w:history="1">
              <w:proofErr w:type="spellStart"/>
              <w:proofErr w:type="gramStart"/>
              <w:r w:rsidR="00523C55">
                <w:rPr>
                  <w:rStyle w:val="a7"/>
                  <w:rFonts w:ascii="Segoe UI" w:hAnsi="Segoe UI" w:cs="Segoe UI"/>
                  <w:color w:val="00709F"/>
                  <w:sz w:val="20"/>
                  <w:szCs w:val="20"/>
                </w:rPr>
                <w:t>ToArray</w:t>
              </w:r>
              <w:proofErr w:type="spellEnd"/>
              <w:r w:rsidR="00523C55">
                <w:rPr>
                  <w:rStyle w:val="a7"/>
                  <w:rFonts w:ascii="Segoe UI" w:hAnsi="Segoe UI" w:cs="Segoe UI"/>
                  <w:color w:val="00709F"/>
                  <w:sz w:val="20"/>
                  <w:szCs w:val="20"/>
                </w:rPr>
                <w:t>(</w:t>
              </w:r>
              <w:proofErr w:type="gramEnd"/>
              <w:r w:rsidR="00523C55">
                <w:rPr>
                  <w:rStyle w:val="a7"/>
                  <w:rFonts w:ascii="Segoe UI" w:hAnsi="Segoe UI" w:cs="Segoe UI"/>
                  <w:color w:val="00709F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523C55" w:rsidP="00523C55">
            <w:pPr>
              <w:pStyle w:val="a3"/>
              <w:spacing w:before="0" w:beforeAutospacing="0" w:after="0" w:afterAutospacing="0" w:line="270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Копирует</w:t>
            </w:r>
            <w:r>
              <w:rPr>
                <w:rStyle w:val="apple-converted-space"/>
                <w:rFonts w:ascii="Segoe UI" w:eastAsia="Calibri" w:hAnsi="Segoe UI" w:cs="Segoe UI"/>
                <w:color w:val="2A2A2A"/>
                <w:sz w:val="20"/>
                <w:szCs w:val="20"/>
              </w:rPr>
              <w:t> </w:t>
            </w:r>
            <w:proofErr w:type="spellStart"/>
            <w:r>
              <w:rPr>
                <w:rStyle w:val="selflink"/>
                <w:rFonts w:ascii="Segoe UI" w:hAnsi="Segoe UI" w:cs="Segoe UI"/>
                <w:color w:val="2A2A2A"/>
              </w:rPr>
              <w:t>Stack</w:t>
            </w:r>
            <w:proofErr w:type="spellEnd"/>
            <w:r>
              <w:rPr>
                <w:rStyle w:val="apple-converted-space"/>
                <w:rFonts w:ascii="Segoe UI" w:eastAsia="Calibri" w:hAnsi="Segoe UI" w:cs="Segoe UI"/>
                <w:color w:val="2A2A2A"/>
                <w:sz w:val="20"/>
                <w:szCs w:val="20"/>
              </w:rPr>
              <w:t> </w:t>
            </w: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в новый массив.</w:t>
            </w:r>
          </w:p>
        </w:tc>
      </w:tr>
      <w:tr w:rsidR="00523C55" w:rsidTr="00523C5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523C55">
            <w:pPr>
              <w:spacing w:line="263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color w:val="2A2A2A"/>
                <w:sz w:val="20"/>
                <w:szCs w:val="20"/>
                <w:lang w:eastAsia="ru-RU"/>
              </w:rPr>
              <w:drawing>
                <wp:inline distT="0" distB="0" distL="0" distR="0" wp14:anchorId="367CC509" wp14:editId="6B9FB293">
                  <wp:extent cx="152400" cy="104775"/>
                  <wp:effectExtent l="0" t="0" r="0" b="9525"/>
                  <wp:docPr id="29" name="Рисунок 29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2051CA">
            <w:pPr>
              <w:spacing w:line="263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hyperlink r:id="rId17" w:history="1">
              <w:proofErr w:type="spellStart"/>
              <w:proofErr w:type="gramStart"/>
              <w:r w:rsidR="00523C55">
                <w:rPr>
                  <w:rStyle w:val="a7"/>
                  <w:rFonts w:ascii="Segoe UI" w:hAnsi="Segoe UI" w:cs="Segoe UI"/>
                  <w:color w:val="00709F"/>
                  <w:sz w:val="20"/>
                  <w:szCs w:val="20"/>
                </w:rPr>
                <w:t>ToString</w:t>
              </w:r>
              <w:proofErr w:type="spellEnd"/>
              <w:r w:rsidR="00523C55">
                <w:rPr>
                  <w:rStyle w:val="a7"/>
                  <w:rFonts w:ascii="Segoe UI" w:hAnsi="Segoe UI" w:cs="Segoe UI"/>
                  <w:color w:val="00709F"/>
                  <w:sz w:val="20"/>
                  <w:szCs w:val="20"/>
                </w:rPr>
                <w:t>(</w:t>
              </w:r>
              <w:proofErr w:type="gramEnd"/>
              <w:r w:rsidR="00523C55">
                <w:rPr>
                  <w:rStyle w:val="a7"/>
                  <w:rFonts w:ascii="Segoe UI" w:hAnsi="Segoe UI" w:cs="Segoe UI"/>
                  <w:color w:val="00709F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523C55" w:rsidP="00523C55">
            <w:pPr>
              <w:pStyle w:val="a3"/>
              <w:spacing w:before="0" w:beforeAutospacing="0" w:after="0" w:afterAutospacing="0" w:line="270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 xml:space="preserve">Возвращает строковое представление текущего </w:t>
            </w:r>
            <w:proofErr w:type="gramStart"/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объекта.</w:t>
            </w:r>
            <w:r>
              <w:rPr>
                <w:rFonts w:ascii="Segoe UI" w:hAnsi="Segoe UI" w:cs="Segoe UI"/>
                <w:color w:val="2A2A2A"/>
                <w:sz w:val="20"/>
                <w:szCs w:val="20"/>
              </w:rPr>
              <w:br/>
              <w:t>(</w:t>
            </w:r>
            <w:proofErr w:type="gramEnd"/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Наследуется от</w:t>
            </w:r>
            <w:r>
              <w:rPr>
                <w:rStyle w:val="apple-converted-space"/>
                <w:rFonts w:ascii="Segoe UI" w:eastAsia="Calibri" w:hAnsi="Segoe UI" w:cs="Segoe UI"/>
                <w:color w:val="2A2A2A"/>
                <w:sz w:val="20"/>
                <w:szCs w:val="20"/>
              </w:rPr>
              <w:t> </w:t>
            </w:r>
            <w:proofErr w:type="spellStart"/>
            <w:r>
              <w:rPr>
                <w:rFonts w:ascii="Segoe UI" w:hAnsi="Segoe UI" w:cs="Segoe UI"/>
                <w:color w:val="2A2A2A"/>
                <w:sz w:val="20"/>
                <w:szCs w:val="20"/>
              </w:rPr>
              <w:fldChar w:fldCharType="begin"/>
            </w:r>
            <w:r>
              <w:rPr>
                <w:rFonts w:ascii="Segoe UI" w:hAnsi="Segoe UI" w:cs="Segoe UI"/>
                <w:color w:val="2A2A2A"/>
                <w:sz w:val="20"/>
                <w:szCs w:val="20"/>
              </w:rPr>
              <w:instrText xml:space="preserve"> HYPERLINK "https://msdn.microsoft.com/ru-ru/library/system.object(v=vs.110).aspx" </w:instrText>
            </w:r>
            <w:r>
              <w:rPr>
                <w:rFonts w:ascii="Segoe UI" w:hAnsi="Segoe UI" w:cs="Segoe UI"/>
                <w:color w:val="2A2A2A"/>
                <w:sz w:val="20"/>
                <w:szCs w:val="20"/>
              </w:rPr>
              <w:fldChar w:fldCharType="separate"/>
            </w:r>
            <w:r>
              <w:rPr>
                <w:rStyle w:val="a7"/>
                <w:rFonts w:ascii="Segoe UI" w:hAnsi="Segoe UI" w:cs="Segoe UI"/>
                <w:color w:val="00709F"/>
                <w:sz w:val="20"/>
                <w:szCs w:val="20"/>
              </w:rPr>
              <w:t>Object</w:t>
            </w:r>
            <w:proofErr w:type="spellEnd"/>
            <w:r>
              <w:rPr>
                <w:rFonts w:ascii="Segoe UI" w:hAnsi="Segoe UI" w:cs="Segoe UI"/>
                <w:color w:val="2A2A2A"/>
                <w:sz w:val="20"/>
                <w:szCs w:val="20"/>
              </w:rPr>
              <w:fldChar w:fldCharType="end"/>
            </w: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.)</w:t>
            </w:r>
          </w:p>
        </w:tc>
      </w:tr>
    </w:tbl>
    <w:p w:rsidR="00523C55" w:rsidRPr="00523C55" w:rsidRDefault="00523C55" w:rsidP="00523C55">
      <w:pPr>
        <w:pStyle w:val="a4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1418" w:hanging="567"/>
        <w:rPr>
          <w:rFonts w:ascii="Times New Roman" w:hAnsi="Times New Roman" w:cs="Times New Roman"/>
          <w:sz w:val="40"/>
          <w:szCs w:val="28"/>
        </w:rPr>
      </w:pPr>
      <w:r w:rsidRPr="00523C55">
        <w:rPr>
          <w:rFonts w:ascii="Times New Roman" w:hAnsi="Times New Roman" w:cs="Times New Roman"/>
          <w:sz w:val="28"/>
          <w:szCs w:val="20"/>
        </w:rPr>
        <w:t>Представляет коллекцию объектов, основанную на принципе "первым вошёл — первым вышел".</w:t>
      </w:r>
    </w:p>
    <w:p w:rsidR="00523C55" w:rsidRPr="00523C55" w:rsidRDefault="00523C55" w:rsidP="00523C55">
      <w:pPr>
        <w:pStyle w:val="a4"/>
        <w:autoSpaceDE w:val="0"/>
        <w:autoSpaceDN w:val="0"/>
        <w:adjustRightInd w:val="0"/>
        <w:spacing w:after="0" w:line="360" w:lineRule="auto"/>
        <w:ind w:left="1418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28"/>
          <w:szCs w:val="20"/>
        </w:rPr>
        <w:t>Свойства: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480"/>
        <w:gridCol w:w="1561"/>
        <w:gridCol w:w="7298"/>
      </w:tblGrid>
      <w:tr w:rsidR="00523C55" w:rsidTr="00523C5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523C55">
            <w:pPr>
              <w:spacing w:before="300" w:after="300" w:line="263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color w:val="2A2A2A"/>
                <w:sz w:val="20"/>
                <w:szCs w:val="20"/>
                <w:lang w:eastAsia="ru-RU"/>
              </w:rPr>
              <w:drawing>
                <wp:inline distT="0" distB="0" distL="0" distR="0" wp14:anchorId="556DE869" wp14:editId="7479EC5E">
                  <wp:extent cx="152400" cy="152400"/>
                  <wp:effectExtent l="0" t="0" r="0" b="0"/>
                  <wp:docPr id="38" name="Рисунок 38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2051CA">
            <w:pPr>
              <w:spacing w:before="300" w:after="300" w:line="263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hyperlink r:id="rId18" w:history="1">
              <w:proofErr w:type="spellStart"/>
              <w:r w:rsidR="00523C55">
                <w:rPr>
                  <w:rStyle w:val="a7"/>
                  <w:rFonts w:ascii="Segoe UI" w:hAnsi="Segoe UI" w:cs="Segoe UI"/>
                  <w:color w:val="00709F"/>
                  <w:sz w:val="20"/>
                  <w:szCs w:val="20"/>
                </w:rPr>
                <w:t>Count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523C55" w:rsidP="00523C55">
            <w:pPr>
              <w:pStyle w:val="a3"/>
              <w:spacing w:before="0" w:beforeAutospacing="0" w:after="0" w:afterAutospacing="0" w:line="270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Получает число элементов, содержащихся в интерфейсе</w:t>
            </w:r>
            <w:r>
              <w:rPr>
                <w:rStyle w:val="apple-converted-space"/>
                <w:rFonts w:ascii="Segoe UI" w:eastAsia="Calibri" w:hAnsi="Segoe UI" w:cs="Segoe UI"/>
                <w:color w:val="2A2A2A"/>
                <w:sz w:val="20"/>
                <w:szCs w:val="20"/>
              </w:rPr>
              <w:t> </w:t>
            </w:r>
            <w:proofErr w:type="spellStart"/>
            <w:r>
              <w:rPr>
                <w:rStyle w:val="selflink"/>
                <w:rFonts w:ascii="Segoe UI" w:hAnsi="Segoe UI" w:cs="Segoe UI"/>
                <w:color w:val="2A2A2A"/>
              </w:rPr>
              <w:t>Queue</w:t>
            </w:r>
            <w:proofErr w:type="spellEnd"/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.</w:t>
            </w:r>
          </w:p>
        </w:tc>
      </w:tr>
      <w:tr w:rsidR="00523C55" w:rsidTr="00523C5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523C55">
            <w:pPr>
              <w:spacing w:line="263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color w:val="2A2A2A"/>
                <w:sz w:val="20"/>
                <w:szCs w:val="20"/>
                <w:lang w:eastAsia="ru-RU"/>
              </w:rPr>
              <w:drawing>
                <wp:inline distT="0" distB="0" distL="0" distR="0" wp14:anchorId="046DC564" wp14:editId="023A4EE5">
                  <wp:extent cx="152400" cy="152400"/>
                  <wp:effectExtent l="0" t="0" r="0" b="0"/>
                  <wp:docPr id="37" name="Рисунок 37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2051CA">
            <w:pPr>
              <w:spacing w:line="263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hyperlink r:id="rId19" w:history="1">
              <w:proofErr w:type="spellStart"/>
              <w:r w:rsidR="00523C55">
                <w:rPr>
                  <w:rStyle w:val="a7"/>
                  <w:rFonts w:ascii="Segoe UI" w:hAnsi="Segoe UI" w:cs="Segoe UI"/>
                  <w:color w:val="00709F"/>
                  <w:sz w:val="20"/>
                  <w:szCs w:val="20"/>
                </w:rPr>
                <w:t>IsSynchronized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523C55" w:rsidP="00523C55">
            <w:pPr>
              <w:pStyle w:val="a3"/>
              <w:spacing w:before="0" w:beforeAutospacing="0" w:after="0" w:afterAutospacing="0" w:line="270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Возвращает значение, показывающее, является ли доступ к коллекции</w:t>
            </w:r>
            <w:r>
              <w:rPr>
                <w:rStyle w:val="apple-converted-space"/>
                <w:rFonts w:ascii="Segoe UI" w:eastAsia="Calibri" w:hAnsi="Segoe UI" w:cs="Segoe UI"/>
                <w:color w:val="2A2A2A"/>
                <w:sz w:val="20"/>
                <w:szCs w:val="20"/>
              </w:rPr>
              <w:t> </w:t>
            </w:r>
            <w:proofErr w:type="spellStart"/>
            <w:r>
              <w:rPr>
                <w:rStyle w:val="selflink"/>
                <w:rFonts w:ascii="Segoe UI" w:hAnsi="Segoe UI" w:cs="Segoe UI"/>
                <w:color w:val="2A2A2A"/>
              </w:rPr>
              <w:t>Queue</w:t>
            </w:r>
            <w:proofErr w:type="spellEnd"/>
            <w:r>
              <w:rPr>
                <w:rStyle w:val="apple-converted-space"/>
                <w:rFonts w:ascii="Segoe UI" w:eastAsia="Calibri" w:hAnsi="Segoe UI" w:cs="Segoe UI"/>
                <w:color w:val="2A2A2A"/>
                <w:sz w:val="20"/>
                <w:szCs w:val="20"/>
              </w:rPr>
              <w:t> </w:t>
            </w: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синхронизированным (</w:t>
            </w:r>
            <w:proofErr w:type="spellStart"/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потокобезопасным</w:t>
            </w:r>
            <w:proofErr w:type="spellEnd"/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).</w:t>
            </w:r>
          </w:p>
        </w:tc>
      </w:tr>
      <w:tr w:rsidR="00523C55" w:rsidTr="00523C5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523C55">
            <w:pPr>
              <w:spacing w:line="263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color w:val="2A2A2A"/>
                <w:sz w:val="20"/>
                <w:szCs w:val="20"/>
                <w:lang w:eastAsia="ru-RU"/>
              </w:rPr>
              <w:drawing>
                <wp:inline distT="0" distB="0" distL="0" distR="0" wp14:anchorId="1E933EC3" wp14:editId="11DB8A12">
                  <wp:extent cx="152400" cy="152400"/>
                  <wp:effectExtent l="0" t="0" r="0" b="0"/>
                  <wp:docPr id="36" name="Рисунок 36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2051CA">
            <w:pPr>
              <w:spacing w:line="263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hyperlink r:id="rId20" w:history="1">
              <w:proofErr w:type="spellStart"/>
              <w:r w:rsidR="00523C55">
                <w:rPr>
                  <w:rStyle w:val="a7"/>
                  <w:rFonts w:ascii="Segoe UI" w:hAnsi="Segoe UI" w:cs="Segoe UI"/>
                  <w:color w:val="00709F"/>
                  <w:sz w:val="20"/>
                  <w:szCs w:val="20"/>
                </w:rPr>
                <w:t>SyncRoot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523C55" w:rsidP="00523C55">
            <w:pPr>
              <w:pStyle w:val="a3"/>
              <w:spacing w:before="0" w:beforeAutospacing="0" w:after="0" w:afterAutospacing="0" w:line="270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Получает объект, с помощью которого можно синхронизировать доступ к коллекции</w:t>
            </w:r>
            <w:r>
              <w:rPr>
                <w:rStyle w:val="apple-converted-space"/>
                <w:rFonts w:ascii="Segoe UI" w:eastAsia="Calibri" w:hAnsi="Segoe UI" w:cs="Segoe UI"/>
                <w:color w:val="2A2A2A"/>
                <w:sz w:val="20"/>
                <w:szCs w:val="20"/>
              </w:rPr>
              <w:t> </w:t>
            </w:r>
            <w:proofErr w:type="spellStart"/>
            <w:r>
              <w:rPr>
                <w:rStyle w:val="selflink"/>
                <w:rFonts w:ascii="Segoe UI" w:hAnsi="Segoe UI" w:cs="Segoe UI"/>
                <w:color w:val="2A2A2A"/>
              </w:rPr>
              <w:t>Queue</w:t>
            </w:r>
            <w:proofErr w:type="spellEnd"/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.</w:t>
            </w:r>
          </w:p>
        </w:tc>
      </w:tr>
    </w:tbl>
    <w:p w:rsidR="00523C55" w:rsidRDefault="00523C55" w:rsidP="00523C55">
      <w:pPr>
        <w:pStyle w:val="a4"/>
        <w:autoSpaceDE w:val="0"/>
        <w:autoSpaceDN w:val="0"/>
        <w:adjustRightInd w:val="0"/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636"/>
        <w:gridCol w:w="2130"/>
        <w:gridCol w:w="6573"/>
      </w:tblGrid>
      <w:tr w:rsidR="00523C55" w:rsidTr="00523C5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523C55">
            <w:pPr>
              <w:spacing w:before="300" w:after="300" w:line="263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color w:val="2A2A2A"/>
                <w:sz w:val="20"/>
                <w:szCs w:val="20"/>
                <w:lang w:eastAsia="ru-RU"/>
              </w:rPr>
              <w:drawing>
                <wp:inline distT="0" distB="0" distL="0" distR="0" wp14:anchorId="529810C6" wp14:editId="2EC84AE8">
                  <wp:extent cx="152400" cy="104775"/>
                  <wp:effectExtent l="0" t="0" r="0" b="9525"/>
                  <wp:docPr id="54" name="Рисунок 54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2051CA">
            <w:pPr>
              <w:spacing w:before="300" w:after="300" w:line="263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hyperlink r:id="rId21" w:history="1">
              <w:proofErr w:type="spellStart"/>
              <w:proofErr w:type="gramStart"/>
              <w:r w:rsidR="00523C55">
                <w:rPr>
                  <w:rStyle w:val="a7"/>
                  <w:rFonts w:ascii="Segoe UI" w:hAnsi="Segoe UI" w:cs="Segoe UI"/>
                  <w:color w:val="00709F"/>
                  <w:sz w:val="20"/>
                  <w:szCs w:val="20"/>
                </w:rPr>
                <w:t>GetType</w:t>
              </w:r>
              <w:proofErr w:type="spellEnd"/>
              <w:r w:rsidR="00523C55">
                <w:rPr>
                  <w:rStyle w:val="a7"/>
                  <w:rFonts w:ascii="Segoe UI" w:hAnsi="Segoe UI" w:cs="Segoe UI"/>
                  <w:color w:val="00709F"/>
                  <w:sz w:val="20"/>
                  <w:szCs w:val="20"/>
                </w:rPr>
                <w:t>(</w:t>
              </w:r>
              <w:proofErr w:type="gramEnd"/>
              <w:r w:rsidR="00523C55">
                <w:rPr>
                  <w:rStyle w:val="a7"/>
                  <w:rFonts w:ascii="Segoe UI" w:hAnsi="Segoe UI" w:cs="Segoe UI"/>
                  <w:color w:val="00709F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523C55" w:rsidP="00523C55">
            <w:pPr>
              <w:pStyle w:val="a3"/>
              <w:spacing w:before="0" w:beforeAutospacing="0" w:after="0" w:afterAutospacing="0" w:line="270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Возвращает объект</w:t>
            </w:r>
            <w:r>
              <w:rPr>
                <w:rStyle w:val="apple-converted-space"/>
                <w:rFonts w:ascii="Segoe UI" w:eastAsia="Calibri" w:hAnsi="Segoe UI" w:cs="Segoe UI"/>
                <w:color w:val="2A2A2A"/>
                <w:sz w:val="20"/>
                <w:szCs w:val="20"/>
              </w:rPr>
              <w:t> </w:t>
            </w:r>
            <w:proofErr w:type="spellStart"/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fldChar w:fldCharType="begin"/>
            </w: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instrText xml:space="preserve"> HYPERLINK "https://msdn.microsoft.com/ru-ru/library/system.type(v=vs.110).aspx" </w:instrText>
            </w: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fldChar w:fldCharType="separate"/>
            </w:r>
            <w:r>
              <w:rPr>
                <w:rStyle w:val="a7"/>
                <w:rFonts w:ascii="Segoe UI" w:hAnsi="Segoe UI" w:cs="Segoe UI"/>
                <w:color w:val="00709F"/>
                <w:sz w:val="20"/>
                <w:szCs w:val="20"/>
              </w:rPr>
              <w:t>Type</w:t>
            </w:r>
            <w:proofErr w:type="spellEnd"/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fldChar w:fldCharType="end"/>
            </w:r>
            <w:r>
              <w:rPr>
                <w:rStyle w:val="apple-converted-space"/>
                <w:rFonts w:ascii="Segoe UI" w:eastAsia="Calibri" w:hAnsi="Segoe UI" w:cs="Segoe UI"/>
                <w:color w:val="2A2A2A"/>
                <w:sz w:val="20"/>
                <w:szCs w:val="20"/>
              </w:rPr>
              <w:t> </w:t>
            </w: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 xml:space="preserve">для текущего </w:t>
            </w:r>
            <w:proofErr w:type="gramStart"/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экземпляра.</w:t>
            </w: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(</w:t>
            </w:r>
            <w:proofErr w:type="gramEnd"/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Наследуется от</w:t>
            </w:r>
            <w:r>
              <w:rPr>
                <w:rStyle w:val="apple-converted-space"/>
                <w:rFonts w:ascii="Segoe UI" w:eastAsia="Calibri" w:hAnsi="Segoe UI" w:cs="Segoe UI"/>
                <w:color w:val="2A2A2A"/>
                <w:sz w:val="20"/>
                <w:szCs w:val="20"/>
              </w:rPr>
              <w:t> </w:t>
            </w:r>
            <w:proofErr w:type="spellStart"/>
            <w:r>
              <w:rPr>
                <w:rFonts w:ascii="Segoe UI" w:hAnsi="Segoe UI" w:cs="Segoe UI"/>
                <w:color w:val="2A2A2A"/>
                <w:sz w:val="20"/>
                <w:szCs w:val="20"/>
              </w:rPr>
              <w:fldChar w:fldCharType="begin"/>
            </w:r>
            <w:r>
              <w:rPr>
                <w:rFonts w:ascii="Segoe UI" w:hAnsi="Segoe UI" w:cs="Segoe UI"/>
                <w:color w:val="2A2A2A"/>
                <w:sz w:val="20"/>
                <w:szCs w:val="20"/>
              </w:rPr>
              <w:instrText xml:space="preserve"> HYPERLINK "https://msdn.microsoft.com/ru-ru/library/system.object(v=vs.110).aspx" </w:instrText>
            </w:r>
            <w:r>
              <w:rPr>
                <w:rFonts w:ascii="Segoe UI" w:hAnsi="Segoe UI" w:cs="Segoe UI"/>
                <w:color w:val="2A2A2A"/>
                <w:sz w:val="20"/>
                <w:szCs w:val="20"/>
              </w:rPr>
              <w:fldChar w:fldCharType="separate"/>
            </w:r>
            <w:r>
              <w:rPr>
                <w:rStyle w:val="a7"/>
                <w:rFonts w:ascii="Segoe UI" w:hAnsi="Segoe UI" w:cs="Segoe UI"/>
                <w:color w:val="00709F"/>
                <w:sz w:val="20"/>
                <w:szCs w:val="20"/>
              </w:rPr>
              <w:t>Object</w:t>
            </w:r>
            <w:proofErr w:type="spellEnd"/>
            <w:r>
              <w:rPr>
                <w:rFonts w:ascii="Segoe UI" w:hAnsi="Segoe UI" w:cs="Segoe UI"/>
                <w:color w:val="2A2A2A"/>
                <w:sz w:val="20"/>
                <w:szCs w:val="20"/>
              </w:rPr>
              <w:fldChar w:fldCharType="end"/>
            </w: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.)</w:t>
            </w:r>
          </w:p>
        </w:tc>
      </w:tr>
      <w:tr w:rsidR="00523C55" w:rsidTr="00523C5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523C55">
            <w:pPr>
              <w:spacing w:line="263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color w:val="2A2A2A"/>
                <w:sz w:val="20"/>
                <w:szCs w:val="20"/>
                <w:lang w:eastAsia="ru-RU"/>
              </w:rPr>
              <w:drawing>
                <wp:inline distT="0" distB="0" distL="0" distR="0" wp14:anchorId="54EE6AFD" wp14:editId="598B5B67">
                  <wp:extent cx="161925" cy="152400"/>
                  <wp:effectExtent l="0" t="0" r="9525" b="0"/>
                  <wp:docPr id="53" name="Рисунок 53" descr="System_CAPS_prot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rotmethod" descr="System_CAPS_prot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2051CA">
            <w:pPr>
              <w:spacing w:line="263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hyperlink r:id="rId23" w:history="1">
              <w:proofErr w:type="spellStart"/>
              <w:proofErr w:type="gramStart"/>
              <w:r w:rsidR="00523C55">
                <w:rPr>
                  <w:rStyle w:val="a7"/>
                  <w:rFonts w:ascii="Segoe UI" w:hAnsi="Segoe UI" w:cs="Segoe UI"/>
                  <w:color w:val="00709F"/>
                  <w:sz w:val="20"/>
                  <w:szCs w:val="20"/>
                </w:rPr>
                <w:t>MemberwiseClone</w:t>
              </w:r>
              <w:proofErr w:type="spellEnd"/>
              <w:r w:rsidR="00523C55">
                <w:rPr>
                  <w:rStyle w:val="a7"/>
                  <w:rFonts w:ascii="Segoe UI" w:hAnsi="Segoe UI" w:cs="Segoe UI"/>
                  <w:color w:val="00709F"/>
                  <w:sz w:val="20"/>
                  <w:szCs w:val="20"/>
                </w:rPr>
                <w:t>(</w:t>
              </w:r>
              <w:proofErr w:type="gramEnd"/>
              <w:r w:rsidR="00523C55">
                <w:rPr>
                  <w:rStyle w:val="a7"/>
                  <w:rFonts w:ascii="Segoe UI" w:hAnsi="Segoe UI" w:cs="Segoe UI"/>
                  <w:color w:val="00709F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523C55" w:rsidP="00523C55">
            <w:pPr>
              <w:pStyle w:val="a3"/>
              <w:spacing w:before="0" w:beforeAutospacing="0" w:after="0" w:afterAutospacing="0" w:line="270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Создает неполную копию текущего объекта</w:t>
            </w:r>
            <w:r>
              <w:rPr>
                <w:rStyle w:val="apple-converted-space"/>
                <w:rFonts w:ascii="Segoe UI" w:eastAsia="Calibri" w:hAnsi="Segoe UI" w:cs="Segoe UI"/>
                <w:color w:val="2A2A2A"/>
                <w:sz w:val="20"/>
                <w:szCs w:val="20"/>
              </w:rPr>
              <w:t> </w:t>
            </w:r>
            <w:proofErr w:type="spellStart"/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fldChar w:fldCharType="begin"/>
            </w: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instrText xml:space="preserve"> HYPERLINK "https://msdn.microsoft.com/ru-ru/library/system.object(v=vs.110).aspx" </w:instrText>
            </w: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fldChar w:fldCharType="separate"/>
            </w:r>
            <w:proofErr w:type="gramStart"/>
            <w:r>
              <w:rPr>
                <w:rStyle w:val="a7"/>
                <w:rFonts w:ascii="Segoe UI" w:hAnsi="Segoe UI" w:cs="Segoe UI"/>
                <w:color w:val="00709F"/>
                <w:sz w:val="20"/>
                <w:szCs w:val="20"/>
              </w:rPr>
              <w:t>Object</w:t>
            </w:r>
            <w:proofErr w:type="spellEnd"/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fldChar w:fldCharType="end"/>
            </w: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.</w:t>
            </w: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(</w:t>
            </w:r>
            <w:proofErr w:type="gramEnd"/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Наследуется от</w:t>
            </w:r>
            <w:r>
              <w:rPr>
                <w:rStyle w:val="apple-converted-space"/>
                <w:rFonts w:ascii="Segoe UI" w:eastAsia="Calibri" w:hAnsi="Segoe UI" w:cs="Segoe UI"/>
                <w:color w:val="2A2A2A"/>
                <w:sz w:val="20"/>
                <w:szCs w:val="20"/>
              </w:rPr>
              <w:t> </w:t>
            </w:r>
            <w:proofErr w:type="spellStart"/>
            <w:r>
              <w:rPr>
                <w:rFonts w:ascii="Segoe UI" w:hAnsi="Segoe UI" w:cs="Segoe UI"/>
                <w:color w:val="2A2A2A"/>
                <w:sz w:val="20"/>
                <w:szCs w:val="20"/>
              </w:rPr>
              <w:fldChar w:fldCharType="begin"/>
            </w:r>
            <w:r>
              <w:rPr>
                <w:rFonts w:ascii="Segoe UI" w:hAnsi="Segoe UI" w:cs="Segoe UI"/>
                <w:color w:val="2A2A2A"/>
                <w:sz w:val="20"/>
                <w:szCs w:val="20"/>
              </w:rPr>
              <w:instrText xml:space="preserve"> HYPERLINK "https://msdn.microsoft.com/ru-ru/library/system.object(v=vs.110).aspx" </w:instrText>
            </w:r>
            <w:r>
              <w:rPr>
                <w:rFonts w:ascii="Segoe UI" w:hAnsi="Segoe UI" w:cs="Segoe UI"/>
                <w:color w:val="2A2A2A"/>
                <w:sz w:val="20"/>
                <w:szCs w:val="20"/>
              </w:rPr>
              <w:fldChar w:fldCharType="separate"/>
            </w:r>
            <w:r>
              <w:rPr>
                <w:rStyle w:val="a7"/>
                <w:rFonts w:ascii="Segoe UI" w:hAnsi="Segoe UI" w:cs="Segoe UI"/>
                <w:color w:val="00709F"/>
                <w:sz w:val="20"/>
                <w:szCs w:val="20"/>
              </w:rPr>
              <w:t>Object</w:t>
            </w:r>
            <w:proofErr w:type="spellEnd"/>
            <w:r>
              <w:rPr>
                <w:rFonts w:ascii="Segoe UI" w:hAnsi="Segoe UI" w:cs="Segoe UI"/>
                <w:color w:val="2A2A2A"/>
                <w:sz w:val="20"/>
                <w:szCs w:val="20"/>
              </w:rPr>
              <w:fldChar w:fldCharType="end"/>
            </w: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.)</w:t>
            </w:r>
          </w:p>
        </w:tc>
      </w:tr>
      <w:tr w:rsidR="00523C55" w:rsidTr="00523C5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523C55">
            <w:pPr>
              <w:spacing w:line="263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color w:val="2A2A2A"/>
                <w:sz w:val="20"/>
                <w:szCs w:val="20"/>
                <w:lang w:eastAsia="ru-RU"/>
              </w:rPr>
              <w:drawing>
                <wp:inline distT="0" distB="0" distL="0" distR="0" wp14:anchorId="523E630C" wp14:editId="3E6A9B07">
                  <wp:extent cx="152400" cy="104775"/>
                  <wp:effectExtent l="0" t="0" r="0" b="9525"/>
                  <wp:docPr id="52" name="Рисунок 52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2051CA">
            <w:pPr>
              <w:spacing w:line="263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hyperlink r:id="rId24" w:history="1">
              <w:proofErr w:type="spellStart"/>
              <w:proofErr w:type="gramStart"/>
              <w:r w:rsidR="00523C55">
                <w:rPr>
                  <w:rStyle w:val="a7"/>
                  <w:rFonts w:ascii="Segoe UI" w:hAnsi="Segoe UI" w:cs="Segoe UI"/>
                  <w:color w:val="00709F"/>
                  <w:sz w:val="20"/>
                  <w:szCs w:val="20"/>
                </w:rPr>
                <w:t>Peek</w:t>
              </w:r>
              <w:proofErr w:type="spellEnd"/>
              <w:r w:rsidR="00523C55">
                <w:rPr>
                  <w:rStyle w:val="a7"/>
                  <w:rFonts w:ascii="Segoe UI" w:hAnsi="Segoe UI" w:cs="Segoe UI"/>
                  <w:color w:val="00709F"/>
                  <w:sz w:val="20"/>
                  <w:szCs w:val="20"/>
                </w:rPr>
                <w:t>(</w:t>
              </w:r>
              <w:proofErr w:type="gramEnd"/>
              <w:r w:rsidR="00523C55">
                <w:rPr>
                  <w:rStyle w:val="a7"/>
                  <w:rFonts w:ascii="Segoe UI" w:hAnsi="Segoe UI" w:cs="Segoe UI"/>
                  <w:color w:val="00709F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523C55" w:rsidP="00523C55">
            <w:pPr>
              <w:pStyle w:val="a3"/>
              <w:spacing w:before="0" w:beforeAutospacing="0" w:after="0" w:afterAutospacing="0" w:line="270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Возвращает объект, находящийся в начале очереди</w:t>
            </w:r>
            <w:r>
              <w:rPr>
                <w:rStyle w:val="apple-converted-space"/>
                <w:rFonts w:ascii="Segoe UI" w:eastAsia="Calibri" w:hAnsi="Segoe UI" w:cs="Segoe UI"/>
                <w:color w:val="2A2A2A"/>
                <w:sz w:val="20"/>
                <w:szCs w:val="20"/>
              </w:rPr>
              <w:t> </w:t>
            </w:r>
            <w:proofErr w:type="spellStart"/>
            <w:r>
              <w:rPr>
                <w:rStyle w:val="selflink"/>
                <w:rFonts w:ascii="Segoe UI" w:hAnsi="Segoe UI" w:cs="Segoe UI"/>
                <w:color w:val="2A2A2A"/>
              </w:rPr>
              <w:t>Queue</w:t>
            </w:r>
            <w:proofErr w:type="spellEnd"/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, но не удаляет его.</w:t>
            </w:r>
          </w:p>
        </w:tc>
      </w:tr>
      <w:tr w:rsidR="00523C55" w:rsidTr="00523C5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523C55">
            <w:pPr>
              <w:spacing w:line="263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color w:val="2A2A2A"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1ACA22F4" wp14:editId="57ABA216">
                  <wp:extent cx="152400" cy="104775"/>
                  <wp:effectExtent l="0" t="0" r="0" b="9525"/>
                  <wp:docPr id="51" name="Рисунок 51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 w:hAnsi="Segoe UI" w:cs="Segoe UI"/>
                <w:noProof/>
                <w:color w:val="2A2A2A"/>
                <w:sz w:val="20"/>
                <w:szCs w:val="20"/>
                <w:lang w:eastAsia="ru-RU"/>
              </w:rPr>
              <w:drawing>
                <wp:inline distT="0" distB="0" distL="0" distR="0" wp14:anchorId="6E760FB7" wp14:editId="4245C4A2">
                  <wp:extent cx="152400" cy="152400"/>
                  <wp:effectExtent l="0" t="0" r="0" b="0"/>
                  <wp:docPr id="50" name="Рисунок 50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2051CA">
            <w:pPr>
              <w:spacing w:line="263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hyperlink r:id="rId25" w:history="1">
              <w:proofErr w:type="spellStart"/>
              <w:r w:rsidR="00523C55">
                <w:rPr>
                  <w:rStyle w:val="a7"/>
                  <w:rFonts w:ascii="Segoe UI" w:hAnsi="Segoe UI" w:cs="Segoe UI"/>
                  <w:color w:val="00709F"/>
                  <w:sz w:val="20"/>
                  <w:szCs w:val="20"/>
                </w:rPr>
                <w:t>Synchronized</w:t>
              </w:r>
              <w:proofErr w:type="spellEnd"/>
              <w:r w:rsidR="00523C55">
                <w:rPr>
                  <w:rStyle w:val="a7"/>
                  <w:rFonts w:ascii="Segoe UI" w:hAnsi="Segoe UI" w:cs="Segoe UI"/>
                  <w:color w:val="00709F"/>
                  <w:sz w:val="20"/>
                  <w:szCs w:val="20"/>
                </w:rPr>
                <w:t>(</w:t>
              </w:r>
              <w:proofErr w:type="spellStart"/>
              <w:r w:rsidR="00523C55">
                <w:rPr>
                  <w:rStyle w:val="a7"/>
                  <w:rFonts w:ascii="Segoe UI" w:hAnsi="Segoe UI" w:cs="Segoe UI"/>
                  <w:color w:val="00709F"/>
                  <w:sz w:val="20"/>
                  <w:szCs w:val="20"/>
                </w:rPr>
                <w:t>Queue</w:t>
              </w:r>
              <w:proofErr w:type="spellEnd"/>
              <w:r w:rsidR="00523C55">
                <w:rPr>
                  <w:rStyle w:val="a7"/>
                  <w:rFonts w:ascii="Segoe UI" w:hAnsi="Segoe UI" w:cs="Segoe UI"/>
                  <w:color w:val="00709F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523C55" w:rsidP="00523C55">
            <w:pPr>
              <w:pStyle w:val="a3"/>
              <w:spacing w:before="0" w:beforeAutospacing="0" w:after="0" w:afterAutospacing="0" w:line="270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Возвращает новый</w:t>
            </w:r>
            <w:r>
              <w:rPr>
                <w:rStyle w:val="apple-converted-space"/>
                <w:rFonts w:ascii="Segoe UI" w:eastAsia="Calibri" w:hAnsi="Segoe UI" w:cs="Segoe UI"/>
                <w:color w:val="2A2A2A"/>
                <w:sz w:val="20"/>
                <w:szCs w:val="20"/>
              </w:rPr>
              <w:t> </w:t>
            </w:r>
            <w:proofErr w:type="spellStart"/>
            <w:r>
              <w:rPr>
                <w:rStyle w:val="selflink"/>
                <w:rFonts w:ascii="Segoe UI" w:hAnsi="Segoe UI" w:cs="Segoe UI"/>
                <w:color w:val="2A2A2A"/>
              </w:rPr>
              <w:t>Queue</w:t>
            </w:r>
            <w:proofErr w:type="spellEnd"/>
            <w:r>
              <w:rPr>
                <w:rStyle w:val="apple-converted-space"/>
                <w:rFonts w:ascii="Segoe UI" w:eastAsia="Calibri" w:hAnsi="Segoe UI" w:cs="Segoe UI"/>
                <w:color w:val="2A2A2A"/>
                <w:sz w:val="20"/>
                <w:szCs w:val="20"/>
              </w:rPr>
              <w:t> </w:t>
            </w: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 xml:space="preserve">включает исходную очередь и является </w:t>
            </w:r>
            <w:proofErr w:type="spellStart"/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потокобезопасным</w:t>
            </w:r>
            <w:proofErr w:type="spellEnd"/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.</w:t>
            </w:r>
          </w:p>
        </w:tc>
      </w:tr>
      <w:tr w:rsidR="00523C55" w:rsidTr="00523C5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523C55">
            <w:pPr>
              <w:spacing w:line="263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color w:val="2A2A2A"/>
                <w:sz w:val="20"/>
                <w:szCs w:val="20"/>
                <w:lang w:eastAsia="ru-RU"/>
              </w:rPr>
              <w:drawing>
                <wp:inline distT="0" distB="0" distL="0" distR="0" wp14:anchorId="09955D16" wp14:editId="4220CD7D">
                  <wp:extent cx="152400" cy="104775"/>
                  <wp:effectExtent l="0" t="0" r="0" b="9525"/>
                  <wp:docPr id="49" name="Рисунок 49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2051CA">
            <w:pPr>
              <w:spacing w:line="263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hyperlink r:id="rId26" w:history="1">
              <w:proofErr w:type="spellStart"/>
              <w:proofErr w:type="gramStart"/>
              <w:r w:rsidR="00523C55">
                <w:rPr>
                  <w:rStyle w:val="a7"/>
                  <w:rFonts w:ascii="Segoe UI" w:hAnsi="Segoe UI" w:cs="Segoe UI"/>
                  <w:color w:val="00709F"/>
                  <w:sz w:val="20"/>
                  <w:szCs w:val="20"/>
                </w:rPr>
                <w:t>ToArray</w:t>
              </w:r>
              <w:proofErr w:type="spellEnd"/>
              <w:r w:rsidR="00523C55">
                <w:rPr>
                  <w:rStyle w:val="a7"/>
                  <w:rFonts w:ascii="Segoe UI" w:hAnsi="Segoe UI" w:cs="Segoe UI"/>
                  <w:color w:val="00709F"/>
                  <w:sz w:val="20"/>
                  <w:szCs w:val="20"/>
                </w:rPr>
                <w:t>(</w:t>
              </w:r>
              <w:proofErr w:type="gramEnd"/>
              <w:r w:rsidR="00523C55">
                <w:rPr>
                  <w:rStyle w:val="a7"/>
                  <w:rFonts w:ascii="Segoe UI" w:hAnsi="Segoe UI" w:cs="Segoe UI"/>
                  <w:color w:val="00709F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523C55" w:rsidP="00523C55">
            <w:pPr>
              <w:pStyle w:val="a3"/>
              <w:spacing w:before="0" w:beforeAutospacing="0" w:after="0" w:afterAutospacing="0" w:line="270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Копирует элементы</w:t>
            </w:r>
            <w:r>
              <w:rPr>
                <w:rStyle w:val="apple-converted-space"/>
                <w:rFonts w:ascii="Segoe UI" w:eastAsia="Calibri" w:hAnsi="Segoe UI" w:cs="Segoe UI"/>
                <w:color w:val="2A2A2A"/>
                <w:sz w:val="20"/>
                <w:szCs w:val="20"/>
              </w:rPr>
              <w:t> </w:t>
            </w:r>
            <w:proofErr w:type="spellStart"/>
            <w:r>
              <w:rPr>
                <w:rStyle w:val="selflink"/>
                <w:rFonts w:ascii="Segoe UI" w:hAnsi="Segoe UI" w:cs="Segoe UI"/>
                <w:color w:val="2A2A2A"/>
              </w:rPr>
              <w:t>Queue</w:t>
            </w:r>
            <w:proofErr w:type="spellEnd"/>
            <w:r>
              <w:rPr>
                <w:rStyle w:val="apple-converted-space"/>
                <w:rFonts w:ascii="Segoe UI" w:eastAsia="Calibri" w:hAnsi="Segoe UI" w:cs="Segoe UI"/>
                <w:color w:val="2A2A2A"/>
                <w:sz w:val="20"/>
                <w:szCs w:val="20"/>
              </w:rPr>
              <w:t> </w:t>
            </w: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в новый массив.</w:t>
            </w:r>
          </w:p>
        </w:tc>
      </w:tr>
      <w:tr w:rsidR="00523C55" w:rsidTr="00523C5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523C55">
            <w:pPr>
              <w:spacing w:line="263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color w:val="2A2A2A"/>
                <w:sz w:val="20"/>
                <w:szCs w:val="20"/>
                <w:lang w:eastAsia="ru-RU"/>
              </w:rPr>
              <w:drawing>
                <wp:inline distT="0" distB="0" distL="0" distR="0" wp14:anchorId="7F780C99" wp14:editId="3B8841C5">
                  <wp:extent cx="152400" cy="104775"/>
                  <wp:effectExtent l="0" t="0" r="0" b="9525"/>
                  <wp:docPr id="48" name="Рисунок 48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2051CA">
            <w:pPr>
              <w:spacing w:line="263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hyperlink r:id="rId27" w:history="1">
              <w:proofErr w:type="spellStart"/>
              <w:proofErr w:type="gramStart"/>
              <w:r w:rsidR="00523C55">
                <w:rPr>
                  <w:rStyle w:val="a7"/>
                  <w:rFonts w:ascii="Segoe UI" w:hAnsi="Segoe UI" w:cs="Segoe UI"/>
                  <w:color w:val="00709F"/>
                  <w:sz w:val="20"/>
                  <w:szCs w:val="20"/>
                </w:rPr>
                <w:t>ToString</w:t>
              </w:r>
              <w:proofErr w:type="spellEnd"/>
              <w:r w:rsidR="00523C55">
                <w:rPr>
                  <w:rStyle w:val="a7"/>
                  <w:rFonts w:ascii="Segoe UI" w:hAnsi="Segoe UI" w:cs="Segoe UI"/>
                  <w:color w:val="00709F"/>
                  <w:sz w:val="20"/>
                  <w:szCs w:val="20"/>
                </w:rPr>
                <w:t>(</w:t>
              </w:r>
              <w:proofErr w:type="gramEnd"/>
              <w:r w:rsidR="00523C55">
                <w:rPr>
                  <w:rStyle w:val="a7"/>
                  <w:rFonts w:ascii="Segoe UI" w:hAnsi="Segoe UI" w:cs="Segoe UI"/>
                  <w:color w:val="00709F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523C55" w:rsidP="00523C55">
            <w:pPr>
              <w:pStyle w:val="a3"/>
              <w:spacing w:before="0" w:beforeAutospacing="0" w:after="0" w:afterAutospacing="0" w:line="270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 xml:space="preserve">Возвращает строковое представление текущего </w:t>
            </w:r>
            <w:proofErr w:type="gramStart"/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объекта.</w:t>
            </w:r>
            <w:r>
              <w:rPr>
                <w:rFonts w:ascii="Segoe UI" w:hAnsi="Segoe UI" w:cs="Segoe UI"/>
                <w:color w:val="2A2A2A"/>
                <w:sz w:val="20"/>
                <w:szCs w:val="20"/>
              </w:rPr>
              <w:br/>
              <w:t>(</w:t>
            </w:r>
            <w:proofErr w:type="gramEnd"/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Наследуется от</w:t>
            </w:r>
            <w:r>
              <w:rPr>
                <w:rStyle w:val="apple-converted-space"/>
                <w:rFonts w:ascii="Segoe UI" w:eastAsia="Calibri" w:hAnsi="Segoe UI" w:cs="Segoe UI"/>
                <w:color w:val="2A2A2A"/>
                <w:sz w:val="20"/>
                <w:szCs w:val="20"/>
              </w:rPr>
              <w:t> </w:t>
            </w:r>
            <w:proofErr w:type="spellStart"/>
            <w:r>
              <w:rPr>
                <w:rFonts w:ascii="Segoe UI" w:hAnsi="Segoe UI" w:cs="Segoe UI"/>
                <w:color w:val="2A2A2A"/>
                <w:sz w:val="20"/>
                <w:szCs w:val="20"/>
              </w:rPr>
              <w:fldChar w:fldCharType="begin"/>
            </w:r>
            <w:r>
              <w:rPr>
                <w:rFonts w:ascii="Segoe UI" w:hAnsi="Segoe UI" w:cs="Segoe UI"/>
                <w:color w:val="2A2A2A"/>
                <w:sz w:val="20"/>
                <w:szCs w:val="20"/>
              </w:rPr>
              <w:instrText xml:space="preserve"> HYPERLINK "https://msdn.microsoft.com/ru-ru/library/system.object(v=vs.110).aspx" </w:instrText>
            </w:r>
            <w:r>
              <w:rPr>
                <w:rFonts w:ascii="Segoe UI" w:hAnsi="Segoe UI" w:cs="Segoe UI"/>
                <w:color w:val="2A2A2A"/>
                <w:sz w:val="20"/>
                <w:szCs w:val="20"/>
              </w:rPr>
              <w:fldChar w:fldCharType="separate"/>
            </w:r>
            <w:r>
              <w:rPr>
                <w:rStyle w:val="a7"/>
                <w:rFonts w:ascii="Segoe UI" w:hAnsi="Segoe UI" w:cs="Segoe UI"/>
                <w:color w:val="00709F"/>
                <w:sz w:val="20"/>
                <w:szCs w:val="20"/>
              </w:rPr>
              <w:t>Object</w:t>
            </w:r>
            <w:proofErr w:type="spellEnd"/>
            <w:r>
              <w:rPr>
                <w:rFonts w:ascii="Segoe UI" w:hAnsi="Segoe UI" w:cs="Segoe UI"/>
                <w:color w:val="2A2A2A"/>
                <w:sz w:val="20"/>
                <w:szCs w:val="20"/>
              </w:rPr>
              <w:fldChar w:fldCharType="end"/>
            </w:r>
            <w:r>
              <w:rPr>
                <w:rFonts w:ascii="Segoe UI" w:hAnsi="Segoe UI" w:cs="Segoe UI"/>
                <w:color w:val="2A2A2A"/>
                <w:sz w:val="20"/>
                <w:szCs w:val="20"/>
              </w:rPr>
              <w:t>.)</w:t>
            </w:r>
          </w:p>
        </w:tc>
      </w:tr>
      <w:tr w:rsidR="00523C55" w:rsidTr="00523C5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523C55">
            <w:pPr>
              <w:spacing w:line="263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color w:val="2A2A2A"/>
                <w:sz w:val="20"/>
                <w:szCs w:val="20"/>
                <w:lang w:eastAsia="ru-RU"/>
              </w:rPr>
              <w:drawing>
                <wp:inline distT="0" distB="0" distL="0" distR="0" wp14:anchorId="43859694" wp14:editId="76EE7B69">
                  <wp:extent cx="152400" cy="104775"/>
                  <wp:effectExtent l="0" t="0" r="0" b="9525"/>
                  <wp:docPr id="47" name="Рисунок 47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2051CA">
            <w:pPr>
              <w:spacing w:line="263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hyperlink r:id="rId28" w:history="1">
              <w:proofErr w:type="spellStart"/>
              <w:proofErr w:type="gramStart"/>
              <w:r w:rsidR="00523C55">
                <w:rPr>
                  <w:rStyle w:val="a7"/>
                  <w:rFonts w:ascii="Segoe UI" w:hAnsi="Segoe UI" w:cs="Segoe UI"/>
                  <w:color w:val="00709F"/>
                  <w:sz w:val="20"/>
                  <w:szCs w:val="20"/>
                </w:rPr>
                <w:t>TrimToSize</w:t>
              </w:r>
              <w:proofErr w:type="spellEnd"/>
              <w:r w:rsidR="00523C55">
                <w:rPr>
                  <w:rStyle w:val="a7"/>
                  <w:rFonts w:ascii="Segoe UI" w:hAnsi="Segoe UI" w:cs="Segoe UI"/>
                  <w:color w:val="00709F"/>
                  <w:sz w:val="20"/>
                  <w:szCs w:val="20"/>
                </w:rPr>
                <w:t>(</w:t>
              </w:r>
              <w:proofErr w:type="gramEnd"/>
              <w:r w:rsidR="00523C55">
                <w:rPr>
                  <w:rStyle w:val="a7"/>
                  <w:rFonts w:ascii="Segoe UI" w:hAnsi="Segoe UI" w:cs="Segoe UI"/>
                  <w:color w:val="00709F"/>
                  <w:sz w:val="20"/>
                  <w:szCs w:val="20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23C55" w:rsidRDefault="00523C55" w:rsidP="00523C55">
            <w:pPr>
              <w:pStyle w:val="a3"/>
              <w:spacing w:before="0" w:beforeAutospacing="0" w:after="0" w:afterAutospacing="0" w:line="270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Задает значение емкости, равное действительному количеству элементов в</w:t>
            </w:r>
            <w:r>
              <w:rPr>
                <w:rStyle w:val="apple-converted-space"/>
                <w:rFonts w:ascii="Segoe UI" w:eastAsia="Calibri" w:hAnsi="Segoe UI" w:cs="Segoe UI"/>
                <w:color w:val="2A2A2A"/>
                <w:sz w:val="20"/>
                <w:szCs w:val="20"/>
              </w:rPr>
              <w:t> </w:t>
            </w:r>
            <w:proofErr w:type="spellStart"/>
            <w:r>
              <w:rPr>
                <w:rStyle w:val="selflink"/>
                <w:rFonts w:ascii="Segoe UI" w:hAnsi="Segoe UI" w:cs="Segoe UI"/>
                <w:color w:val="2A2A2A"/>
              </w:rPr>
              <w:t>Queue</w:t>
            </w:r>
            <w:proofErr w:type="spellEnd"/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.</w:t>
            </w:r>
          </w:p>
        </w:tc>
      </w:tr>
    </w:tbl>
    <w:p w:rsidR="00523C55" w:rsidRPr="00AB503C" w:rsidRDefault="00AB503C" w:rsidP="00523C55">
      <w:pPr>
        <w:pStyle w:val="a4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1418" w:hanging="567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Предоставляет коллекцию пар «ключ-значение», которые упорядочены по хэш-коду ключа.</w:t>
      </w:r>
    </w:p>
    <w:p w:rsidR="00AB503C" w:rsidRDefault="00AB503C" w:rsidP="00AB503C">
      <w:pPr>
        <w:pStyle w:val="2"/>
        <w:spacing w:before="0" w:beforeAutospacing="0" w:after="0" w:afterAutospacing="0" w:line="312" w:lineRule="atLeast"/>
        <w:rPr>
          <w:rFonts w:ascii="Segoe UI Semibold" w:hAnsi="Segoe UI Semibold"/>
          <w:b w:val="0"/>
          <w:bCs w:val="0"/>
          <w:color w:val="000000"/>
          <w:sz w:val="20"/>
          <w:szCs w:val="20"/>
        </w:rPr>
      </w:pPr>
      <w:r>
        <w:rPr>
          <w:rStyle w:val="lwcollapsibleareatitle"/>
          <w:rFonts w:ascii="Segoe UI Semibold" w:hAnsi="Segoe UI Semibold"/>
          <w:b w:val="0"/>
          <w:bCs w:val="0"/>
          <w:color w:val="000000"/>
          <w:sz w:val="35"/>
          <w:szCs w:val="35"/>
        </w:rPr>
        <w:t>Свойства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480"/>
        <w:gridCol w:w="1852"/>
        <w:gridCol w:w="7007"/>
      </w:tblGrid>
      <w:tr w:rsidR="00AB503C" w:rsidTr="00AB503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AB503C" w:rsidRDefault="00AB503C">
            <w:pPr>
              <w:rPr>
                <w:rFonts w:ascii="Segoe UI Semibold" w:hAnsi="Segoe UI Semibold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AB503C" w:rsidRDefault="00AB503C">
            <w:pPr>
              <w:spacing w:before="300" w:after="300"/>
              <w:rPr>
                <w:b/>
                <w:bCs/>
                <w:color w:val="636363"/>
                <w:sz w:val="24"/>
                <w:szCs w:val="24"/>
              </w:rPr>
            </w:pPr>
            <w:r>
              <w:rPr>
                <w:b/>
                <w:bCs/>
                <w:color w:val="636363"/>
              </w:rPr>
              <w:t>Имя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AB503C" w:rsidRDefault="00AB503C">
            <w:pPr>
              <w:spacing w:before="300" w:after="300"/>
              <w:rPr>
                <w:b/>
                <w:bCs/>
                <w:color w:val="636363"/>
              </w:rPr>
            </w:pPr>
            <w:r>
              <w:rPr>
                <w:b/>
                <w:bCs/>
                <w:color w:val="636363"/>
              </w:rPr>
              <w:t>Описание</w:t>
            </w:r>
          </w:p>
        </w:tc>
      </w:tr>
      <w:tr w:rsidR="00AB503C" w:rsidTr="00AB503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Default="00AB503C">
            <w:pPr>
              <w:spacing w:before="300" w:after="300"/>
              <w:rPr>
                <w:color w:val="2A2A2A"/>
              </w:rPr>
            </w:pPr>
            <w:r>
              <w:rPr>
                <w:noProof/>
                <w:color w:val="2A2A2A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1" name="Рисунок 11" descr="System_CAPS_prot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rotproperty" descr="System_CAPS_prot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Default="002051CA">
            <w:pPr>
              <w:spacing w:before="300" w:after="300"/>
              <w:rPr>
                <w:color w:val="2A2A2A"/>
              </w:rPr>
            </w:pPr>
            <w:hyperlink r:id="rId30" w:history="1">
              <w:proofErr w:type="spellStart"/>
              <w:r w:rsidR="00AB503C">
                <w:rPr>
                  <w:rStyle w:val="a7"/>
                  <w:color w:val="00709F"/>
                </w:rPr>
                <w:t>comparer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Default="00AB503C" w:rsidP="00AB503C">
            <w:pPr>
              <w:pStyle w:val="a3"/>
              <w:spacing w:before="0" w:beforeAutospacing="0" w:after="0" w:afterAutospacing="0" w:line="270" w:lineRule="atLeast"/>
              <w:rPr>
                <w:color w:val="2A2A2A"/>
              </w:rPr>
            </w:pPr>
            <w:r>
              <w:rPr>
                <w:rStyle w:val="a8"/>
                <w:color w:val="2A2A2A"/>
              </w:rPr>
              <w:t>Устарело.</w:t>
            </w:r>
            <w:r>
              <w:rPr>
                <w:rStyle w:val="apple-converted-space"/>
                <w:color w:val="2A2A2A"/>
              </w:rPr>
              <w:t> </w:t>
            </w:r>
            <w:r>
              <w:rPr>
                <w:rStyle w:val="sentence"/>
                <w:color w:val="2A2A2A"/>
              </w:rPr>
              <w:t>Возвращает или задает</w:t>
            </w:r>
            <w:r>
              <w:rPr>
                <w:rStyle w:val="apple-converted-space"/>
                <w:color w:val="2A2A2A"/>
              </w:rPr>
              <w:t> </w:t>
            </w:r>
            <w:proofErr w:type="spellStart"/>
            <w:r>
              <w:rPr>
                <w:rStyle w:val="sentence"/>
                <w:color w:val="2A2A2A"/>
              </w:rPr>
              <w:fldChar w:fldCharType="begin"/>
            </w:r>
            <w:r>
              <w:rPr>
                <w:rStyle w:val="sentence"/>
                <w:color w:val="2A2A2A"/>
              </w:rPr>
              <w:instrText xml:space="preserve"> HYPERLINK "https://msdn.microsoft.com/ru-ru/library/system.collections.icomparer(v=vs.110).aspx" </w:instrText>
            </w:r>
            <w:r>
              <w:rPr>
                <w:rStyle w:val="sentence"/>
                <w:color w:val="2A2A2A"/>
              </w:rPr>
              <w:fldChar w:fldCharType="separate"/>
            </w:r>
            <w:r>
              <w:rPr>
                <w:rStyle w:val="a7"/>
                <w:color w:val="00709F"/>
              </w:rPr>
              <w:t>IComparer</w:t>
            </w:r>
            <w:proofErr w:type="spellEnd"/>
            <w:r>
              <w:rPr>
                <w:rStyle w:val="sentence"/>
                <w:color w:val="2A2A2A"/>
              </w:rPr>
              <w:fldChar w:fldCharType="end"/>
            </w:r>
            <w:r>
              <w:rPr>
                <w:rStyle w:val="apple-converted-space"/>
                <w:color w:val="2A2A2A"/>
              </w:rPr>
              <w:t> </w:t>
            </w:r>
            <w:r>
              <w:rPr>
                <w:rStyle w:val="sentence"/>
                <w:color w:val="2A2A2A"/>
              </w:rPr>
              <w:t>для</w:t>
            </w:r>
            <w:r>
              <w:rPr>
                <w:rStyle w:val="apple-converted-space"/>
                <w:color w:val="2A2A2A"/>
              </w:rPr>
              <w:t> </w:t>
            </w:r>
            <w:proofErr w:type="spellStart"/>
            <w:r>
              <w:rPr>
                <w:rStyle w:val="selflink"/>
                <w:color w:val="2A2A2A"/>
              </w:rPr>
              <w:t>Hashtable</w:t>
            </w:r>
            <w:proofErr w:type="spellEnd"/>
            <w:r>
              <w:rPr>
                <w:rStyle w:val="sentence"/>
                <w:color w:val="2A2A2A"/>
              </w:rPr>
              <w:t>.</w:t>
            </w:r>
          </w:p>
        </w:tc>
      </w:tr>
      <w:tr w:rsidR="00AB503C" w:rsidTr="00AB503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Default="00AB503C">
            <w:pPr>
              <w:rPr>
                <w:color w:val="2A2A2A"/>
              </w:rPr>
            </w:pPr>
            <w:r>
              <w:rPr>
                <w:noProof/>
                <w:color w:val="2A2A2A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0" name="Рисунок 10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Default="002051CA">
            <w:pPr>
              <w:rPr>
                <w:color w:val="2A2A2A"/>
              </w:rPr>
            </w:pPr>
            <w:hyperlink r:id="rId31" w:history="1">
              <w:proofErr w:type="spellStart"/>
              <w:r w:rsidR="00AB503C">
                <w:rPr>
                  <w:rStyle w:val="a7"/>
                  <w:color w:val="00709F"/>
                </w:rPr>
                <w:t>Count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Default="00AB503C" w:rsidP="00AB503C">
            <w:pPr>
              <w:pStyle w:val="a3"/>
              <w:spacing w:before="0" w:beforeAutospacing="0" w:after="0" w:afterAutospacing="0" w:line="270" w:lineRule="atLeast"/>
              <w:rPr>
                <w:color w:val="2A2A2A"/>
              </w:rPr>
            </w:pPr>
            <w:r>
              <w:rPr>
                <w:rStyle w:val="sentence"/>
                <w:color w:val="2A2A2A"/>
              </w:rPr>
              <w:t>Возвращает число пар "ключ-значение", содержащихся в словаре</w:t>
            </w:r>
            <w:r>
              <w:rPr>
                <w:rStyle w:val="apple-converted-space"/>
                <w:color w:val="2A2A2A"/>
              </w:rPr>
              <w:t> </w:t>
            </w:r>
            <w:proofErr w:type="spellStart"/>
            <w:r>
              <w:rPr>
                <w:rStyle w:val="selflink"/>
                <w:color w:val="2A2A2A"/>
              </w:rPr>
              <w:t>Hashtable</w:t>
            </w:r>
            <w:proofErr w:type="spellEnd"/>
            <w:r>
              <w:rPr>
                <w:rStyle w:val="sentence"/>
                <w:color w:val="2A2A2A"/>
              </w:rPr>
              <w:t>.</w:t>
            </w:r>
          </w:p>
        </w:tc>
      </w:tr>
      <w:tr w:rsidR="00AB503C" w:rsidTr="00AB503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Default="00AB503C">
            <w:pPr>
              <w:rPr>
                <w:color w:val="2A2A2A"/>
              </w:rPr>
            </w:pPr>
            <w:r>
              <w:rPr>
                <w:noProof/>
                <w:color w:val="2A2A2A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9" name="Рисунок 9" descr="System_CAPS_prot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rotproperty" descr="System_CAPS_prot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Default="002051CA">
            <w:pPr>
              <w:rPr>
                <w:color w:val="2A2A2A"/>
              </w:rPr>
            </w:pPr>
            <w:hyperlink r:id="rId32" w:history="1">
              <w:proofErr w:type="spellStart"/>
              <w:r w:rsidR="00AB503C">
                <w:rPr>
                  <w:rStyle w:val="a7"/>
                  <w:color w:val="00709F"/>
                </w:rPr>
                <w:t>EqualityComparer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Default="00AB503C" w:rsidP="00AB503C">
            <w:pPr>
              <w:pStyle w:val="a3"/>
              <w:spacing w:before="0" w:beforeAutospacing="0" w:after="0" w:afterAutospacing="0" w:line="270" w:lineRule="atLeast"/>
              <w:rPr>
                <w:color w:val="2A2A2A"/>
              </w:rPr>
            </w:pPr>
            <w:r>
              <w:rPr>
                <w:rStyle w:val="sentence"/>
                <w:color w:val="2A2A2A"/>
              </w:rPr>
              <w:t>Возвращает</w:t>
            </w:r>
            <w:r>
              <w:rPr>
                <w:rStyle w:val="apple-converted-space"/>
                <w:color w:val="2A2A2A"/>
              </w:rPr>
              <w:t> </w:t>
            </w:r>
            <w:proofErr w:type="spellStart"/>
            <w:r>
              <w:rPr>
                <w:rStyle w:val="sentence"/>
                <w:color w:val="2A2A2A"/>
              </w:rPr>
              <w:fldChar w:fldCharType="begin"/>
            </w:r>
            <w:r>
              <w:rPr>
                <w:rStyle w:val="sentence"/>
                <w:color w:val="2A2A2A"/>
              </w:rPr>
              <w:instrText xml:space="preserve"> HYPERLINK "https://msdn.microsoft.com/ru-ru/library/system.collections.iequalitycomparer(v=vs.110).aspx" </w:instrText>
            </w:r>
            <w:r>
              <w:rPr>
                <w:rStyle w:val="sentence"/>
                <w:color w:val="2A2A2A"/>
              </w:rPr>
              <w:fldChar w:fldCharType="separate"/>
            </w:r>
            <w:r>
              <w:rPr>
                <w:rStyle w:val="a7"/>
                <w:color w:val="00709F"/>
              </w:rPr>
              <w:t>IEqualityComparer</w:t>
            </w:r>
            <w:proofErr w:type="spellEnd"/>
            <w:r>
              <w:rPr>
                <w:rStyle w:val="sentence"/>
                <w:color w:val="2A2A2A"/>
              </w:rPr>
              <w:fldChar w:fldCharType="end"/>
            </w:r>
            <w:r>
              <w:rPr>
                <w:rStyle w:val="apple-converted-space"/>
                <w:color w:val="2A2A2A"/>
              </w:rPr>
              <w:t> </w:t>
            </w:r>
            <w:r>
              <w:rPr>
                <w:rStyle w:val="sentence"/>
                <w:color w:val="2A2A2A"/>
              </w:rPr>
              <w:t>для</w:t>
            </w:r>
            <w:r>
              <w:rPr>
                <w:rStyle w:val="apple-converted-space"/>
                <w:color w:val="2A2A2A"/>
              </w:rPr>
              <w:t> </w:t>
            </w:r>
            <w:proofErr w:type="spellStart"/>
            <w:r>
              <w:rPr>
                <w:rStyle w:val="selflink"/>
                <w:color w:val="2A2A2A"/>
              </w:rPr>
              <w:t>Hashtable</w:t>
            </w:r>
            <w:proofErr w:type="spellEnd"/>
            <w:r>
              <w:rPr>
                <w:rStyle w:val="sentence"/>
                <w:color w:val="2A2A2A"/>
              </w:rPr>
              <w:t>.</w:t>
            </w:r>
          </w:p>
        </w:tc>
      </w:tr>
      <w:tr w:rsidR="00AB503C" w:rsidTr="00AB503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Default="00AB503C">
            <w:pPr>
              <w:rPr>
                <w:color w:val="2A2A2A"/>
              </w:rPr>
            </w:pPr>
            <w:r>
              <w:rPr>
                <w:noProof/>
                <w:color w:val="2A2A2A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8" name="Рисунок 8" descr="System_CAPS_prot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rotproperty" descr="System_CAPS_prot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Default="002051CA">
            <w:pPr>
              <w:rPr>
                <w:color w:val="2A2A2A"/>
              </w:rPr>
            </w:pPr>
            <w:hyperlink r:id="rId33" w:history="1">
              <w:proofErr w:type="spellStart"/>
              <w:r w:rsidR="00AB503C">
                <w:rPr>
                  <w:rStyle w:val="a7"/>
                  <w:color w:val="00709F"/>
                </w:rPr>
                <w:t>hcp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Default="00AB503C" w:rsidP="00AB503C">
            <w:pPr>
              <w:pStyle w:val="a3"/>
              <w:spacing w:before="0" w:beforeAutospacing="0" w:after="0" w:afterAutospacing="0" w:line="270" w:lineRule="atLeast"/>
              <w:rPr>
                <w:color w:val="2A2A2A"/>
              </w:rPr>
            </w:pPr>
            <w:r>
              <w:rPr>
                <w:rStyle w:val="a8"/>
                <w:color w:val="2A2A2A"/>
              </w:rPr>
              <w:t>Устарело.</w:t>
            </w:r>
            <w:r>
              <w:rPr>
                <w:rStyle w:val="apple-converted-space"/>
                <w:color w:val="2A2A2A"/>
              </w:rPr>
              <w:t> </w:t>
            </w:r>
            <w:r>
              <w:rPr>
                <w:rStyle w:val="sentence"/>
                <w:color w:val="2A2A2A"/>
              </w:rPr>
              <w:t>Получает или задает объект, который может распределять хэш-коды.</w:t>
            </w:r>
          </w:p>
        </w:tc>
      </w:tr>
      <w:tr w:rsidR="00AB503C" w:rsidTr="00AB503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Default="00AB503C">
            <w:pPr>
              <w:rPr>
                <w:color w:val="2A2A2A"/>
              </w:rPr>
            </w:pPr>
            <w:r>
              <w:rPr>
                <w:noProof/>
                <w:color w:val="2A2A2A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7" name="Рисунок 7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Default="002051CA">
            <w:pPr>
              <w:rPr>
                <w:color w:val="2A2A2A"/>
              </w:rPr>
            </w:pPr>
            <w:hyperlink r:id="rId34" w:history="1">
              <w:proofErr w:type="spellStart"/>
              <w:r w:rsidR="00AB503C">
                <w:rPr>
                  <w:rStyle w:val="a7"/>
                  <w:color w:val="00709F"/>
                </w:rPr>
                <w:t>IsFixedSize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Default="00AB503C" w:rsidP="00AB503C">
            <w:pPr>
              <w:pStyle w:val="a3"/>
              <w:spacing w:before="0" w:beforeAutospacing="0" w:after="0" w:afterAutospacing="0" w:line="270" w:lineRule="atLeast"/>
              <w:rPr>
                <w:color w:val="2A2A2A"/>
              </w:rPr>
            </w:pPr>
            <w:r>
              <w:rPr>
                <w:rStyle w:val="sentence"/>
                <w:color w:val="2A2A2A"/>
              </w:rPr>
              <w:t>Получает значение, указывающее, имеет ли список</w:t>
            </w:r>
            <w:r>
              <w:rPr>
                <w:rStyle w:val="apple-converted-space"/>
                <w:color w:val="2A2A2A"/>
              </w:rPr>
              <w:t> </w:t>
            </w:r>
            <w:proofErr w:type="spellStart"/>
            <w:r>
              <w:rPr>
                <w:rStyle w:val="selflink"/>
                <w:color w:val="2A2A2A"/>
              </w:rPr>
              <w:t>Hashtable</w:t>
            </w:r>
            <w:proofErr w:type="spellEnd"/>
            <w:r>
              <w:rPr>
                <w:rStyle w:val="apple-converted-space"/>
                <w:color w:val="2A2A2A"/>
              </w:rPr>
              <w:t> </w:t>
            </w:r>
            <w:r>
              <w:rPr>
                <w:rStyle w:val="sentence"/>
                <w:color w:val="2A2A2A"/>
              </w:rPr>
              <w:t>фиксированный размер.</w:t>
            </w:r>
          </w:p>
        </w:tc>
      </w:tr>
      <w:tr w:rsidR="00AB503C" w:rsidTr="00AB503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Default="00AB503C">
            <w:pPr>
              <w:rPr>
                <w:color w:val="2A2A2A"/>
              </w:rPr>
            </w:pPr>
            <w:r>
              <w:rPr>
                <w:noProof/>
                <w:color w:val="2A2A2A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6" name="Рисунок 6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Default="002051CA">
            <w:pPr>
              <w:rPr>
                <w:color w:val="2A2A2A"/>
              </w:rPr>
            </w:pPr>
            <w:hyperlink r:id="rId35" w:history="1">
              <w:proofErr w:type="spellStart"/>
              <w:r w:rsidR="00AB503C">
                <w:rPr>
                  <w:rStyle w:val="a7"/>
                  <w:color w:val="00709F"/>
                </w:rPr>
                <w:t>IsReadOnly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Default="00AB503C" w:rsidP="00AB503C">
            <w:pPr>
              <w:pStyle w:val="a3"/>
              <w:spacing w:before="0" w:beforeAutospacing="0" w:after="0" w:afterAutospacing="0" w:line="270" w:lineRule="atLeast"/>
              <w:rPr>
                <w:color w:val="2A2A2A"/>
              </w:rPr>
            </w:pPr>
            <w:r>
              <w:rPr>
                <w:rStyle w:val="sentence"/>
                <w:color w:val="2A2A2A"/>
              </w:rPr>
              <w:t>Получает значение, указывающее, является ли объект</w:t>
            </w:r>
            <w:r>
              <w:rPr>
                <w:rStyle w:val="apple-converted-space"/>
                <w:color w:val="2A2A2A"/>
              </w:rPr>
              <w:t> </w:t>
            </w:r>
            <w:proofErr w:type="spellStart"/>
            <w:r>
              <w:rPr>
                <w:rStyle w:val="selflink"/>
                <w:color w:val="2A2A2A"/>
              </w:rPr>
              <w:t>Hashtable</w:t>
            </w:r>
            <w:proofErr w:type="spellEnd"/>
            <w:r>
              <w:rPr>
                <w:rStyle w:val="apple-converted-space"/>
                <w:color w:val="2A2A2A"/>
              </w:rPr>
              <w:t> </w:t>
            </w:r>
            <w:r>
              <w:rPr>
                <w:rStyle w:val="sentence"/>
                <w:color w:val="2A2A2A"/>
              </w:rPr>
              <w:t>доступным только для чтения.</w:t>
            </w:r>
          </w:p>
        </w:tc>
      </w:tr>
      <w:tr w:rsidR="00AB503C" w:rsidTr="00AB503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Default="00AB503C">
            <w:pPr>
              <w:rPr>
                <w:color w:val="2A2A2A"/>
              </w:rPr>
            </w:pPr>
            <w:r>
              <w:rPr>
                <w:noProof/>
                <w:color w:val="2A2A2A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5" name="Рисунок 5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Default="002051CA">
            <w:pPr>
              <w:rPr>
                <w:color w:val="2A2A2A"/>
              </w:rPr>
            </w:pPr>
            <w:hyperlink r:id="rId36" w:history="1">
              <w:proofErr w:type="spellStart"/>
              <w:r w:rsidR="00AB503C">
                <w:rPr>
                  <w:rStyle w:val="a7"/>
                  <w:color w:val="00709F"/>
                </w:rPr>
                <w:t>IsSynchronized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Default="00AB503C" w:rsidP="00AB503C">
            <w:pPr>
              <w:pStyle w:val="a3"/>
              <w:spacing w:before="0" w:beforeAutospacing="0" w:after="0" w:afterAutospacing="0" w:line="270" w:lineRule="atLeast"/>
              <w:rPr>
                <w:color w:val="2A2A2A"/>
              </w:rPr>
            </w:pPr>
            <w:r>
              <w:rPr>
                <w:rStyle w:val="sentence"/>
                <w:color w:val="2A2A2A"/>
              </w:rPr>
              <w:t>Возвращает значение, показывающее, является ли доступ к коллекции</w:t>
            </w:r>
            <w:r>
              <w:rPr>
                <w:rStyle w:val="apple-converted-space"/>
                <w:color w:val="2A2A2A"/>
              </w:rPr>
              <w:t> </w:t>
            </w:r>
            <w:proofErr w:type="spellStart"/>
            <w:r>
              <w:rPr>
                <w:rStyle w:val="selflink"/>
                <w:color w:val="2A2A2A"/>
              </w:rPr>
              <w:t>Hashtable</w:t>
            </w:r>
            <w:proofErr w:type="spellEnd"/>
            <w:r>
              <w:rPr>
                <w:rStyle w:val="apple-converted-space"/>
                <w:color w:val="2A2A2A"/>
              </w:rPr>
              <w:t> </w:t>
            </w:r>
            <w:r>
              <w:rPr>
                <w:rStyle w:val="sentence"/>
                <w:color w:val="2A2A2A"/>
              </w:rPr>
              <w:t>синхронизированным (</w:t>
            </w:r>
            <w:proofErr w:type="spellStart"/>
            <w:r>
              <w:rPr>
                <w:rStyle w:val="sentence"/>
                <w:color w:val="2A2A2A"/>
              </w:rPr>
              <w:t>потокобезопасным</w:t>
            </w:r>
            <w:proofErr w:type="spellEnd"/>
            <w:r>
              <w:rPr>
                <w:rStyle w:val="sentence"/>
                <w:color w:val="2A2A2A"/>
              </w:rPr>
              <w:t>).</w:t>
            </w:r>
          </w:p>
        </w:tc>
      </w:tr>
      <w:tr w:rsidR="00AB503C" w:rsidTr="00AB503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Default="00AB503C">
            <w:pPr>
              <w:rPr>
                <w:color w:val="2A2A2A"/>
              </w:rPr>
            </w:pPr>
            <w:r>
              <w:rPr>
                <w:noProof/>
                <w:color w:val="2A2A2A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4" name="Рисунок 4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Default="002051CA">
            <w:pPr>
              <w:rPr>
                <w:color w:val="2A2A2A"/>
              </w:rPr>
            </w:pPr>
            <w:hyperlink r:id="rId37" w:history="1">
              <w:proofErr w:type="spellStart"/>
              <w:r w:rsidR="00AB503C">
                <w:rPr>
                  <w:rStyle w:val="a7"/>
                  <w:color w:val="00709F"/>
                </w:rPr>
                <w:t>Item</w:t>
              </w:r>
              <w:proofErr w:type="spellEnd"/>
              <w:r w:rsidR="00AB503C">
                <w:rPr>
                  <w:rStyle w:val="a7"/>
                  <w:color w:val="00709F"/>
                </w:rPr>
                <w:t>[</w:t>
              </w:r>
              <w:proofErr w:type="spellStart"/>
              <w:r w:rsidR="00AB503C">
                <w:rPr>
                  <w:rStyle w:val="a7"/>
                  <w:color w:val="00709F"/>
                </w:rPr>
                <w:t>Object</w:t>
              </w:r>
              <w:proofErr w:type="spellEnd"/>
              <w:r w:rsidR="00AB503C">
                <w:rPr>
                  <w:rStyle w:val="a7"/>
                  <w:color w:val="00709F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Default="00AB503C" w:rsidP="00AB503C">
            <w:pPr>
              <w:pStyle w:val="a3"/>
              <w:spacing w:before="0" w:beforeAutospacing="0" w:after="0" w:afterAutospacing="0" w:line="270" w:lineRule="atLeast"/>
              <w:rPr>
                <w:color w:val="2A2A2A"/>
              </w:rPr>
            </w:pPr>
            <w:r>
              <w:rPr>
                <w:rStyle w:val="sentence"/>
                <w:color w:val="2A2A2A"/>
              </w:rPr>
              <w:t>Возвращает или задает значение, связанное с указанным ключом.</w:t>
            </w:r>
          </w:p>
        </w:tc>
      </w:tr>
      <w:tr w:rsidR="00AB503C" w:rsidTr="00AB503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Default="00AB503C">
            <w:pPr>
              <w:rPr>
                <w:color w:val="2A2A2A"/>
              </w:rPr>
            </w:pPr>
            <w:r>
              <w:rPr>
                <w:noProof/>
                <w:color w:val="2A2A2A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3" name="Рисунок 3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Default="002051CA">
            <w:pPr>
              <w:rPr>
                <w:color w:val="2A2A2A"/>
              </w:rPr>
            </w:pPr>
            <w:hyperlink r:id="rId38" w:history="1">
              <w:proofErr w:type="spellStart"/>
              <w:r w:rsidR="00AB503C">
                <w:rPr>
                  <w:rStyle w:val="a7"/>
                  <w:color w:val="00709F"/>
                </w:rPr>
                <w:t>Keys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Default="00AB503C" w:rsidP="00AB503C">
            <w:pPr>
              <w:pStyle w:val="a3"/>
              <w:spacing w:before="0" w:beforeAutospacing="0" w:after="0" w:afterAutospacing="0" w:line="270" w:lineRule="atLeast"/>
              <w:rPr>
                <w:color w:val="2A2A2A"/>
              </w:rPr>
            </w:pPr>
            <w:r>
              <w:rPr>
                <w:rStyle w:val="sentence"/>
                <w:color w:val="2A2A2A"/>
              </w:rPr>
              <w:t>Возвращает</w:t>
            </w:r>
            <w:r>
              <w:rPr>
                <w:rStyle w:val="apple-converted-space"/>
                <w:color w:val="2A2A2A"/>
              </w:rPr>
              <w:t> </w:t>
            </w:r>
            <w:proofErr w:type="spellStart"/>
            <w:r>
              <w:rPr>
                <w:rStyle w:val="sentence"/>
                <w:color w:val="2A2A2A"/>
              </w:rPr>
              <w:fldChar w:fldCharType="begin"/>
            </w:r>
            <w:r>
              <w:rPr>
                <w:rStyle w:val="sentence"/>
                <w:color w:val="2A2A2A"/>
              </w:rPr>
              <w:instrText xml:space="preserve"> HYPERLINK "https://msdn.microsoft.com/ru-ru/library/system.collections.icollection(v=vs.110).aspx" </w:instrText>
            </w:r>
            <w:r>
              <w:rPr>
                <w:rStyle w:val="sentence"/>
                <w:color w:val="2A2A2A"/>
              </w:rPr>
              <w:fldChar w:fldCharType="separate"/>
            </w:r>
            <w:r>
              <w:rPr>
                <w:rStyle w:val="a7"/>
                <w:color w:val="00709F"/>
              </w:rPr>
              <w:t>ICollection</w:t>
            </w:r>
            <w:proofErr w:type="spellEnd"/>
            <w:r>
              <w:rPr>
                <w:rStyle w:val="sentence"/>
                <w:color w:val="2A2A2A"/>
              </w:rPr>
              <w:fldChar w:fldCharType="end"/>
            </w:r>
            <w:r>
              <w:rPr>
                <w:rStyle w:val="apple-converted-space"/>
                <w:color w:val="2A2A2A"/>
              </w:rPr>
              <w:t> </w:t>
            </w:r>
            <w:r>
              <w:rPr>
                <w:rStyle w:val="sentence"/>
                <w:color w:val="2A2A2A"/>
              </w:rPr>
              <w:t>с ключами в</w:t>
            </w:r>
            <w:r>
              <w:rPr>
                <w:rStyle w:val="apple-converted-space"/>
                <w:color w:val="2A2A2A"/>
              </w:rPr>
              <w:t> </w:t>
            </w:r>
            <w:proofErr w:type="spellStart"/>
            <w:r>
              <w:rPr>
                <w:rStyle w:val="selflink"/>
                <w:color w:val="2A2A2A"/>
              </w:rPr>
              <w:t>Hashtable</w:t>
            </w:r>
            <w:proofErr w:type="spellEnd"/>
            <w:r>
              <w:rPr>
                <w:rStyle w:val="sentence"/>
                <w:color w:val="2A2A2A"/>
              </w:rPr>
              <w:t>.</w:t>
            </w:r>
          </w:p>
        </w:tc>
      </w:tr>
      <w:tr w:rsidR="00AB503C" w:rsidTr="00AB503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Default="00AB503C">
            <w:pPr>
              <w:rPr>
                <w:color w:val="2A2A2A"/>
              </w:rPr>
            </w:pPr>
            <w:r>
              <w:rPr>
                <w:noProof/>
                <w:color w:val="2A2A2A"/>
                <w:lang w:eastAsia="ru-RU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2" name="Рисунок 2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Default="002051CA">
            <w:pPr>
              <w:rPr>
                <w:color w:val="2A2A2A"/>
              </w:rPr>
            </w:pPr>
            <w:hyperlink r:id="rId39" w:history="1">
              <w:proofErr w:type="spellStart"/>
              <w:r w:rsidR="00AB503C">
                <w:rPr>
                  <w:rStyle w:val="a7"/>
                  <w:color w:val="00709F"/>
                </w:rPr>
                <w:t>SyncRoot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Default="00AB503C" w:rsidP="00AB503C">
            <w:pPr>
              <w:pStyle w:val="a3"/>
              <w:spacing w:before="0" w:beforeAutospacing="0" w:after="0" w:afterAutospacing="0" w:line="270" w:lineRule="atLeast"/>
              <w:rPr>
                <w:color w:val="2A2A2A"/>
              </w:rPr>
            </w:pPr>
            <w:r>
              <w:rPr>
                <w:rStyle w:val="sentence"/>
                <w:color w:val="2A2A2A"/>
              </w:rPr>
              <w:t>Получает объект, с помощью которого можно синхронизировать доступ к коллекции</w:t>
            </w:r>
            <w:r>
              <w:rPr>
                <w:rStyle w:val="apple-converted-space"/>
                <w:color w:val="2A2A2A"/>
              </w:rPr>
              <w:t> </w:t>
            </w:r>
            <w:proofErr w:type="spellStart"/>
            <w:r>
              <w:rPr>
                <w:rStyle w:val="selflink"/>
                <w:color w:val="2A2A2A"/>
              </w:rPr>
              <w:t>Hashtable</w:t>
            </w:r>
            <w:proofErr w:type="spellEnd"/>
            <w:r>
              <w:rPr>
                <w:rStyle w:val="sentence"/>
                <w:color w:val="2A2A2A"/>
              </w:rPr>
              <w:t>.</w:t>
            </w:r>
          </w:p>
        </w:tc>
      </w:tr>
      <w:tr w:rsidR="00AB503C" w:rsidTr="00AB503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Default="00AB503C">
            <w:pPr>
              <w:rPr>
                <w:color w:val="2A2A2A"/>
              </w:rPr>
            </w:pPr>
            <w:r>
              <w:rPr>
                <w:noProof/>
                <w:color w:val="2A2A2A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" name="Рисунок 1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property" descr="System_CAPS_pub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Default="002051CA">
            <w:pPr>
              <w:rPr>
                <w:color w:val="2A2A2A"/>
              </w:rPr>
            </w:pPr>
            <w:hyperlink r:id="rId40" w:history="1">
              <w:proofErr w:type="spellStart"/>
              <w:r w:rsidR="00AB503C">
                <w:rPr>
                  <w:rStyle w:val="a7"/>
                  <w:color w:val="00709F"/>
                </w:rPr>
                <w:t>Values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Default="00AB503C" w:rsidP="00AB503C">
            <w:pPr>
              <w:pStyle w:val="a3"/>
              <w:spacing w:before="0" w:beforeAutospacing="0" w:after="0" w:afterAutospacing="0" w:line="270" w:lineRule="atLeast"/>
              <w:rPr>
                <w:color w:val="2A2A2A"/>
              </w:rPr>
            </w:pPr>
            <w:r>
              <w:rPr>
                <w:rStyle w:val="sentence"/>
                <w:color w:val="2A2A2A"/>
              </w:rPr>
              <w:t>Возвращает интерфейс</w:t>
            </w:r>
            <w:r>
              <w:rPr>
                <w:rStyle w:val="apple-converted-space"/>
                <w:color w:val="2A2A2A"/>
              </w:rPr>
              <w:t> </w:t>
            </w:r>
            <w:proofErr w:type="spellStart"/>
            <w:r>
              <w:rPr>
                <w:rStyle w:val="sentence"/>
                <w:color w:val="2A2A2A"/>
              </w:rPr>
              <w:fldChar w:fldCharType="begin"/>
            </w:r>
            <w:r>
              <w:rPr>
                <w:rStyle w:val="sentence"/>
                <w:color w:val="2A2A2A"/>
              </w:rPr>
              <w:instrText xml:space="preserve"> HYPERLINK "https://msdn.microsoft.com/ru-ru/library/system.collections.icollection(v=vs.110).aspx" </w:instrText>
            </w:r>
            <w:r>
              <w:rPr>
                <w:rStyle w:val="sentence"/>
                <w:color w:val="2A2A2A"/>
              </w:rPr>
              <w:fldChar w:fldCharType="separate"/>
            </w:r>
            <w:r>
              <w:rPr>
                <w:rStyle w:val="a7"/>
                <w:color w:val="00709F"/>
              </w:rPr>
              <w:t>ICollection</w:t>
            </w:r>
            <w:proofErr w:type="spellEnd"/>
            <w:r>
              <w:rPr>
                <w:rStyle w:val="sentence"/>
                <w:color w:val="2A2A2A"/>
              </w:rPr>
              <w:fldChar w:fldCharType="end"/>
            </w:r>
            <w:r>
              <w:rPr>
                <w:rStyle w:val="sentence"/>
                <w:color w:val="2A2A2A"/>
              </w:rPr>
              <w:t>, содержащий значения из</w:t>
            </w:r>
            <w:r>
              <w:rPr>
                <w:rStyle w:val="apple-converted-space"/>
                <w:color w:val="2A2A2A"/>
              </w:rPr>
              <w:t> </w:t>
            </w:r>
            <w:proofErr w:type="spellStart"/>
            <w:r>
              <w:rPr>
                <w:rStyle w:val="selflink"/>
                <w:color w:val="2A2A2A"/>
              </w:rPr>
              <w:t>Hashtable</w:t>
            </w:r>
            <w:proofErr w:type="spellEnd"/>
            <w:r>
              <w:rPr>
                <w:rStyle w:val="sentence"/>
                <w:color w:val="2A2A2A"/>
              </w:rPr>
              <w:t>.</w:t>
            </w:r>
          </w:p>
        </w:tc>
      </w:tr>
    </w:tbl>
    <w:p w:rsidR="00AB503C" w:rsidRDefault="00AB503C" w:rsidP="00AB503C">
      <w:pPr>
        <w:pStyle w:val="2"/>
        <w:spacing w:before="0" w:beforeAutospacing="0" w:after="0" w:afterAutospacing="0" w:line="312" w:lineRule="atLeast"/>
        <w:rPr>
          <w:rFonts w:ascii="Segoe UI Semibold" w:hAnsi="Segoe UI Semibold"/>
          <w:b w:val="0"/>
          <w:bCs w:val="0"/>
          <w:color w:val="000000"/>
          <w:sz w:val="20"/>
          <w:szCs w:val="20"/>
        </w:rPr>
      </w:pPr>
      <w:r>
        <w:rPr>
          <w:rStyle w:val="lwcollapsibleareatitle"/>
          <w:rFonts w:ascii="Segoe UI Semibold" w:hAnsi="Segoe UI Semibold"/>
          <w:b w:val="0"/>
          <w:bCs w:val="0"/>
          <w:color w:val="000000"/>
          <w:sz w:val="35"/>
          <w:szCs w:val="35"/>
        </w:rPr>
        <w:t>Методы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612"/>
        <w:gridCol w:w="2468"/>
        <w:gridCol w:w="6259"/>
      </w:tblGrid>
      <w:tr w:rsidR="00AB503C" w:rsidTr="00AB503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AB503C" w:rsidRDefault="00AB503C">
            <w:pPr>
              <w:rPr>
                <w:rFonts w:ascii="Segoe UI Semibold" w:hAnsi="Segoe UI Semibold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AB503C" w:rsidRDefault="00AB503C">
            <w:pPr>
              <w:spacing w:before="300" w:after="300"/>
              <w:rPr>
                <w:b/>
                <w:bCs/>
                <w:color w:val="636363"/>
                <w:sz w:val="24"/>
                <w:szCs w:val="24"/>
              </w:rPr>
            </w:pPr>
            <w:r>
              <w:rPr>
                <w:b/>
                <w:bCs/>
                <w:color w:val="636363"/>
              </w:rPr>
              <w:t>Имя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AB503C" w:rsidRDefault="00AB503C">
            <w:pPr>
              <w:spacing w:before="300" w:after="300"/>
              <w:rPr>
                <w:b/>
                <w:bCs/>
                <w:color w:val="636363"/>
              </w:rPr>
            </w:pPr>
            <w:r>
              <w:rPr>
                <w:b/>
                <w:bCs/>
                <w:color w:val="636363"/>
              </w:rPr>
              <w:t>Описание</w:t>
            </w:r>
          </w:p>
        </w:tc>
      </w:tr>
      <w:tr w:rsidR="00AB503C" w:rsidTr="00AB503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Default="00AB503C">
            <w:pPr>
              <w:spacing w:before="300" w:after="300"/>
              <w:rPr>
                <w:color w:val="2A2A2A"/>
              </w:rPr>
            </w:pPr>
            <w:r>
              <w:rPr>
                <w:noProof/>
                <w:color w:val="2A2A2A"/>
                <w:lang w:eastAsia="ru-RU"/>
              </w:rPr>
              <w:drawing>
                <wp:inline distT="0" distB="0" distL="0" distR="0">
                  <wp:extent cx="152400" cy="104775"/>
                  <wp:effectExtent l="0" t="0" r="0" b="9525"/>
                  <wp:docPr id="15" name="Рисунок 15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Default="002051CA">
            <w:pPr>
              <w:spacing w:before="300" w:after="300"/>
              <w:rPr>
                <w:color w:val="2A2A2A"/>
              </w:rPr>
            </w:pPr>
            <w:hyperlink r:id="rId41" w:history="1">
              <w:proofErr w:type="spellStart"/>
              <w:r w:rsidR="00AB503C">
                <w:rPr>
                  <w:rStyle w:val="a7"/>
                  <w:color w:val="00709F"/>
                </w:rPr>
                <w:t>Add</w:t>
              </w:r>
              <w:proofErr w:type="spellEnd"/>
              <w:r w:rsidR="00AB503C">
                <w:rPr>
                  <w:rStyle w:val="a7"/>
                  <w:color w:val="00709F"/>
                </w:rPr>
                <w:t>(</w:t>
              </w:r>
              <w:proofErr w:type="spellStart"/>
              <w:proofErr w:type="gramStart"/>
              <w:r w:rsidR="00AB503C">
                <w:rPr>
                  <w:rStyle w:val="a7"/>
                  <w:color w:val="00709F"/>
                </w:rPr>
                <w:t>Object</w:t>
              </w:r>
              <w:proofErr w:type="spellEnd"/>
              <w:r w:rsidR="00AB503C">
                <w:rPr>
                  <w:rStyle w:val="a7"/>
                  <w:color w:val="00709F"/>
                </w:rPr>
                <w:t>,</w:t>
              </w:r>
              <w:r w:rsidR="00AB503C">
                <w:rPr>
                  <w:rStyle w:val="a7"/>
                  <w:color w:val="00709F"/>
                </w:rPr>
                <w:t> </w:t>
              </w:r>
              <w:proofErr w:type="spellStart"/>
              <w:r w:rsidR="00AB503C">
                <w:rPr>
                  <w:rStyle w:val="a7"/>
                  <w:color w:val="00709F"/>
                </w:rPr>
                <w:t>Object</w:t>
              </w:r>
              <w:proofErr w:type="spellEnd"/>
              <w:proofErr w:type="gramEnd"/>
              <w:r w:rsidR="00AB503C">
                <w:rPr>
                  <w:rStyle w:val="a7"/>
                  <w:color w:val="00709F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Default="00AB503C" w:rsidP="00AB503C">
            <w:pPr>
              <w:pStyle w:val="a3"/>
              <w:spacing w:before="0" w:beforeAutospacing="0" w:after="0" w:afterAutospacing="0" w:line="270" w:lineRule="atLeast"/>
              <w:rPr>
                <w:color w:val="2A2A2A"/>
              </w:rPr>
            </w:pPr>
            <w:r>
              <w:rPr>
                <w:rStyle w:val="sentence"/>
                <w:color w:val="2A2A2A"/>
              </w:rPr>
              <w:t>Добавляет элемент с указанными ключом и значением в словарь</w:t>
            </w:r>
            <w:r>
              <w:rPr>
                <w:rStyle w:val="apple-converted-space"/>
                <w:color w:val="2A2A2A"/>
              </w:rPr>
              <w:t> </w:t>
            </w:r>
            <w:proofErr w:type="spellStart"/>
            <w:r>
              <w:rPr>
                <w:rStyle w:val="selflink"/>
                <w:color w:val="2A2A2A"/>
              </w:rPr>
              <w:t>Hashtable</w:t>
            </w:r>
            <w:proofErr w:type="spellEnd"/>
            <w:r>
              <w:rPr>
                <w:rStyle w:val="sentence"/>
                <w:color w:val="2A2A2A"/>
              </w:rPr>
              <w:t>.</w:t>
            </w:r>
          </w:p>
        </w:tc>
      </w:tr>
      <w:tr w:rsidR="00AB503C" w:rsidTr="00AB503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Default="00AB503C">
            <w:pPr>
              <w:rPr>
                <w:color w:val="2A2A2A"/>
              </w:rPr>
            </w:pPr>
            <w:r>
              <w:rPr>
                <w:noProof/>
                <w:color w:val="2A2A2A"/>
                <w:lang w:eastAsia="ru-RU"/>
              </w:rPr>
              <w:drawing>
                <wp:inline distT="0" distB="0" distL="0" distR="0">
                  <wp:extent cx="152400" cy="104775"/>
                  <wp:effectExtent l="0" t="0" r="0" b="9525"/>
                  <wp:docPr id="14" name="Рисунок 14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Default="002051CA">
            <w:pPr>
              <w:rPr>
                <w:color w:val="2A2A2A"/>
              </w:rPr>
            </w:pPr>
            <w:hyperlink r:id="rId42" w:history="1">
              <w:proofErr w:type="spellStart"/>
              <w:proofErr w:type="gramStart"/>
              <w:r w:rsidR="00AB503C">
                <w:rPr>
                  <w:rStyle w:val="a7"/>
                  <w:color w:val="00709F"/>
                </w:rPr>
                <w:t>Clear</w:t>
              </w:r>
              <w:proofErr w:type="spellEnd"/>
              <w:r w:rsidR="00AB503C">
                <w:rPr>
                  <w:rStyle w:val="a7"/>
                  <w:color w:val="00709F"/>
                </w:rPr>
                <w:t>(</w:t>
              </w:r>
              <w:proofErr w:type="gramEnd"/>
              <w:r w:rsidR="00AB503C">
                <w:rPr>
                  <w:rStyle w:val="a7"/>
                  <w:color w:val="00709F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Default="00AB503C" w:rsidP="00AB503C">
            <w:pPr>
              <w:pStyle w:val="a3"/>
              <w:spacing w:before="0" w:beforeAutospacing="0" w:after="0" w:afterAutospacing="0" w:line="270" w:lineRule="atLeast"/>
              <w:rPr>
                <w:color w:val="2A2A2A"/>
              </w:rPr>
            </w:pPr>
            <w:r>
              <w:rPr>
                <w:rStyle w:val="sentence"/>
                <w:color w:val="2A2A2A"/>
              </w:rPr>
              <w:t>Удаляет все элементы из коллекции</w:t>
            </w:r>
            <w:r>
              <w:rPr>
                <w:rStyle w:val="apple-converted-space"/>
                <w:color w:val="2A2A2A"/>
              </w:rPr>
              <w:t> </w:t>
            </w:r>
            <w:proofErr w:type="spellStart"/>
            <w:r>
              <w:rPr>
                <w:rStyle w:val="selflink"/>
                <w:color w:val="2A2A2A"/>
              </w:rPr>
              <w:t>Hashtable</w:t>
            </w:r>
            <w:proofErr w:type="spellEnd"/>
            <w:r>
              <w:rPr>
                <w:rStyle w:val="sentence"/>
                <w:color w:val="2A2A2A"/>
              </w:rPr>
              <w:t>.</w:t>
            </w:r>
          </w:p>
        </w:tc>
      </w:tr>
      <w:tr w:rsidR="00AB503C" w:rsidTr="00AB503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Default="00AB503C">
            <w:pPr>
              <w:rPr>
                <w:color w:val="2A2A2A"/>
              </w:rPr>
            </w:pPr>
            <w:r>
              <w:rPr>
                <w:noProof/>
                <w:color w:val="2A2A2A"/>
                <w:lang w:eastAsia="ru-RU"/>
              </w:rPr>
              <w:drawing>
                <wp:inline distT="0" distB="0" distL="0" distR="0">
                  <wp:extent cx="152400" cy="104775"/>
                  <wp:effectExtent l="0" t="0" r="0" b="9525"/>
                  <wp:docPr id="13" name="Рисунок 13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Default="002051CA">
            <w:pPr>
              <w:rPr>
                <w:color w:val="2A2A2A"/>
              </w:rPr>
            </w:pPr>
            <w:hyperlink r:id="rId43" w:history="1">
              <w:proofErr w:type="spellStart"/>
              <w:proofErr w:type="gramStart"/>
              <w:r w:rsidR="00AB503C">
                <w:rPr>
                  <w:rStyle w:val="a7"/>
                  <w:color w:val="00709F"/>
                </w:rPr>
                <w:t>Clone</w:t>
              </w:r>
              <w:proofErr w:type="spellEnd"/>
              <w:r w:rsidR="00AB503C">
                <w:rPr>
                  <w:rStyle w:val="a7"/>
                  <w:color w:val="00709F"/>
                </w:rPr>
                <w:t>(</w:t>
              </w:r>
              <w:proofErr w:type="gramEnd"/>
              <w:r w:rsidR="00AB503C">
                <w:rPr>
                  <w:rStyle w:val="a7"/>
                  <w:color w:val="00709F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Default="00AB503C" w:rsidP="00AB503C">
            <w:pPr>
              <w:pStyle w:val="a3"/>
              <w:spacing w:before="0" w:beforeAutospacing="0" w:after="0" w:afterAutospacing="0" w:line="270" w:lineRule="atLeast"/>
              <w:rPr>
                <w:color w:val="2A2A2A"/>
              </w:rPr>
            </w:pPr>
            <w:r>
              <w:rPr>
                <w:rStyle w:val="sentence"/>
                <w:color w:val="2A2A2A"/>
              </w:rPr>
              <w:t>Создает неполную копию объекта</w:t>
            </w:r>
            <w:r>
              <w:rPr>
                <w:rStyle w:val="apple-converted-space"/>
                <w:color w:val="2A2A2A"/>
              </w:rPr>
              <w:t> </w:t>
            </w:r>
            <w:proofErr w:type="spellStart"/>
            <w:r>
              <w:rPr>
                <w:rStyle w:val="selflink"/>
                <w:color w:val="2A2A2A"/>
              </w:rPr>
              <w:t>Hashtable</w:t>
            </w:r>
            <w:proofErr w:type="spellEnd"/>
            <w:r>
              <w:rPr>
                <w:rStyle w:val="sentence"/>
                <w:color w:val="2A2A2A"/>
              </w:rPr>
              <w:t>.</w:t>
            </w:r>
          </w:p>
        </w:tc>
      </w:tr>
      <w:tr w:rsidR="00AB503C" w:rsidTr="00AB503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Default="00AB503C">
            <w:pPr>
              <w:rPr>
                <w:color w:val="2A2A2A"/>
              </w:rPr>
            </w:pPr>
            <w:r>
              <w:rPr>
                <w:noProof/>
                <w:color w:val="2A2A2A"/>
                <w:lang w:eastAsia="ru-RU"/>
              </w:rPr>
              <w:drawing>
                <wp:inline distT="0" distB="0" distL="0" distR="0">
                  <wp:extent cx="152400" cy="104775"/>
                  <wp:effectExtent l="0" t="0" r="0" b="9525"/>
                  <wp:docPr id="12" name="Рисунок 12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Default="002051CA">
            <w:pPr>
              <w:rPr>
                <w:color w:val="2A2A2A"/>
              </w:rPr>
            </w:pPr>
            <w:hyperlink r:id="rId44" w:history="1">
              <w:proofErr w:type="spellStart"/>
              <w:r w:rsidR="00AB503C">
                <w:rPr>
                  <w:rStyle w:val="a7"/>
                  <w:color w:val="00709F"/>
                </w:rPr>
                <w:t>Contains</w:t>
              </w:r>
              <w:proofErr w:type="spellEnd"/>
              <w:r w:rsidR="00AB503C">
                <w:rPr>
                  <w:rStyle w:val="a7"/>
                  <w:color w:val="00709F"/>
                </w:rPr>
                <w:t>(</w:t>
              </w:r>
              <w:proofErr w:type="spellStart"/>
              <w:r w:rsidR="00AB503C">
                <w:rPr>
                  <w:rStyle w:val="a7"/>
                  <w:color w:val="00709F"/>
                </w:rPr>
                <w:t>Object</w:t>
              </w:r>
              <w:proofErr w:type="spellEnd"/>
              <w:r w:rsidR="00AB503C">
                <w:rPr>
                  <w:rStyle w:val="a7"/>
                  <w:color w:val="00709F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Default="00AB503C" w:rsidP="00AB503C">
            <w:pPr>
              <w:pStyle w:val="a3"/>
              <w:spacing w:before="0" w:beforeAutospacing="0" w:after="0" w:afterAutospacing="0" w:line="270" w:lineRule="atLeast"/>
              <w:rPr>
                <w:color w:val="2A2A2A"/>
              </w:rPr>
            </w:pPr>
            <w:r>
              <w:rPr>
                <w:rStyle w:val="sentence"/>
                <w:color w:val="2A2A2A"/>
              </w:rPr>
              <w:t>Определяет, содержит ли объект</w:t>
            </w:r>
            <w:r>
              <w:rPr>
                <w:rStyle w:val="apple-converted-space"/>
                <w:color w:val="2A2A2A"/>
              </w:rPr>
              <w:t> </w:t>
            </w:r>
            <w:proofErr w:type="spellStart"/>
            <w:r>
              <w:rPr>
                <w:rStyle w:val="selflink"/>
                <w:color w:val="2A2A2A"/>
              </w:rPr>
              <w:t>Hashtable</w:t>
            </w:r>
            <w:proofErr w:type="spellEnd"/>
            <w:r>
              <w:rPr>
                <w:rStyle w:val="apple-converted-space"/>
                <w:color w:val="2A2A2A"/>
              </w:rPr>
              <w:t> </w:t>
            </w:r>
            <w:r>
              <w:rPr>
                <w:rStyle w:val="sentence"/>
                <w:color w:val="2A2A2A"/>
              </w:rPr>
              <w:t>указанный ключ.</w:t>
            </w:r>
          </w:p>
        </w:tc>
      </w:tr>
      <w:tr w:rsidR="00AB503C" w:rsidTr="00AB503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Pr="00AB503C" w:rsidRDefault="00AB503C" w:rsidP="00AB503C">
            <w:pPr>
              <w:rPr>
                <w:noProof/>
                <w:color w:val="2A2A2A"/>
                <w:lang w:eastAsia="ru-RU"/>
              </w:rPr>
            </w:pPr>
            <w:r w:rsidRPr="00AB503C">
              <w:rPr>
                <w:noProof/>
                <w:color w:val="2A2A2A"/>
                <w:lang w:eastAsia="ru-RU"/>
              </w:rPr>
              <w:drawing>
                <wp:inline distT="0" distB="0" distL="0" distR="0">
                  <wp:extent cx="152400" cy="104775"/>
                  <wp:effectExtent l="0" t="0" r="0" b="9525"/>
                  <wp:docPr id="19" name="Рисунок 19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Pr="00AB503C" w:rsidRDefault="002051CA" w:rsidP="00AB503C">
            <w:pPr>
              <w:rPr>
                <w:color w:val="2A2A2A"/>
              </w:rPr>
            </w:pPr>
            <w:hyperlink r:id="rId45" w:history="1">
              <w:proofErr w:type="spellStart"/>
              <w:r w:rsidR="00AB503C" w:rsidRPr="00AB503C">
                <w:rPr>
                  <w:rStyle w:val="a7"/>
                </w:rPr>
                <w:t>Remove</w:t>
              </w:r>
              <w:proofErr w:type="spellEnd"/>
              <w:r w:rsidR="00AB503C" w:rsidRPr="00AB503C">
                <w:rPr>
                  <w:rStyle w:val="a7"/>
                </w:rPr>
                <w:t>(</w:t>
              </w:r>
              <w:proofErr w:type="spellStart"/>
              <w:r w:rsidR="00AB503C" w:rsidRPr="00AB503C">
                <w:rPr>
                  <w:rStyle w:val="a7"/>
                </w:rPr>
                <w:t>Object</w:t>
              </w:r>
              <w:proofErr w:type="spellEnd"/>
              <w:r w:rsidR="00AB503C" w:rsidRPr="00AB503C">
                <w:rPr>
                  <w:rStyle w:val="a7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Pr="00AB503C" w:rsidRDefault="00AB503C" w:rsidP="00AB503C">
            <w:pPr>
              <w:pStyle w:val="a3"/>
              <w:spacing w:before="0" w:beforeAutospacing="0" w:after="0" w:afterAutospacing="0" w:line="270" w:lineRule="atLeast"/>
              <w:rPr>
                <w:color w:val="2A2A2A"/>
              </w:rPr>
            </w:pPr>
            <w:r w:rsidRPr="00AB503C">
              <w:rPr>
                <w:rStyle w:val="sentence"/>
                <w:color w:val="2A2A2A"/>
              </w:rPr>
              <w:t>Удаляет элемент с указанным ключом из</w:t>
            </w:r>
            <w:r w:rsidRPr="00AB503C">
              <w:rPr>
                <w:rStyle w:val="apple-converted-space"/>
                <w:color w:val="2A2A2A"/>
              </w:rPr>
              <w:t> </w:t>
            </w:r>
            <w:proofErr w:type="spellStart"/>
            <w:r w:rsidRPr="00AB503C">
              <w:rPr>
                <w:rStyle w:val="selflink"/>
                <w:color w:val="2A2A2A"/>
              </w:rPr>
              <w:t>Hashtable</w:t>
            </w:r>
            <w:proofErr w:type="spellEnd"/>
            <w:r w:rsidRPr="00AB503C">
              <w:rPr>
                <w:rStyle w:val="sentence"/>
                <w:color w:val="2A2A2A"/>
              </w:rPr>
              <w:t>.</w:t>
            </w:r>
          </w:p>
        </w:tc>
      </w:tr>
      <w:tr w:rsidR="00AB503C" w:rsidTr="00AB503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Pr="00AB503C" w:rsidRDefault="00AB503C" w:rsidP="00AB503C">
            <w:pPr>
              <w:rPr>
                <w:noProof/>
                <w:color w:val="2A2A2A"/>
                <w:lang w:eastAsia="ru-RU"/>
              </w:rPr>
            </w:pPr>
            <w:r w:rsidRPr="00AB503C">
              <w:rPr>
                <w:noProof/>
                <w:color w:val="2A2A2A"/>
                <w:lang w:eastAsia="ru-RU"/>
              </w:rPr>
              <w:drawing>
                <wp:inline distT="0" distB="0" distL="0" distR="0">
                  <wp:extent cx="152400" cy="104775"/>
                  <wp:effectExtent l="0" t="0" r="0" b="9525"/>
                  <wp:docPr id="18" name="Рисунок 18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503C">
              <w:rPr>
                <w:noProof/>
                <w:color w:val="2A2A2A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7" name="Рисунок 17" descr="System_CAPS_stat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static" descr="System_CAPS_stat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Pr="00AB503C" w:rsidRDefault="002051CA" w:rsidP="00AB503C">
            <w:pPr>
              <w:rPr>
                <w:color w:val="2A2A2A"/>
              </w:rPr>
            </w:pPr>
            <w:hyperlink r:id="rId46" w:history="1">
              <w:proofErr w:type="spellStart"/>
              <w:r w:rsidR="00AB503C" w:rsidRPr="00AB503C">
                <w:rPr>
                  <w:rStyle w:val="a7"/>
                </w:rPr>
                <w:t>Synchronized</w:t>
              </w:r>
              <w:proofErr w:type="spellEnd"/>
              <w:r w:rsidR="00AB503C" w:rsidRPr="00AB503C">
                <w:rPr>
                  <w:rStyle w:val="a7"/>
                </w:rPr>
                <w:t>(</w:t>
              </w:r>
              <w:proofErr w:type="spellStart"/>
              <w:r w:rsidR="00AB503C" w:rsidRPr="00AB503C">
                <w:rPr>
                  <w:rStyle w:val="a7"/>
                </w:rPr>
                <w:t>Hashtable</w:t>
              </w:r>
              <w:proofErr w:type="spellEnd"/>
              <w:r w:rsidR="00AB503C" w:rsidRPr="00AB503C">
                <w:rPr>
                  <w:rStyle w:val="a7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Pr="00AB503C" w:rsidRDefault="00AB503C" w:rsidP="00AB503C">
            <w:pPr>
              <w:pStyle w:val="a3"/>
              <w:spacing w:before="0" w:beforeAutospacing="0" w:after="0" w:afterAutospacing="0" w:line="270" w:lineRule="atLeast"/>
              <w:rPr>
                <w:color w:val="2A2A2A"/>
              </w:rPr>
            </w:pPr>
            <w:r w:rsidRPr="00AB503C">
              <w:rPr>
                <w:rStyle w:val="sentence"/>
                <w:color w:val="2A2A2A"/>
              </w:rPr>
              <w:t>Возвращает синхронизированной (</w:t>
            </w:r>
            <w:proofErr w:type="spellStart"/>
            <w:r w:rsidRPr="00AB503C">
              <w:rPr>
                <w:rStyle w:val="sentence"/>
                <w:color w:val="2A2A2A"/>
              </w:rPr>
              <w:t>потокобезопасной</w:t>
            </w:r>
            <w:proofErr w:type="spellEnd"/>
            <w:r w:rsidRPr="00AB503C">
              <w:rPr>
                <w:rStyle w:val="sentence"/>
                <w:color w:val="2A2A2A"/>
              </w:rPr>
              <w:t>) обертки для</w:t>
            </w:r>
            <w:r w:rsidRPr="00AB503C">
              <w:rPr>
                <w:rStyle w:val="apple-converted-space"/>
                <w:color w:val="2A2A2A"/>
              </w:rPr>
              <w:t> </w:t>
            </w:r>
            <w:proofErr w:type="spellStart"/>
            <w:r w:rsidRPr="00AB503C">
              <w:rPr>
                <w:rStyle w:val="selflink"/>
                <w:color w:val="2A2A2A"/>
              </w:rPr>
              <w:t>Hashtable</w:t>
            </w:r>
            <w:proofErr w:type="spellEnd"/>
            <w:r w:rsidRPr="00AB503C">
              <w:rPr>
                <w:rStyle w:val="sentence"/>
                <w:color w:val="2A2A2A"/>
              </w:rPr>
              <w:t>.</w:t>
            </w:r>
          </w:p>
        </w:tc>
      </w:tr>
      <w:tr w:rsidR="00AB503C" w:rsidTr="00AB503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Pr="00AB503C" w:rsidRDefault="00AB503C" w:rsidP="00AB503C">
            <w:pPr>
              <w:rPr>
                <w:noProof/>
                <w:color w:val="2A2A2A"/>
                <w:lang w:eastAsia="ru-RU"/>
              </w:rPr>
            </w:pPr>
            <w:r w:rsidRPr="00AB503C">
              <w:rPr>
                <w:noProof/>
                <w:color w:val="2A2A2A"/>
                <w:lang w:eastAsia="ru-RU"/>
              </w:rPr>
              <w:drawing>
                <wp:inline distT="0" distB="0" distL="0" distR="0">
                  <wp:extent cx="152400" cy="104775"/>
                  <wp:effectExtent l="0" t="0" r="0" b="9525"/>
                  <wp:docPr id="16" name="Рисунок 16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pubmethod" descr="System_CAPS_pub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Pr="00AB503C" w:rsidRDefault="002051CA" w:rsidP="00AB503C">
            <w:pPr>
              <w:rPr>
                <w:color w:val="2A2A2A"/>
              </w:rPr>
            </w:pPr>
            <w:hyperlink r:id="rId47" w:history="1">
              <w:proofErr w:type="spellStart"/>
              <w:proofErr w:type="gramStart"/>
              <w:r w:rsidR="00AB503C" w:rsidRPr="00AB503C">
                <w:rPr>
                  <w:rStyle w:val="a7"/>
                </w:rPr>
                <w:t>ToString</w:t>
              </w:r>
              <w:proofErr w:type="spellEnd"/>
              <w:r w:rsidR="00AB503C" w:rsidRPr="00AB503C">
                <w:rPr>
                  <w:rStyle w:val="a7"/>
                </w:rPr>
                <w:t>(</w:t>
              </w:r>
              <w:proofErr w:type="gramEnd"/>
              <w:r w:rsidR="00AB503C" w:rsidRPr="00AB503C">
                <w:rPr>
                  <w:rStyle w:val="a7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503C" w:rsidRPr="00AB503C" w:rsidRDefault="00AB503C" w:rsidP="00AB503C">
            <w:pPr>
              <w:pStyle w:val="a3"/>
              <w:spacing w:before="0" w:beforeAutospacing="0" w:after="0" w:afterAutospacing="0" w:line="270" w:lineRule="atLeast"/>
              <w:rPr>
                <w:color w:val="2A2A2A"/>
              </w:rPr>
            </w:pPr>
            <w:r w:rsidRPr="00AB503C">
              <w:rPr>
                <w:rStyle w:val="sentence"/>
                <w:color w:val="2A2A2A"/>
              </w:rPr>
              <w:t xml:space="preserve">Возвращает строковое представление текущего </w:t>
            </w:r>
            <w:proofErr w:type="gramStart"/>
            <w:r w:rsidRPr="00AB503C">
              <w:rPr>
                <w:rStyle w:val="sentence"/>
                <w:color w:val="2A2A2A"/>
              </w:rPr>
              <w:t>объекта.</w:t>
            </w:r>
            <w:r w:rsidRPr="00AB503C">
              <w:rPr>
                <w:color w:val="2A2A2A"/>
              </w:rPr>
              <w:br/>
              <w:t>(</w:t>
            </w:r>
            <w:proofErr w:type="gramEnd"/>
            <w:r w:rsidRPr="00AB503C">
              <w:rPr>
                <w:color w:val="2A2A2A"/>
              </w:rPr>
              <w:t>Наследуется от</w:t>
            </w:r>
            <w:r w:rsidRPr="00AB503C">
              <w:rPr>
                <w:rStyle w:val="apple-converted-space"/>
                <w:color w:val="2A2A2A"/>
              </w:rPr>
              <w:t> </w:t>
            </w:r>
            <w:proofErr w:type="spellStart"/>
            <w:r w:rsidRPr="00AB503C">
              <w:rPr>
                <w:color w:val="2A2A2A"/>
              </w:rPr>
              <w:fldChar w:fldCharType="begin"/>
            </w:r>
            <w:r w:rsidRPr="00AB503C">
              <w:rPr>
                <w:color w:val="2A2A2A"/>
              </w:rPr>
              <w:instrText xml:space="preserve"> HYPERLINK "https://msdn.microsoft.com/ru-ru/library/system.object(v=vs.110).aspx" </w:instrText>
            </w:r>
            <w:r w:rsidRPr="00AB503C">
              <w:rPr>
                <w:color w:val="2A2A2A"/>
              </w:rPr>
              <w:fldChar w:fldCharType="separate"/>
            </w:r>
            <w:r w:rsidRPr="00AB503C">
              <w:rPr>
                <w:rStyle w:val="a7"/>
              </w:rPr>
              <w:t>Object</w:t>
            </w:r>
            <w:proofErr w:type="spellEnd"/>
            <w:r w:rsidRPr="00AB503C">
              <w:rPr>
                <w:color w:val="2A2A2A"/>
              </w:rPr>
              <w:fldChar w:fldCharType="end"/>
            </w:r>
            <w:r w:rsidRPr="00AB503C">
              <w:rPr>
                <w:color w:val="2A2A2A"/>
              </w:rPr>
              <w:t>.)</w:t>
            </w:r>
          </w:p>
        </w:tc>
      </w:tr>
    </w:tbl>
    <w:p w:rsidR="00AB503C" w:rsidRPr="002051CA" w:rsidRDefault="002051CA" w:rsidP="002051CA">
      <w:pPr>
        <w:pStyle w:val="a4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1418" w:hanging="567"/>
        <w:rPr>
          <w:rFonts w:ascii="Times New Roman" w:hAnsi="Times New Roman" w:cs="Times New Roman"/>
          <w:sz w:val="52"/>
          <w:szCs w:val="28"/>
        </w:rPr>
      </w:pPr>
      <w:r w:rsidRPr="002051CA">
        <w:rPr>
          <w:rStyle w:val="sentence"/>
          <w:rFonts w:ascii="Times New Roman" w:hAnsi="Times New Roman" w:cs="Times New Roman"/>
          <w:color w:val="2A2A2A"/>
          <w:sz w:val="28"/>
          <w:szCs w:val="20"/>
        </w:rPr>
        <w:t>Во многих приложениях требуется создавать группы связанных объектов и управлять этими группами.</w:t>
      </w:r>
      <w:r w:rsidRPr="002051CA">
        <w:rPr>
          <w:rStyle w:val="apple-converted-space"/>
          <w:rFonts w:ascii="Times New Roman" w:hAnsi="Times New Roman" w:cs="Times New Roman"/>
          <w:color w:val="2A2A2A"/>
          <w:sz w:val="28"/>
          <w:szCs w:val="20"/>
        </w:rPr>
        <w:t> </w:t>
      </w:r>
      <w:r w:rsidRPr="002051CA">
        <w:rPr>
          <w:rStyle w:val="sentence"/>
          <w:rFonts w:ascii="Times New Roman" w:hAnsi="Times New Roman" w:cs="Times New Roman"/>
          <w:color w:val="2A2A2A"/>
          <w:sz w:val="28"/>
          <w:szCs w:val="20"/>
        </w:rPr>
        <w:t>Существует два способа группировки объектов: создать массив объектов и создать коллекцию.</w:t>
      </w:r>
      <w:r w:rsidRPr="002051CA">
        <w:rPr>
          <w:rStyle w:val="sentence"/>
          <w:rFonts w:ascii="Times New Roman" w:hAnsi="Times New Roman" w:cs="Times New Roman"/>
          <w:color w:val="2A2A2A"/>
          <w:sz w:val="28"/>
          <w:szCs w:val="20"/>
        </w:rPr>
        <w:t xml:space="preserve"> </w:t>
      </w:r>
      <w:r w:rsidRPr="002051CA">
        <w:rPr>
          <w:rStyle w:val="sentence"/>
          <w:rFonts w:ascii="Times New Roman" w:hAnsi="Times New Roman" w:cs="Times New Roman"/>
          <w:color w:val="2A2A2A"/>
          <w:sz w:val="28"/>
          <w:szCs w:val="20"/>
        </w:rPr>
        <w:t>Коллекции предоставляют более гибкий способ работы с группами объектов.</w:t>
      </w:r>
      <w:r w:rsidRPr="002051CA">
        <w:rPr>
          <w:rStyle w:val="apple-converted-space"/>
          <w:rFonts w:ascii="Times New Roman" w:hAnsi="Times New Roman" w:cs="Times New Roman"/>
          <w:color w:val="2A2A2A"/>
          <w:sz w:val="28"/>
          <w:szCs w:val="20"/>
        </w:rPr>
        <w:t> </w:t>
      </w:r>
      <w:r w:rsidRPr="002051CA">
        <w:rPr>
          <w:rStyle w:val="sentence"/>
          <w:rFonts w:ascii="Times New Roman" w:hAnsi="Times New Roman" w:cs="Times New Roman"/>
          <w:color w:val="2A2A2A"/>
          <w:sz w:val="28"/>
          <w:szCs w:val="20"/>
        </w:rPr>
        <w:t>В отличие от массивов, группа объектов в классе может динамически возрастать и сокращаться в соответствии с потребностями приложения.</w:t>
      </w:r>
      <w:r w:rsidRPr="002051CA">
        <w:rPr>
          <w:rStyle w:val="apple-converted-space"/>
          <w:rFonts w:ascii="Times New Roman" w:hAnsi="Times New Roman" w:cs="Times New Roman"/>
          <w:color w:val="2A2A2A"/>
          <w:sz w:val="28"/>
          <w:szCs w:val="20"/>
        </w:rPr>
        <w:t> </w:t>
      </w:r>
      <w:r w:rsidRPr="002051CA">
        <w:rPr>
          <w:rStyle w:val="sentence"/>
          <w:rFonts w:ascii="Times New Roman" w:hAnsi="Times New Roman" w:cs="Times New Roman"/>
          <w:color w:val="2A2A2A"/>
          <w:sz w:val="28"/>
          <w:szCs w:val="20"/>
        </w:rPr>
        <w:t xml:space="preserve">Некоторые коллекции допускают назначение ключа любому объекту, который добавляется в коллекцию, чтобы в дальнейшем можно </w:t>
      </w:r>
      <w:r w:rsidRPr="002051CA">
        <w:rPr>
          <w:rStyle w:val="sentence"/>
          <w:rFonts w:ascii="Times New Roman" w:hAnsi="Times New Roman" w:cs="Times New Roman"/>
          <w:color w:val="2A2A2A"/>
          <w:sz w:val="28"/>
          <w:szCs w:val="20"/>
        </w:rPr>
        <w:lastRenderedPageBreak/>
        <w:t>было быстро извлечь связанный с ключом объект из коллекции.</w:t>
      </w:r>
      <w:r w:rsidRPr="002051CA">
        <w:rPr>
          <w:rStyle w:val="sentence"/>
          <w:rFonts w:ascii="Times New Roman" w:hAnsi="Times New Roman" w:cs="Times New Roman"/>
          <w:color w:val="2A2A2A"/>
          <w:sz w:val="28"/>
          <w:szCs w:val="20"/>
        </w:rPr>
        <w:t xml:space="preserve"> </w:t>
      </w:r>
      <w:r w:rsidRPr="002051CA">
        <w:rPr>
          <w:rFonts w:ascii="Times New Roman" w:hAnsi="Times New Roman" w:cs="Times New Roman"/>
          <w:color w:val="2A2A2A"/>
          <w:sz w:val="28"/>
          <w:szCs w:val="20"/>
        </w:rPr>
        <w:t>Коллекция является классом, поэтому необходимо объявить новую коллекцию перед добавлением в неё элементов.</w:t>
      </w:r>
      <w:r w:rsidRPr="002051CA">
        <w:rPr>
          <w:rFonts w:ascii="Times New Roman" w:hAnsi="Times New Roman" w:cs="Times New Roman"/>
          <w:color w:val="2A2A2A"/>
          <w:sz w:val="28"/>
          <w:szCs w:val="20"/>
        </w:rPr>
        <w:t xml:space="preserve"> </w:t>
      </w:r>
      <w:r w:rsidRPr="002051CA">
        <w:rPr>
          <w:rStyle w:val="sentence"/>
          <w:rFonts w:ascii="Times New Roman" w:hAnsi="Times New Roman" w:cs="Times New Roman"/>
          <w:color w:val="2A2A2A"/>
          <w:sz w:val="28"/>
          <w:szCs w:val="20"/>
        </w:rPr>
        <w:t>Если коллекция содержит элементы только одного типа данных, можно использовать один из классов в пространстве имен</w:t>
      </w:r>
      <w:r w:rsidRPr="002051CA">
        <w:rPr>
          <w:rStyle w:val="sentence"/>
          <w:rFonts w:ascii="Times New Roman" w:hAnsi="Times New Roman" w:cs="Times New Roman"/>
          <w:color w:val="2A2A2A"/>
          <w:sz w:val="28"/>
          <w:szCs w:val="20"/>
        </w:rPr>
        <w:t xml:space="preserve"> </w:t>
      </w:r>
      <w:proofErr w:type="spellStart"/>
      <w:r w:rsidRPr="002051CA">
        <w:rPr>
          <w:rStyle w:val="sentence"/>
          <w:rFonts w:ascii="Times New Roman" w:hAnsi="Times New Roman" w:cs="Times New Roman"/>
          <w:color w:val="2A2A2A"/>
          <w:sz w:val="28"/>
          <w:szCs w:val="20"/>
        </w:rPr>
        <w:t>System.Collections.Generic</w:t>
      </w:r>
      <w:proofErr w:type="spellEnd"/>
      <w:r w:rsidRPr="002051CA">
        <w:rPr>
          <w:rStyle w:val="sentence"/>
          <w:rFonts w:ascii="Times New Roman" w:hAnsi="Times New Roman" w:cs="Times New Roman"/>
          <w:color w:val="2A2A2A"/>
          <w:sz w:val="28"/>
          <w:szCs w:val="20"/>
        </w:rPr>
        <w:t>.</w:t>
      </w:r>
      <w:r w:rsidRPr="002051CA">
        <w:rPr>
          <w:rStyle w:val="apple-converted-space"/>
          <w:rFonts w:ascii="Times New Roman" w:hAnsi="Times New Roman" w:cs="Times New Roman"/>
          <w:color w:val="2A2A2A"/>
          <w:sz w:val="28"/>
          <w:szCs w:val="20"/>
        </w:rPr>
        <w:t> </w:t>
      </w:r>
      <w:r w:rsidRPr="002051CA">
        <w:rPr>
          <w:rStyle w:val="sentence"/>
          <w:rFonts w:ascii="Times New Roman" w:hAnsi="Times New Roman" w:cs="Times New Roman"/>
          <w:color w:val="2A2A2A"/>
          <w:sz w:val="28"/>
          <w:szCs w:val="20"/>
        </w:rPr>
        <w:t>Универсальная коллекция обеспечивает безопасность типов, так что другие типы данных не могут быть в нее добавлены.</w:t>
      </w:r>
      <w:r w:rsidRPr="002051CA">
        <w:rPr>
          <w:rStyle w:val="apple-converted-space"/>
          <w:rFonts w:ascii="Times New Roman" w:hAnsi="Times New Roman" w:cs="Times New Roman"/>
          <w:color w:val="2A2A2A"/>
          <w:sz w:val="28"/>
          <w:szCs w:val="20"/>
        </w:rPr>
        <w:t> </w:t>
      </w:r>
      <w:r w:rsidRPr="002051CA">
        <w:rPr>
          <w:rStyle w:val="sentence"/>
          <w:rFonts w:ascii="Times New Roman" w:hAnsi="Times New Roman" w:cs="Times New Roman"/>
          <w:color w:val="2A2A2A"/>
          <w:sz w:val="28"/>
          <w:szCs w:val="20"/>
        </w:rPr>
        <w:t>При извлечении элемента из универсальной коллекции нет необходимости определять или преобразовывать его тип данны</w:t>
      </w:r>
      <w:bookmarkStart w:id="0" w:name="_GoBack"/>
      <w:bookmarkEnd w:id="0"/>
      <w:r w:rsidRPr="002051CA">
        <w:rPr>
          <w:rStyle w:val="sentence"/>
          <w:rFonts w:ascii="Times New Roman" w:hAnsi="Times New Roman" w:cs="Times New Roman"/>
          <w:color w:val="2A2A2A"/>
          <w:sz w:val="28"/>
          <w:szCs w:val="20"/>
        </w:rPr>
        <w:t>х.</w:t>
      </w:r>
    </w:p>
    <w:sectPr w:rsidR="00AB503C" w:rsidRPr="00205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F6AE8"/>
    <w:multiLevelType w:val="hybridMultilevel"/>
    <w:tmpl w:val="CD68A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30AB5"/>
    <w:multiLevelType w:val="hybridMultilevel"/>
    <w:tmpl w:val="FC54CD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258AF"/>
    <w:multiLevelType w:val="hybridMultilevel"/>
    <w:tmpl w:val="6FB88496"/>
    <w:lvl w:ilvl="0" w:tplc="D7042F8C">
      <w:start w:val="1"/>
      <w:numFmt w:val="decimal"/>
      <w:lvlText w:val="%1)"/>
      <w:lvlJc w:val="left"/>
      <w:pPr>
        <w:ind w:left="1637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">
    <w:nsid w:val="16167850"/>
    <w:multiLevelType w:val="hybridMultilevel"/>
    <w:tmpl w:val="8E166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3D4E6C"/>
    <w:multiLevelType w:val="hybridMultilevel"/>
    <w:tmpl w:val="80526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67C262D"/>
    <w:multiLevelType w:val="multilevel"/>
    <w:tmpl w:val="17EE813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353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F5B63D0"/>
    <w:multiLevelType w:val="hybridMultilevel"/>
    <w:tmpl w:val="E8EC4B6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39773F83"/>
    <w:multiLevelType w:val="multilevel"/>
    <w:tmpl w:val="6AEEB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B07CB5"/>
    <w:multiLevelType w:val="hybridMultilevel"/>
    <w:tmpl w:val="44282BE6"/>
    <w:lvl w:ilvl="0" w:tplc="6B306A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4443502"/>
    <w:multiLevelType w:val="hybridMultilevel"/>
    <w:tmpl w:val="2886182A"/>
    <w:lvl w:ilvl="0" w:tplc="5B542A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AD7063"/>
    <w:multiLevelType w:val="multilevel"/>
    <w:tmpl w:val="8FA42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EE439DB"/>
    <w:multiLevelType w:val="hybridMultilevel"/>
    <w:tmpl w:val="35CEB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1CD6CD7"/>
    <w:multiLevelType w:val="hybridMultilevel"/>
    <w:tmpl w:val="742299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F0159A"/>
    <w:multiLevelType w:val="hybridMultilevel"/>
    <w:tmpl w:val="B0FAD5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66F37D9"/>
    <w:multiLevelType w:val="hybridMultilevel"/>
    <w:tmpl w:val="B488777A"/>
    <w:lvl w:ilvl="0" w:tplc="73A4CF1A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4C75602"/>
    <w:multiLevelType w:val="hybridMultilevel"/>
    <w:tmpl w:val="A7FE6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5031EA"/>
    <w:multiLevelType w:val="hybridMultilevel"/>
    <w:tmpl w:val="276A77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8"/>
  </w:num>
  <w:num w:numId="10">
    <w:abstractNumId w:val="7"/>
  </w:num>
  <w:num w:numId="11">
    <w:abstractNumId w:val="9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2"/>
  </w:num>
  <w:num w:numId="15">
    <w:abstractNumId w:val="6"/>
  </w:num>
  <w:num w:numId="16">
    <w:abstractNumId w:val="15"/>
  </w:num>
  <w:num w:numId="17">
    <w:abstractNumId w:val="1"/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277"/>
    <w:rsid w:val="00143C31"/>
    <w:rsid w:val="0014636F"/>
    <w:rsid w:val="00150021"/>
    <w:rsid w:val="0016511B"/>
    <w:rsid w:val="001B61AD"/>
    <w:rsid w:val="002051CA"/>
    <w:rsid w:val="00322996"/>
    <w:rsid w:val="00455F52"/>
    <w:rsid w:val="004F1942"/>
    <w:rsid w:val="00523C55"/>
    <w:rsid w:val="005B7AAC"/>
    <w:rsid w:val="005F4277"/>
    <w:rsid w:val="005F6675"/>
    <w:rsid w:val="00796FB4"/>
    <w:rsid w:val="007A4DD0"/>
    <w:rsid w:val="007F12B5"/>
    <w:rsid w:val="00894279"/>
    <w:rsid w:val="009B0C33"/>
    <w:rsid w:val="009E70B3"/>
    <w:rsid w:val="00AB503C"/>
    <w:rsid w:val="00AB555C"/>
    <w:rsid w:val="00AC7DCD"/>
    <w:rsid w:val="00AD3EBE"/>
    <w:rsid w:val="00B43500"/>
    <w:rsid w:val="00B71B5D"/>
    <w:rsid w:val="00BE50AD"/>
    <w:rsid w:val="00C47A07"/>
    <w:rsid w:val="00C94387"/>
    <w:rsid w:val="00CB0696"/>
    <w:rsid w:val="00E22325"/>
    <w:rsid w:val="00E534A4"/>
    <w:rsid w:val="00E72EB4"/>
    <w:rsid w:val="00EF1B97"/>
    <w:rsid w:val="00F60071"/>
    <w:rsid w:val="00FB605D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6893C0-FB91-4129-89F1-D2A24A5E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F52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AB50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5F52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55F52"/>
    <w:pPr>
      <w:ind w:left="720"/>
      <w:contextualSpacing/>
    </w:pPr>
  </w:style>
  <w:style w:type="character" w:customStyle="1" w:styleId="texample1">
    <w:name w:val="texample1"/>
    <w:rsid w:val="00455F52"/>
    <w:rPr>
      <w:rFonts w:ascii="Courier New" w:hAnsi="Courier New" w:cs="Courier New" w:hint="default"/>
      <w:color w:val="8B0000"/>
    </w:rPr>
  </w:style>
  <w:style w:type="paragraph" w:styleId="a5">
    <w:name w:val="Body Text"/>
    <w:basedOn w:val="a"/>
    <w:link w:val="a6"/>
    <w:uiPriority w:val="99"/>
    <w:unhideWhenUsed/>
    <w:rsid w:val="00BE50AD"/>
    <w:pPr>
      <w:spacing w:after="120" w:line="240" w:lineRule="auto"/>
      <w:ind w:firstLine="709"/>
      <w:jc w:val="both"/>
    </w:pPr>
    <w:rPr>
      <w:rFonts w:ascii="Calibri" w:eastAsia="Calibri" w:hAnsi="Calibri" w:cs="Times New Roman"/>
      <w:lang w:val="x-none"/>
    </w:rPr>
  </w:style>
  <w:style w:type="character" w:customStyle="1" w:styleId="a6">
    <w:name w:val="Основной текст Знак"/>
    <w:basedOn w:val="a0"/>
    <w:link w:val="a5"/>
    <w:uiPriority w:val="99"/>
    <w:rsid w:val="00BE50AD"/>
    <w:rPr>
      <w:rFonts w:ascii="Calibri" w:eastAsia="Calibri" w:hAnsi="Calibri" w:cs="Times New Roman"/>
      <w:lang w:val="x-none"/>
    </w:rPr>
  </w:style>
  <w:style w:type="character" w:styleId="HTML">
    <w:name w:val="HTML Code"/>
    <w:basedOn w:val="a0"/>
    <w:uiPriority w:val="99"/>
    <w:semiHidden/>
    <w:unhideWhenUsed/>
    <w:rsid w:val="00F60071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322996"/>
    <w:rPr>
      <w:color w:val="0000FF"/>
      <w:u w:val="single"/>
    </w:rPr>
  </w:style>
  <w:style w:type="character" w:customStyle="1" w:styleId="sentence">
    <w:name w:val="sentence"/>
    <w:basedOn w:val="a0"/>
    <w:rsid w:val="009B0C33"/>
  </w:style>
  <w:style w:type="paragraph" w:customStyle="1" w:styleId="8">
    <w:name w:val="Стиль8"/>
    <w:basedOn w:val="a"/>
    <w:rsid w:val="00AC7DCD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16">
    <w:name w:val="Основной текст + Полужирный16"/>
    <w:aliases w:val="Интервал 1 pt71"/>
    <w:uiPriority w:val="99"/>
    <w:rsid w:val="001B61AD"/>
    <w:rPr>
      <w:rFonts w:ascii="Times New Roman" w:hAnsi="Times New Roman" w:cs="Times New Roman"/>
      <w:b/>
      <w:bCs/>
      <w:spacing w:val="30"/>
      <w:sz w:val="31"/>
      <w:szCs w:val="31"/>
      <w:lang w:val="en-US" w:eastAsia="en-US"/>
    </w:rPr>
  </w:style>
  <w:style w:type="character" w:customStyle="1" w:styleId="15">
    <w:name w:val="Основной текст + Полужирный15"/>
    <w:aliases w:val="Интервал 1 pt70"/>
    <w:uiPriority w:val="99"/>
    <w:rsid w:val="001B61AD"/>
    <w:rPr>
      <w:rFonts w:ascii="Times New Roman" w:hAnsi="Times New Roman" w:cs="Times New Roman"/>
      <w:b/>
      <w:bCs/>
      <w:spacing w:val="30"/>
      <w:sz w:val="31"/>
      <w:szCs w:val="31"/>
      <w:lang w:val="en-US" w:eastAsia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14636F"/>
    <w:rPr>
      <w:color w:val="808080"/>
      <w:shd w:val="clear" w:color="auto" w:fill="E6E6E6"/>
    </w:rPr>
  </w:style>
  <w:style w:type="character" w:customStyle="1" w:styleId="selflink">
    <w:name w:val="selflink"/>
    <w:basedOn w:val="a0"/>
    <w:rsid w:val="0014636F"/>
  </w:style>
  <w:style w:type="character" w:customStyle="1" w:styleId="apple-converted-space">
    <w:name w:val="apple-converted-space"/>
    <w:basedOn w:val="a0"/>
    <w:rsid w:val="00523C55"/>
  </w:style>
  <w:style w:type="character" w:customStyle="1" w:styleId="20">
    <w:name w:val="Заголовок 2 Знак"/>
    <w:basedOn w:val="a0"/>
    <w:link w:val="2"/>
    <w:uiPriority w:val="9"/>
    <w:rsid w:val="00AB50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wcollapsibleareatitle">
    <w:name w:val="lw_collapsiblearea_title"/>
    <w:basedOn w:val="a0"/>
    <w:rsid w:val="00AB503C"/>
  </w:style>
  <w:style w:type="character" w:styleId="a8">
    <w:name w:val="Strong"/>
    <w:basedOn w:val="a0"/>
    <w:uiPriority w:val="22"/>
    <w:qFormat/>
    <w:rsid w:val="00AB50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2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40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4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9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0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7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7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51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93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1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95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7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0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94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6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sdn.microsoft.com/ru-ru/library/system.collections.stack.push(v=vs.110).aspx" TargetMode="External"/><Relationship Id="rId18" Type="http://schemas.openxmlformats.org/officeDocument/2006/relationships/hyperlink" Target="https://msdn.microsoft.com/ru-ru/library/system.collections.queue.count(v=vs.110).aspx" TargetMode="External"/><Relationship Id="rId26" Type="http://schemas.openxmlformats.org/officeDocument/2006/relationships/hyperlink" Target="https://msdn.microsoft.com/ru-ru/library/system.collections.queue.toarray(v=vs.110).aspx" TargetMode="External"/><Relationship Id="rId39" Type="http://schemas.openxmlformats.org/officeDocument/2006/relationships/hyperlink" Target="https://msdn.microsoft.com/ru-ru/library/system.collections.hashtable.syncroot(v=vs.110).asp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sdn.microsoft.com/ru-ru/library/system.object.gettype(v=vs.110).aspx" TargetMode="External"/><Relationship Id="rId34" Type="http://schemas.openxmlformats.org/officeDocument/2006/relationships/hyperlink" Target="https://msdn.microsoft.com/ru-ru/library/system.collections.hashtable.isfixedsize(v=vs.110).aspx" TargetMode="External"/><Relationship Id="rId42" Type="http://schemas.openxmlformats.org/officeDocument/2006/relationships/hyperlink" Target="https://msdn.microsoft.com/ru-ru/library/system.collections.hashtable.clear(v=vs.110).aspx" TargetMode="External"/><Relationship Id="rId47" Type="http://schemas.openxmlformats.org/officeDocument/2006/relationships/hyperlink" Target="https://msdn.microsoft.com/ru-ru/library/system.object.tostring(v=vs.110).aspx" TargetMode="External"/><Relationship Id="rId7" Type="http://schemas.openxmlformats.org/officeDocument/2006/relationships/hyperlink" Target="https://msdn.microsoft.com/ru-ru/library/system.collections.stack.count(v=vs.110).aspx" TargetMode="External"/><Relationship Id="rId12" Type="http://schemas.openxmlformats.org/officeDocument/2006/relationships/hyperlink" Target="https://msdn.microsoft.com/ru-ru/library/system.collections.stack.pop(v=vs.110).aspx" TargetMode="External"/><Relationship Id="rId17" Type="http://schemas.openxmlformats.org/officeDocument/2006/relationships/hyperlink" Target="https://msdn.microsoft.com/ru-ru/library/system.object.tostring(v=vs.110).aspx" TargetMode="External"/><Relationship Id="rId25" Type="http://schemas.openxmlformats.org/officeDocument/2006/relationships/hyperlink" Target="https://msdn.microsoft.com/ru-ru/library/system.collections.queue.synchronized(v=vs.110).aspx" TargetMode="External"/><Relationship Id="rId33" Type="http://schemas.openxmlformats.org/officeDocument/2006/relationships/hyperlink" Target="https://msdn.microsoft.com/ru-ru/library/system.collections.hashtable.hcp(v=vs.110).aspx" TargetMode="External"/><Relationship Id="rId38" Type="http://schemas.openxmlformats.org/officeDocument/2006/relationships/hyperlink" Target="https://msdn.microsoft.com/ru-ru/library/system.collections.hashtable.keys(v=vs.110).aspx" TargetMode="External"/><Relationship Id="rId46" Type="http://schemas.openxmlformats.org/officeDocument/2006/relationships/hyperlink" Target="https://msdn.microsoft.com/ru-ru/library/system.collections.hashtable.synchronized(v=vs.110)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ru-ru/library/system.collections.stack.toarray(v=vs.110).aspx" TargetMode="External"/><Relationship Id="rId20" Type="http://schemas.openxmlformats.org/officeDocument/2006/relationships/hyperlink" Target="https://msdn.microsoft.com/ru-ru/library/system.collections.queue.syncroot(v=vs.110).aspx" TargetMode="External"/><Relationship Id="rId29" Type="http://schemas.openxmlformats.org/officeDocument/2006/relationships/image" Target="media/image6.gif"/><Relationship Id="rId41" Type="http://schemas.openxmlformats.org/officeDocument/2006/relationships/hyperlink" Target="https://msdn.microsoft.com/ru-ru/library/system.collections.hashtable.add(v=vs.110).aspx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s://msdn.microsoft.com/ru-ru/library/system.collections.stack.peek(v=vs.110).aspx" TargetMode="External"/><Relationship Id="rId24" Type="http://schemas.openxmlformats.org/officeDocument/2006/relationships/hyperlink" Target="https://msdn.microsoft.com/ru-ru/library/system.collections.queue.peek(v=vs.110).aspx" TargetMode="External"/><Relationship Id="rId32" Type="http://schemas.openxmlformats.org/officeDocument/2006/relationships/hyperlink" Target="https://msdn.microsoft.com/ru-ru/library/system.collections.hashtable.equalitycomparer(v=vs.110).aspx" TargetMode="External"/><Relationship Id="rId37" Type="http://schemas.openxmlformats.org/officeDocument/2006/relationships/hyperlink" Target="https://msdn.microsoft.com/ru-ru/library/system.collections.hashtable.item(v=vs.110).aspx" TargetMode="External"/><Relationship Id="rId40" Type="http://schemas.openxmlformats.org/officeDocument/2006/relationships/hyperlink" Target="https://msdn.microsoft.com/ru-ru/library/system.collections.hashtable.values(v=vs.110).aspx" TargetMode="External"/><Relationship Id="rId45" Type="http://schemas.openxmlformats.org/officeDocument/2006/relationships/hyperlink" Target="https://msdn.microsoft.com/ru-ru/library/system.collections.hashtable.remove(v=vs.110).aspx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sdn.microsoft.com/ru-ru/library/system.collections.stack.synchronized(v=vs.110).aspx" TargetMode="External"/><Relationship Id="rId23" Type="http://schemas.openxmlformats.org/officeDocument/2006/relationships/hyperlink" Target="https://msdn.microsoft.com/ru-ru/library/system.object.memberwiseclone(v=vs.110).aspx" TargetMode="External"/><Relationship Id="rId28" Type="http://schemas.openxmlformats.org/officeDocument/2006/relationships/hyperlink" Target="https://msdn.microsoft.com/ru-ru/library/system.collections.queue.trimtosize(v=vs.110).aspx" TargetMode="External"/><Relationship Id="rId36" Type="http://schemas.openxmlformats.org/officeDocument/2006/relationships/hyperlink" Target="https://msdn.microsoft.com/ru-ru/library/system.collections.hashtable.issynchronized(v=vs.110).aspx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3.gif"/><Relationship Id="rId19" Type="http://schemas.openxmlformats.org/officeDocument/2006/relationships/hyperlink" Target="https://msdn.microsoft.com/ru-ru/library/system.collections.queue.issynchronized(v=vs.110).aspx" TargetMode="External"/><Relationship Id="rId31" Type="http://schemas.openxmlformats.org/officeDocument/2006/relationships/hyperlink" Target="https://msdn.microsoft.com/ru-ru/library/system.collections.hashtable.count(v=vs.110).aspx" TargetMode="External"/><Relationship Id="rId44" Type="http://schemas.openxmlformats.org/officeDocument/2006/relationships/hyperlink" Target="https://msdn.microsoft.com/ru-ru/library/system.collections.hashtable.contains(v=vs.110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ru-ru/library/system.collections.stack.syncroot(v=vs.110).aspx" TargetMode="External"/><Relationship Id="rId14" Type="http://schemas.openxmlformats.org/officeDocument/2006/relationships/image" Target="media/image4.gif"/><Relationship Id="rId22" Type="http://schemas.openxmlformats.org/officeDocument/2006/relationships/image" Target="media/image5.gif"/><Relationship Id="rId27" Type="http://schemas.openxmlformats.org/officeDocument/2006/relationships/hyperlink" Target="https://msdn.microsoft.com/ru-ru/library/system.object.tostring(v=vs.110).aspx" TargetMode="External"/><Relationship Id="rId30" Type="http://schemas.openxmlformats.org/officeDocument/2006/relationships/hyperlink" Target="https://msdn.microsoft.com/ru-ru/library/system.collections.hashtable.comparer(v=vs.110).aspx" TargetMode="External"/><Relationship Id="rId35" Type="http://schemas.openxmlformats.org/officeDocument/2006/relationships/hyperlink" Target="https://msdn.microsoft.com/ru-ru/library/system.collections.hashtable.isreadonly(v=vs.110).aspx" TargetMode="External"/><Relationship Id="rId43" Type="http://schemas.openxmlformats.org/officeDocument/2006/relationships/hyperlink" Target="https://msdn.microsoft.com/ru-ru/library/system.collections.hashtable.clone(v=vs.110).aspx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msdn.microsoft.com/ru-ru/library/system.collections.stack.issynchronized(v=vs.110)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10</Pages>
  <Words>2582</Words>
  <Characters>14720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49Ю</cp:lastModifiedBy>
  <cp:revision>7</cp:revision>
  <dcterms:created xsi:type="dcterms:W3CDTF">2017-10-03T09:06:00Z</dcterms:created>
  <dcterms:modified xsi:type="dcterms:W3CDTF">2017-12-19T06:11:00Z</dcterms:modified>
</cp:coreProperties>
</file>