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417BDD" w:rsidRDefault="00000328" w:rsidP="00F06F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417BDD" w:rsidRPr="00417BDD">
        <w:rPr>
          <w:rFonts w:ascii="Times New Roman" w:hAnsi="Times New Roman" w:cs="Times New Roman"/>
          <w:sz w:val="20"/>
          <w:szCs w:val="20"/>
        </w:rPr>
        <w:t>4</w:t>
      </w:r>
    </w:p>
    <w:p w:rsidR="00AD2A8B" w:rsidRPr="00833438" w:rsidRDefault="00AD2A8B" w:rsidP="00F06F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417BDD">
        <w:rPr>
          <w:rFonts w:ascii="Times New Roman" w:hAnsi="Times New Roman" w:cs="Times New Roman"/>
          <w:sz w:val="20"/>
          <w:szCs w:val="20"/>
        </w:rPr>
        <w:t>Реализация генератора псевдослучайной последовательности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F06F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F06F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F06F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F06F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>изучить математические особенности псевдослучайной последовательности; выявить использование генератора; изучить использование генератора в криптографии; привести примеры.</w:t>
      </w:r>
    </w:p>
    <w:p w:rsidR="00916CFA" w:rsidRPr="00451286" w:rsidRDefault="00916CFA" w:rsidP="00F06F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Генератор последовательности называется случайным, если он не может быть достоверно воспроизведен, т.е. дважды запуская генератор с абсолютно одинаковыми исходными данными, </w:t>
      </w:r>
      <w:r w:rsidR="00500E81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будут выданы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случайные различные последовательности.</w:t>
      </w:r>
    </w:p>
    <w:p w:rsidR="00500E81" w:rsidRPr="00451286" w:rsidRDefault="00500E81" w:rsidP="00F06F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Линейный конгруэнтный генератор (ЛКГ) – это последовательность чисел от 0 до 1 – m, удовлетворяющая следующему рекуррентному выражению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+1 =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b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, 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0 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начальное значение,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множитель,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приращение,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модуль. У такого генератора период меньше m. Если a, b, m правильно выбраны, то генератор является генератором максимальной длины и имеет период m (например </w:t>
      </w:r>
      <w:proofErr w:type="spellStart"/>
      <w:proofErr w:type="gram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gcd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) = 1).</w:t>
      </w:r>
    </w:p>
    <w:p w:rsidR="001D510F" w:rsidRPr="00451286" w:rsidRDefault="00500E81" w:rsidP="00F06F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инкремент b равен нулю, то есть генератор имеет вид: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+1 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получи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тся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прост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ая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последовательность, которую можно предложить для генератора с равномерным распределением. При соответствующем выборе констант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принимать значения 75 либо 16 807 и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принимать значения 2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31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1 = 2 147 483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647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получи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тся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генератор с максимальным периодом повторения. Эти константы были предложены учеными Парком и Миллером, поэтому генератор вида: </w:t>
      </w:r>
      <w:proofErr w:type="spellStart"/>
      <w:r w:rsidR="007E175D"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="007E175D"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+1 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proofErr w:type="spellStart"/>
      <w:r w:rsidR="007E175D"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="007E175D"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31</w:t>
      </w:r>
      <w:r w:rsidR="007E175D"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1), называется генератором Парка-Миллера.</w:t>
      </w:r>
      <w:bookmarkStart w:id="0" w:name="_GoBack"/>
      <w:bookmarkEnd w:id="0"/>
    </w:p>
    <w:p w:rsidR="007E175D" w:rsidRPr="00451286" w:rsidRDefault="007E175D" w:rsidP="00F06F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Основным преимуществом ЛКГ является их быстрота, за счёт малого количества операций на байт и простота реализации. Используются редко, так как являются предсказуемыми.</w:t>
      </w:r>
    </w:p>
    <w:p w:rsidR="00C869FD" w:rsidRPr="00451286" w:rsidRDefault="007E175D" w:rsidP="00F06F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Нелинейные конгруэнтные генераторы квадратичного и кубического вида соответственно: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+1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bX</w:t>
      </w:r>
      <w:r w:rsidRPr="0045128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+1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</w:t>
      </w:r>
      <w:r w:rsidRPr="00451286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bX</w:t>
      </w:r>
      <w:r w:rsidRPr="0045128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proofErr w:type="spellStart"/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cX</w:t>
      </w:r>
      <w:r w:rsidRPr="0045128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k</w:t>
      </w:r>
      <w:proofErr w:type="spellEnd"/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512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451286">
        <w:rPr>
          <w:rFonts w:ascii="Times New Roman" w:eastAsia="Times New Roman" w:hAnsi="Times New Roman" w:cs="Times New Roman"/>
          <w:sz w:val="20"/>
          <w:szCs w:val="20"/>
          <w:lang w:eastAsia="ru-RU"/>
        </w:rPr>
        <w:t>. Они обладают большей стойкостью.</w:t>
      </w:r>
    </w:p>
    <w:p w:rsidR="001E01D9" w:rsidRPr="00451286" w:rsidRDefault="001E01D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bCs/>
          <w:sz w:val="20"/>
          <w:szCs w:val="28"/>
        </w:rPr>
        <w:t xml:space="preserve">Линейный регистр с обратной связью </w:t>
      </w:r>
      <w:r w:rsidRPr="00451286">
        <w:rPr>
          <w:rFonts w:ascii="Times New Roman" w:hAnsi="Times New Roman" w:cs="Times New Roman"/>
          <w:sz w:val="20"/>
          <w:szCs w:val="28"/>
        </w:rPr>
        <w:t>состоит из двух частей: регистра</w:t>
      </w:r>
      <w:r w:rsidR="00B254E9" w:rsidRPr="00F00F70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сдвига и последовательностью ответвления. В этой схеме регистр сдвига есть последовательность битов. Как только 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необходим </w:t>
      </w:r>
      <w:r w:rsidRPr="00451286">
        <w:rPr>
          <w:rFonts w:ascii="Times New Roman" w:hAnsi="Times New Roman" w:cs="Times New Roman"/>
          <w:sz w:val="20"/>
          <w:szCs w:val="28"/>
        </w:rPr>
        <w:t xml:space="preserve">следующий бит (иногда это называется </w:t>
      </w:r>
      <w:proofErr w:type="spellStart"/>
      <w:r w:rsidRPr="00451286">
        <w:rPr>
          <w:rFonts w:ascii="Times New Roman" w:hAnsi="Times New Roman" w:cs="Times New Roman"/>
          <w:bCs/>
          <w:sz w:val="20"/>
          <w:szCs w:val="28"/>
        </w:rPr>
        <w:t>clock</w:t>
      </w:r>
      <w:proofErr w:type="spellEnd"/>
      <w:r w:rsidRPr="00451286">
        <w:rPr>
          <w:rFonts w:ascii="Times New Roman" w:hAnsi="Times New Roman" w:cs="Times New Roman"/>
          <w:bCs/>
          <w:sz w:val="20"/>
          <w:szCs w:val="28"/>
        </w:rPr>
        <w:t xml:space="preserve"> </w:t>
      </w:r>
      <w:proofErr w:type="spellStart"/>
      <w:r w:rsidRPr="00451286">
        <w:rPr>
          <w:rFonts w:ascii="Times New Roman" w:hAnsi="Times New Roman" w:cs="Times New Roman"/>
          <w:bCs/>
          <w:sz w:val="20"/>
          <w:szCs w:val="28"/>
        </w:rPr>
        <w:t>pulse</w:t>
      </w:r>
      <w:proofErr w:type="spellEnd"/>
      <w:r w:rsidRPr="00451286">
        <w:rPr>
          <w:rFonts w:ascii="Times New Roman" w:hAnsi="Times New Roman" w:cs="Times New Roman"/>
          <w:bCs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– тактовым импульсом – т.к. схема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часто реализуется в аппаратном виде), все биты регистра сдвига сдвигаются направо и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LFSR выдает наиболее значимый бит. При этом наименьший значимый бит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определяется посредством вычисления XOR от прочих битов регистра, согласно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последовательности ответвления.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Теоретически,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n </w:t>
      </w:r>
      <w:r w:rsidRPr="00451286">
        <w:rPr>
          <w:rFonts w:ascii="Times New Roman" w:hAnsi="Times New Roman" w:cs="Times New Roman"/>
          <w:sz w:val="20"/>
          <w:szCs w:val="28"/>
        </w:rPr>
        <w:t>-битный LFSR может сгенерировать псевдослучайную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последовательность длиной 2</w:t>
      </w:r>
      <w:r w:rsidRPr="00451286">
        <w:rPr>
          <w:rFonts w:ascii="Times New Roman" w:hAnsi="Times New Roman" w:cs="Times New Roman"/>
          <w:iCs/>
          <w:sz w:val="20"/>
          <w:szCs w:val="28"/>
          <w:vertAlign w:val="superscript"/>
        </w:rPr>
        <w:t>n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</w:rPr>
        <w:t>−</w:t>
      </w:r>
      <w:r w:rsidRPr="00451286">
        <w:rPr>
          <w:rFonts w:ascii="Times New Roman" w:hAnsi="Times New Roman" w:cs="Times New Roman"/>
          <w:sz w:val="20"/>
          <w:szCs w:val="28"/>
        </w:rPr>
        <w:t>1 бит перед зацикливанием. Для этого регистр сдвига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должен побывать во всех 2</w:t>
      </w:r>
      <w:r w:rsidRPr="00451286">
        <w:rPr>
          <w:rFonts w:ascii="Times New Roman" w:hAnsi="Times New Roman" w:cs="Times New Roman"/>
          <w:iCs/>
          <w:sz w:val="20"/>
          <w:szCs w:val="28"/>
          <w:vertAlign w:val="superscript"/>
        </w:rPr>
        <w:t>n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</w:rPr>
        <w:t>−</w:t>
      </w:r>
      <w:r w:rsidRPr="00451286">
        <w:rPr>
          <w:rFonts w:ascii="Times New Roman" w:hAnsi="Times New Roman" w:cs="Times New Roman"/>
          <w:sz w:val="20"/>
          <w:szCs w:val="28"/>
        </w:rPr>
        <w:t xml:space="preserve">1 внутренних состояниях. </w:t>
      </w:r>
    </w:p>
    <w:p w:rsidR="001E01D9" w:rsidRPr="00451286" w:rsidRDefault="001E01D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Для того чтобы LFSR был LFSR максимальной длины, необходимо и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достаточно, чтобы полином, образованный из элементов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tap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sequence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плюс единица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был примитивным полиномом по модулю 2</w:t>
      </w:r>
      <w:r w:rsidR="00B03C19" w:rsidRPr="00451286">
        <w:rPr>
          <w:rFonts w:ascii="Times New Roman" w:hAnsi="Times New Roman" w:cs="Times New Roman"/>
          <w:sz w:val="20"/>
          <w:szCs w:val="28"/>
        </w:rPr>
        <w:t>.</w:t>
      </w:r>
    </w:p>
    <w:p w:rsidR="001E01D9" w:rsidRPr="00451286" w:rsidRDefault="001E01D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SymbolMT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 xml:space="preserve">Пусть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p </w:t>
      </w:r>
      <w:r w:rsidRPr="00451286">
        <w:rPr>
          <w:rFonts w:ascii="Times New Roman" w:hAnsi="Times New Roman" w:cs="Times New Roman"/>
          <w:sz w:val="20"/>
          <w:szCs w:val="28"/>
        </w:rPr>
        <w:t xml:space="preserve">- простое и пусть 1 </w:t>
      </w:r>
      <w:proofErr w:type="gramStart"/>
      <w:r w:rsidRPr="00451286">
        <w:rPr>
          <w:rFonts w:ascii="Times New Roman" w:hAnsi="Times New Roman" w:cs="Times New Roman"/>
          <w:iCs/>
          <w:sz w:val="20"/>
          <w:szCs w:val="28"/>
        </w:rPr>
        <w:t xml:space="preserve">r </w:t>
      </w:r>
      <w:r w:rsidRPr="00451286">
        <w:rPr>
          <w:rFonts w:ascii="Times New Roman" w:hAnsi="Times New Roman" w:cs="Times New Roman"/>
          <w:sz w:val="20"/>
          <w:szCs w:val="28"/>
        </w:rPr>
        <w:t>,</w:t>
      </w:r>
      <w:proofErr w:type="gramEnd"/>
      <w:r w:rsidRPr="00451286">
        <w:rPr>
          <w:rFonts w:ascii="Times New Roman" w:hAnsi="Times New Roman" w:cs="Times New Roman"/>
          <w:sz w:val="20"/>
          <w:szCs w:val="28"/>
        </w:rPr>
        <w:t xml:space="preserve"> 2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r </w:t>
      </w:r>
      <w:r w:rsidRPr="00451286">
        <w:rPr>
          <w:rFonts w:ascii="Times New Roman" w:hAnsi="Times New Roman" w:cs="Times New Roman"/>
          <w:sz w:val="20"/>
          <w:szCs w:val="28"/>
        </w:rPr>
        <w:t xml:space="preserve">, …,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t r </w:t>
      </w:r>
      <w:r w:rsidRPr="00451286">
        <w:rPr>
          <w:rFonts w:ascii="Times New Roman" w:hAnsi="Times New Roman" w:cs="Times New Roman"/>
          <w:sz w:val="20"/>
          <w:szCs w:val="28"/>
        </w:rPr>
        <w:t>являются различными простыми множителями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для </w:t>
      </w:r>
      <w:proofErr w:type="spellStart"/>
      <w:r w:rsidRPr="00451286">
        <w:rPr>
          <w:rFonts w:ascii="Times New Roman" w:hAnsi="Times New Roman" w:cs="Times New Roman"/>
          <w:iCs/>
          <w:sz w:val="20"/>
          <w:szCs w:val="28"/>
        </w:rPr>
        <w:t>pm</w:t>
      </w:r>
      <w:proofErr w:type="spellEnd"/>
      <w:r w:rsidRPr="00451286">
        <w:rPr>
          <w:rFonts w:ascii="Times New Roman" w:hAnsi="Times New Roman" w:cs="Times New Roman"/>
          <w:iCs/>
          <w:sz w:val="20"/>
          <w:szCs w:val="28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</w:rPr>
        <w:t>−</w:t>
      </w:r>
      <w:r w:rsidRPr="00451286">
        <w:rPr>
          <w:rFonts w:ascii="Times New Roman" w:hAnsi="Times New Roman" w:cs="Times New Roman"/>
          <w:sz w:val="20"/>
          <w:szCs w:val="28"/>
        </w:rPr>
        <w:t xml:space="preserve">1, тогда неприводимый полином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f </w:t>
      </w:r>
      <w:r w:rsidRPr="00451286">
        <w:rPr>
          <w:rFonts w:ascii="Times New Roman" w:eastAsia="SymbolMT" w:hAnsi="Times New Roman" w:cs="Times New Roman"/>
          <w:sz w:val="20"/>
          <w:szCs w:val="28"/>
        </w:rPr>
        <w:t>(</w:t>
      </w:r>
      <w:r w:rsidRPr="00451286">
        <w:rPr>
          <w:rFonts w:ascii="Times New Roman" w:hAnsi="Times New Roman" w:cs="Times New Roman"/>
          <w:iCs/>
          <w:sz w:val="20"/>
          <w:szCs w:val="28"/>
        </w:rPr>
        <w:t>x</w:t>
      </w:r>
      <w:r w:rsidRPr="00451286">
        <w:rPr>
          <w:rFonts w:ascii="Times New Roman" w:eastAsia="SymbolMT" w:hAnsi="Times New Roman" w:cs="Times New Roman"/>
          <w:sz w:val="20"/>
          <w:szCs w:val="28"/>
        </w:rPr>
        <w:t xml:space="preserve">) </w:t>
      </w:r>
      <w:r w:rsidRPr="00451286">
        <w:rPr>
          <w:rFonts w:ascii="Cambria Math" w:eastAsia="SymbolMT" w:hAnsi="Cambria Math" w:cs="Cambria Math"/>
          <w:sz w:val="20"/>
          <w:szCs w:val="28"/>
        </w:rPr>
        <w:t>∈</w:t>
      </w:r>
      <w:r w:rsidRPr="00451286">
        <w:rPr>
          <w:rFonts w:ascii="Times New Roman" w:eastAsia="SymbolMT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bCs/>
          <w:sz w:val="20"/>
          <w:szCs w:val="28"/>
        </w:rPr>
        <w:t>Z</w:t>
      </w:r>
      <w:r w:rsidRPr="00451286">
        <w:rPr>
          <w:rFonts w:ascii="Times New Roman" w:hAnsi="Times New Roman" w:cs="Times New Roman"/>
          <w:bCs/>
          <w:sz w:val="20"/>
          <w:szCs w:val="28"/>
          <w:vertAlign w:val="subscript"/>
          <w:lang w:val="en-US"/>
        </w:rPr>
        <w:t>p</w:t>
      </w:r>
      <w:r w:rsidRPr="00451286">
        <w:rPr>
          <w:rFonts w:ascii="Times New Roman" w:eastAsia="SymbolMT" w:hAnsi="Times New Roman" w:cs="Times New Roman"/>
          <w:sz w:val="20"/>
          <w:szCs w:val="28"/>
        </w:rPr>
        <w:t>[</w:t>
      </w:r>
      <w:r w:rsidRPr="00451286">
        <w:rPr>
          <w:rFonts w:ascii="Times New Roman" w:hAnsi="Times New Roman" w:cs="Times New Roman"/>
          <w:iCs/>
          <w:sz w:val="20"/>
          <w:szCs w:val="28"/>
        </w:rPr>
        <w:t>x</w:t>
      </w:r>
      <w:r w:rsidRPr="00451286">
        <w:rPr>
          <w:rFonts w:ascii="Times New Roman" w:eastAsia="SymbolMT" w:hAnsi="Times New Roman" w:cs="Times New Roman"/>
          <w:sz w:val="20"/>
          <w:szCs w:val="28"/>
        </w:rPr>
        <w:t>]</w:t>
      </w:r>
      <w:r w:rsidRPr="00451286">
        <w:rPr>
          <w:rFonts w:ascii="Times New Roman" w:hAnsi="Times New Roman" w:cs="Times New Roman"/>
          <w:bCs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степени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m </w:t>
      </w:r>
      <w:r w:rsidRPr="00451286">
        <w:rPr>
          <w:rFonts w:ascii="Times New Roman" w:hAnsi="Times New Roman" w:cs="Times New Roman"/>
          <w:sz w:val="20"/>
          <w:szCs w:val="28"/>
        </w:rPr>
        <w:t>является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bCs/>
          <w:sz w:val="20"/>
          <w:szCs w:val="28"/>
        </w:rPr>
        <w:t>примитивным полиномом</w:t>
      </w:r>
      <w:r w:rsidRPr="00451286">
        <w:rPr>
          <w:rFonts w:ascii="Times New Roman" w:hAnsi="Times New Roman" w:cs="Times New Roman"/>
          <w:sz w:val="20"/>
          <w:szCs w:val="28"/>
        </w:rPr>
        <w:t xml:space="preserve">, если и только если, для каждого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i </w:t>
      </w:r>
      <w:r w:rsidRPr="00451286">
        <w:rPr>
          <w:rFonts w:ascii="Times New Roman" w:hAnsi="Times New Roman" w:cs="Times New Roman"/>
          <w:sz w:val="20"/>
          <w:szCs w:val="28"/>
        </w:rPr>
        <w:t xml:space="preserve">, 1 </w:t>
      </w:r>
      <w:r w:rsidRPr="00451286">
        <w:rPr>
          <w:rFonts w:ascii="Times New Roman" w:eastAsia="SymbolMT" w:hAnsi="Times New Roman" w:cs="Times New Roman"/>
          <w:sz w:val="20"/>
          <w:szCs w:val="28"/>
        </w:rPr>
        <w:t xml:space="preserve">≤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i </w:t>
      </w:r>
      <w:r w:rsidRPr="00451286">
        <w:rPr>
          <w:rFonts w:ascii="Times New Roman" w:eastAsia="SymbolMT" w:hAnsi="Times New Roman" w:cs="Times New Roman"/>
          <w:sz w:val="20"/>
          <w:szCs w:val="28"/>
        </w:rPr>
        <w:t xml:space="preserve">≤ 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t </w:t>
      </w:r>
      <w:r w:rsidRPr="00451286">
        <w:rPr>
          <w:rFonts w:ascii="Times New Roman" w:hAnsi="Times New Roman" w:cs="Times New Roman"/>
          <w:sz w:val="20"/>
          <w:szCs w:val="28"/>
        </w:rPr>
        <w:t>выполняется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условие: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iCs/>
          <w:sz w:val="20"/>
          <w:szCs w:val="28"/>
          <w:lang w:val="en-US"/>
        </w:rPr>
        <w:t>x</w:t>
      </w:r>
      <w:r w:rsidRPr="00451286">
        <w:rPr>
          <w:rFonts w:ascii="Times New Roman" w:eastAsia="SymbolMT" w:hAnsi="Times New Roman" w:cs="Times New Roman"/>
          <w:sz w:val="20"/>
          <w:szCs w:val="28"/>
          <w:vertAlign w:val="superscript"/>
        </w:rPr>
        <w:t>(</w:t>
      </w:r>
      <w:r w:rsidRPr="00451286">
        <w:rPr>
          <w:rFonts w:ascii="Times New Roman" w:hAnsi="Times New Roman" w:cs="Times New Roman"/>
          <w:iCs/>
          <w:sz w:val="20"/>
          <w:szCs w:val="28"/>
          <w:vertAlign w:val="superscript"/>
          <w:lang w:val="en-US"/>
        </w:rPr>
        <w:t>p</w:t>
      </w:r>
      <w:r w:rsidRPr="00451286">
        <w:rPr>
          <w:rFonts w:ascii="Times New Roman" w:hAnsi="Times New Roman" w:cs="Times New Roman"/>
          <w:iCs/>
          <w:sz w:val="24"/>
          <w:szCs w:val="28"/>
          <w:vertAlign w:val="superscript"/>
          <w:lang w:val="en-US"/>
        </w:rPr>
        <w:t>m</w:t>
      </w:r>
      <w:r w:rsidRPr="00451286">
        <w:rPr>
          <w:rFonts w:ascii="Times New Roman" w:hAnsi="Times New Roman" w:cs="Times New Roman"/>
          <w:iCs/>
          <w:sz w:val="20"/>
          <w:szCs w:val="28"/>
          <w:vertAlign w:val="superscript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  <w:vertAlign w:val="superscript"/>
        </w:rPr>
        <w:t>−</w:t>
      </w:r>
      <w:r w:rsidRPr="00451286">
        <w:rPr>
          <w:rFonts w:ascii="Times New Roman" w:hAnsi="Times New Roman" w:cs="Times New Roman"/>
          <w:sz w:val="20"/>
          <w:szCs w:val="28"/>
          <w:vertAlign w:val="superscript"/>
        </w:rPr>
        <w:t>1)/</w:t>
      </w:r>
      <w:proofErr w:type="spellStart"/>
      <w:r w:rsidRPr="00451286">
        <w:rPr>
          <w:rFonts w:ascii="Times New Roman" w:hAnsi="Times New Roman" w:cs="Times New Roman"/>
          <w:iCs/>
          <w:sz w:val="20"/>
          <w:szCs w:val="28"/>
          <w:vertAlign w:val="superscript"/>
          <w:lang w:val="en-US"/>
        </w:rPr>
        <w:t>r</w:t>
      </w:r>
      <w:r w:rsidRPr="00451286">
        <w:rPr>
          <w:rFonts w:ascii="Times New Roman" w:hAnsi="Times New Roman" w:cs="Times New Roman"/>
          <w:iCs/>
          <w:sz w:val="14"/>
          <w:szCs w:val="28"/>
          <w:lang w:val="en-US"/>
        </w:rPr>
        <w:t>i</w:t>
      </w:r>
      <w:proofErr w:type="spellEnd"/>
      <w:r w:rsidRPr="00451286">
        <w:rPr>
          <w:rFonts w:ascii="Times New Roman" w:hAnsi="Times New Roman" w:cs="Times New Roman"/>
          <w:iCs/>
          <w:sz w:val="20"/>
          <w:szCs w:val="28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</w:rPr>
        <w:t xml:space="preserve">≠ </w:t>
      </w:r>
      <w:r w:rsidRPr="00451286">
        <w:rPr>
          <w:rFonts w:ascii="Times New Roman" w:hAnsi="Times New Roman" w:cs="Times New Roman"/>
          <w:sz w:val="20"/>
          <w:szCs w:val="28"/>
        </w:rPr>
        <w:t>1(</w:t>
      </w:r>
      <w:r w:rsidRPr="00451286">
        <w:rPr>
          <w:rFonts w:ascii="Times New Roman" w:hAnsi="Times New Roman" w:cs="Times New Roman"/>
          <w:sz w:val="20"/>
          <w:szCs w:val="28"/>
          <w:lang w:val="en-US"/>
        </w:rPr>
        <w:t>mod</w:t>
      </w:r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iCs/>
          <w:sz w:val="20"/>
          <w:szCs w:val="28"/>
          <w:lang w:val="en-US"/>
        </w:rPr>
        <w:t>f</w:t>
      </w:r>
      <w:r w:rsidRPr="00451286">
        <w:rPr>
          <w:rFonts w:ascii="Times New Roman" w:hAnsi="Times New Roman" w:cs="Times New Roman"/>
          <w:iCs/>
          <w:sz w:val="20"/>
          <w:szCs w:val="28"/>
        </w:rPr>
        <w:t xml:space="preserve"> </w:t>
      </w:r>
      <w:r w:rsidRPr="00451286">
        <w:rPr>
          <w:rFonts w:ascii="Times New Roman" w:eastAsia="SymbolMT" w:hAnsi="Times New Roman" w:cs="Times New Roman"/>
          <w:sz w:val="20"/>
          <w:szCs w:val="28"/>
        </w:rPr>
        <w:t>(</w:t>
      </w:r>
      <w:r w:rsidRPr="00451286">
        <w:rPr>
          <w:rFonts w:ascii="Times New Roman" w:hAnsi="Times New Roman" w:cs="Times New Roman"/>
          <w:iCs/>
          <w:sz w:val="20"/>
          <w:szCs w:val="28"/>
          <w:lang w:val="en-US"/>
        </w:rPr>
        <w:t>x</w:t>
      </w:r>
      <w:r w:rsidRPr="00451286">
        <w:rPr>
          <w:rFonts w:ascii="Times New Roman" w:eastAsia="SymbolMT" w:hAnsi="Times New Roman" w:cs="Times New Roman"/>
          <w:sz w:val="20"/>
          <w:szCs w:val="28"/>
        </w:rPr>
        <w:t>)).</w:t>
      </w:r>
    </w:p>
    <w:p w:rsidR="00451286" w:rsidRPr="00451286" w:rsidRDefault="001E01D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bCs/>
          <w:sz w:val="20"/>
          <w:szCs w:val="28"/>
        </w:rPr>
        <w:t>Полином неприводим</w:t>
      </w:r>
      <w:r w:rsidRPr="00451286">
        <w:rPr>
          <w:rFonts w:ascii="Times New Roman" w:hAnsi="Times New Roman" w:cs="Times New Roman"/>
          <w:sz w:val="20"/>
          <w:szCs w:val="28"/>
        </w:rPr>
        <w:t>, если он не может быть выражен как произведение двух других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полиномов, за исключением произведения 1 на самого себя.</w:t>
      </w:r>
    </w:p>
    <w:p w:rsidR="00C869FD" w:rsidRPr="00451286" w:rsidRDefault="00C869FD" w:rsidP="00F06F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Криптографически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стойкие датчики случайных чисел</w:t>
      </w:r>
      <w:r w:rsidR="00451286" w:rsidRPr="00451286">
        <w:rPr>
          <w:rFonts w:ascii="Times New Roman" w:hAnsi="Times New Roman" w:cs="Times New Roman"/>
          <w:sz w:val="20"/>
          <w:szCs w:val="28"/>
        </w:rPr>
        <w:t>.</w:t>
      </w:r>
    </w:p>
    <w:p w:rsidR="00C869FD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 xml:space="preserve">Системно-теоретический подход: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криптограф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создает генератор ключевого потока, у которого есть проверяемые свойства – период, распределение битов, линейная сложность и т.д.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Криптограф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изучает также различные методы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криптоанализа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и оптимизирует ДСЧ против этих атак. Этот подход выработал набор критериев для потоковых шифров. Они были сформулированы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Рюппелем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>:</w:t>
      </w:r>
    </w:p>
    <w:p w:rsidR="00C869FD" w:rsidRPr="00451286" w:rsidRDefault="00B03C19" w:rsidP="00F06F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б</w:t>
      </w:r>
      <w:r w:rsidR="00C869FD" w:rsidRPr="00451286">
        <w:rPr>
          <w:rFonts w:ascii="Times New Roman" w:hAnsi="Times New Roman" w:cs="Times New Roman"/>
          <w:sz w:val="20"/>
          <w:szCs w:val="28"/>
        </w:rPr>
        <w:t>ольшой период, отсутствие повторений</w:t>
      </w:r>
      <w:r w:rsidRPr="00451286">
        <w:rPr>
          <w:rFonts w:ascii="Times New Roman" w:hAnsi="Times New Roman" w:cs="Times New Roman"/>
          <w:sz w:val="20"/>
          <w:szCs w:val="28"/>
        </w:rPr>
        <w:t>;</w:t>
      </w:r>
    </w:p>
    <w:p w:rsidR="00C869FD" w:rsidRPr="00451286" w:rsidRDefault="00B03C19" w:rsidP="00F06F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к</w:t>
      </w:r>
      <w:r w:rsidR="00C869FD" w:rsidRPr="00451286">
        <w:rPr>
          <w:rFonts w:ascii="Times New Roman" w:hAnsi="Times New Roman" w:cs="Times New Roman"/>
          <w:sz w:val="20"/>
          <w:szCs w:val="28"/>
        </w:rPr>
        <w:t>ритерий линейной сложности: повышенная линейная сложность, локальная линейная сложность (</w:t>
      </w:r>
      <w:r w:rsidR="00C869FD" w:rsidRPr="00451286">
        <w:rPr>
          <w:rFonts w:ascii="Times New Roman" w:hAnsi="Times New Roman" w:cs="Times New Roman"/>
          <w:bCs/>
          <w:sz w:val="20"/>
          <w:szCs w:val="28"/>
        </w:rPr>
        <w:t xml:space="preserve">Линейная сложность ДСЧ </w:t>
      </w:r>
      <w:r w:rsidR="00C869FD" w:rsidRPr="00451286">
        <w:rPr>
          <w:rFonts w:ascii="Times New Roman" w:hAnsi="Times New Roman" w:cs="Times New Roman"/>
          <w:sz w:val="20"/>
          <w:szCs w:val="28"/>
        </w:rPr>
        <w:t>– это длина кратчайшего LFSR, которая может сгенерировать выход генератора; линейная сложность есть мера случайности ДСЧ);</w:t>
      </w:r>
    </w:p>
    <w:p w:rsidR="00C869FD" w:rsidRPr="00451286" w:rsidRDefault="00B03C19" w:rsidP="00F06F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с</w:t>
      </w:r>
      <w:r w:rsidR="00C869FD" w:rsidRPr="00451286">
        <w:rPr>
          <w:rFonts w:ascii="Times New Roman" w:hAnsi="Times New Roman" w:cs="Times New Roman"/>
          <w:sz w:val="20"/>
          <w:szCs w:val="28"/>
        </w:rPr>
        <w:t>татистические критерии, такие как идеальное распределение:</w:t>
      </w:r>
    </w:p>
    <w:p w:rsidR="00C869FD" w:rsidRPr="00451286" w:rsidRDefault="00B03C19" w:rsidP="00F06F0B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п</w:t>
      </w:r>
      <w:r w:rsidR="00C869FD" w:rsidRPr="00451286">
        <w:rPr>
          <w:rFonts w:ascii="Times New Roman" w:hAnsi="Times New Roman" w:cs="Times New Roman"/>
          <w:sz w:val="20"/>
          <w:szCs w:val="28"/>
        </w:rPr>
        <w:t>еремешивание: любой бит ключевого потока должен быть сложным</w:t>
      </w:r>
      <w:r w:rsidRPr="00451286">
        <w:rPr>
          <w:rFonts w:ascii="Times New Roman" w:hAnsi="Times New Roman" w:cs="Times New Roman"/>
          <w:sz w:val="20"/>
          <w:szCs w:val="28"/>
        </w:rPr>
        <w:t>;</w:t>
      </w:r>
    </w:p>
    <w:p w:rsidR="00C869FD" w:rsidRPr="00451286" w:rsidRDefault="00C869FD" w:rsidP="00F06F0B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преобразованием всех или большинства битов ключа</w:t>
      </w:r>
      <w:r w:rsidR="00B03C19" w:rsidRPr="00451286">
        <w:rPr>
          <w:rFonts w:ascii="Times New Roman" w:hAnsi="Times New Roman" w:cs="Times New Roman"/>
          <w:sz w:val="20"/>
          <w:szCs w:val="28"/>
        </w:rPr>
        <w:t>;</w:t>
      </w:r>
    </w:p>
    <w:p w:rsidR="00C869FD" w:rsidRPr="00451286" w:rsidRDefault="00B03C19" w:rsidP="00F06F0B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43" w:hanging="425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р</w:t>
      </w:r>
      <w:r w:rsidR="00C869FD" w:rsidRPr="00451286">
        <w:rPr>
          <w:rFonts w:ascii="Times New Roman" w:hAnsi="Times New Roman" w:cs="Times New Roman"/>
          <w:sz w:val="20"/>
          <w:szCs w:val="28"/>
        </w:rPr>
        <w:t>ассеивание: избыточность в подструктурах должна рассеиваться;</w:t>
      </w:r>
      <w:r w:rsidRPr="00451286">
        <w:rPr>
          <w:rFonts w:ascii="Times New Roman" w:hAnsi="Times New Roman" w:cs="Times New Roman"/>
          <w:sz w:val="20"/>
          <w:szCs w:val="28"/>
        </w:rPr>
        <w:t xml:space="preserve"> н</w:t>
      </w:r>
      <w:r w:rsidR="00C869FD" w:rsidRPr="00451286">
        <w:rPr>
          <w:rFonts w:ascii="Times New Roman" w:hAnsi="Times New Roman" w:cs="Times New Roman"/>
          <w:sz w:val="20"/>
          <w:szCs w:val="28"/>
        </w:rPr>
        <w:t xml:space="preserve">елинейные критерии (расстояние до линейных функций, </w:t>
      </w:r>
      <w:r w:rsidRPr="00451286">
        <w:rPr>
          <w:rFonts w:ascii="Times New Roman" w:hAnsi="Times New Roman" w:cs="Times New Roman"/>
          <w:sz w:val="20"/>
          <w:szCs w:val="28"/>
        </w:rPr>
        <w:t>к</w:t>
      </w:r>
      <w:r w:rsidR="00C869FD" w:rsidRPr="00451286">
        <w:rPr>
          <w:rFonts w:ascii="Times New Roman" w:hAnsi="Times New Roman" w:cs="Times New Roman"/>
          <w:sz w:val="20"/>
          <w:szCs w:val="28"/>
        </w:rPr>
        <w:t>ритерий</w:t>
      </w:r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="00C869FD" w:rsidRPr="00451286">
        <w:rPr>
          <w:rFonts w:ascii="Times New Roman" w:hAnsi="Times New Roman" w:cs="Times New Roman"/>
          <w:sz w:val="20"/>
          <w:szCs w:val="28"/>
        </w:rPr>
        <w:t>лавинообразности</w:t>
      </w:r>
      <w:proofErr w:type="spellEnd"/>
      <w:r w:rsidR="00C869FD" w:rsidRPr="00451286">
        <w:rPr>
          <w:rFonts w:ascii="Times New Roman" w:hAnsi="Times New Roman" w:cs="Times New Roman"/>
          <w:sz w:val="20"/>
          <w:szCs w:val="28"/>
        </w:rPr>
        <w:t xml:space="preserve"> и т.д.</w:t>
      </w:r>
      <w:r w:rsidRPr="00451286">
        <w:rPr>
          <w:rFonts w:ascii="Times New Roman" w:hAnsi="Times New Roman" w:cs="Times New Roman"/>
          <w:sz w:val="20"/>
          <w:szCs w:val="28"/>
        </w:rPr>
        <w:t>).</w:t>
      </w:r>
    </w:p>
    <w:p w:rsidR="00C869FD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Данный список критериев подходит для всех потоковых шифров и для всех блочных шифров. Но при системно-теоретическом подходе потоковые шифры создаются таким образом, чтобы напрямую удовлетворять вышеописанным критериям.</w:t>
      </w:r>
    </w:p>
    <w:p w:rsidR="00C869FD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 xml:space="preserve">Основная проблема подобных криптосистем, что трудно доказать какие-либо факты об их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криптостойкости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. </w:t>
      </w:r>
      <w:r w:rsidR="00B03C19" w:rsidRPr="00451286">
        <w:rPr>
          <w:rFonts w:ascii="Times New Roman" w:hAnsi="Times New Roman" w:cs="Times New Roman"/>
          <w:sz w:val="20"/>
          <w:szCs w:val="28"/>
        </w:rPr>
        <w:t>Для</w:t>
      </w:r>
      <w:r w:rsidRPr="00451286">
        <w:rPr>
          <w:rFonts w:ascii="Times New Roman" w:hAnsi="Times New Roman" w:cs="Times New Roman"/>
          <w:sz w:val="20"/>
          <w:szCs w:val="28"/>
        </w:rPr>
        <w:t xml:space="preserve"> всех </w:t>
      </w:r>
      <w:r w:rsidR="00B03C19" w:rsidRPr="00451286">
        <w:rPr>
          <w:rFonts w:ascii="Times New Roman" w:hAnsi="Times New Roman" w:cs="Times New Roman"/>
          <w:sz w:val="20"/>
          <w:szCs w:val="28"/>
        </w:rPr>
        <w:t>предоставленных</w:t>
      </w:r>
      <w:r w:rsidRPr="00451286">
        <w:rPr>
          <w:rFonts w:ascii="Times New Roman" w:hAnsi="Times New Roman" w:cs="Times New Roman"/>
          <w:sz w:val="20"/>
          <w:szCs w:val="28"/>
        </w:rPr>
        <w:t xml:space="preserve"> критериев не была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доказана их необходимость или достаточность. Потоковый шифр может удовлетворять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всем этим принципам и оказаться нестойким.</w:t>
      </w:r>
    </w:p>
    <w:p w:rsidR="00B03C19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С другой стороны, взлом каждой такой системы – отдельная задача. Если бы таких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шифров было много, то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криптоаналитикам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могут отказаться от </w:t>
      </w:r>
      <w:r w:rsidRPr="00451286">
        <w:rPr>
          <w:rFonts w:ascii="Times New Roman" w:hAnsi="Times New Roman" w:cs="Times New Roman"/>
          <w:sz w:val="20"/>
          <w:szCs w:val="28"/>
        </w:rPr>
        <w:t xml:space="preserve">атак. </w:t>
      </w:r>
    </w:p>
    <w:p w:rsidR="00C869FD" w:rsidRPr="00451286" w:rsidRDefault="00B03C1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П</w:t>
      </w:r>
      <w:r w:rsidR="00C869FD" w:rsidRPr="00451286">
        <w:rPr>
          <w:rFonts w:ascii="Times New Roman" w:hAnsi="Times New Roman" w:cs="Times New Roman"/>
          <w:sz w:val="20"/>
          <w:szCs w:val="28"/>
        </w:rPr>
        <w:t>отоковые шифры во многом похожи на блочные шифры – для них нет</w:t>
      </w:r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="00C869FD" w:rsidRPr="00451286">
        <w:rPr>
          <w:rFonts w:ascii="Times New Roman" w:hAnsi="Times New Roman" w:cs="Times New Roman"/>
          <w:sz w:val="20"/>
          <w:szCs w:val="28"/>
        </w:rPr>
        <w:t>доказательств стойкости. Существует набор известных способов атаки, но стойкость к</w:t>
      </w:r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="00C869FD" w:rsidRPr="00451286">
        <w:rPr>
          <w:rFonts w:ascii="Times New Roman" w:hAnsi="Times New Roman" w:cs="Times New Roman"/>
          <w:sz w:val="20"/>
          <w:szCs w:val="28"/>
        </w:rPr>
        <w:t>ним ничего не гарантирует.</w:t>
      </w:r>
    </w:p>
    <w:p w:rsidR="00B03C19" w:rsidRPr="00451286" w:rsidRDefault="00B03C19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</w:p>
    <w:p w:rsidR="00B03C19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lastRenderedPageBreak/>
        <w:t>Сложно-теоретический подход</w:t>
      </w:r>
      <w:r w:rsidR="00451286" w:rsidRPr="00451286">
        <w:rPr>
          <w:rFonts w:ascii="Times New Roman" w:hAnsi="Times New Roman" w:cs="Times New Roman"/>
          <w:sz w:val="20"/>
          <w:szCs w:val="28"/>
        </w:rPr>
        <w:t>:</w:t>
      </w:r>
      <w:r w:rsidRPr="00451286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криптограф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пытается использовать теорию сложности для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доказательства стойкости генератора, </w:t>
      </w:r>
      <w:proofErr w:type="gramStart"/>
      <w:r w:rsidRPr="00451286">
        <w:rPr>
          <w:rFonts w:ascii="Times New Roman" w:hAnsi="Times New Roman" w:cs="Times New Roman"/>
          <w:sz w:val="20"/>
          <w:szCs w:val="28"/>
        </w:rPr>
        <w:t>следовательно</w:t>
      </w:r>
      <w:proofErr w:type="gramEnd"/>
      <w:r w:rsidRPr="00451286">
        <w:rPr>
          <w:rFonts w:ascii="Times New Roman" w:hAnsi="Times New Roman" w:cs="Times New Roman"/>
          <w:sz w:val="20"/>
          <w:szCs w:val="28"/>
        </w:rPr>
        <w:t xml:space="preserve"> генераторы являются более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сложными; они основаны на тех же проблемах, что применяются в криптографии с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открытым ключом</w:t>
      </w:r>
      <w:r w:rsidR="00B03C19" w:rsidRPr="00451286">
        <w:rPr>
          <w:rFonts w:ascii="Times New Roman" w:hAnsi="Times New Roman" w:cs="Times New Roman"/>
          <w:sz w:val="20"/>
          <w:szCs w:val="28"/>
        </w:rPr>
        <w:t>.</w:t>
      </w:r>
    </w:p>
    <w:p w:rsidR="00B03C19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Информационно-теоретический подход</w:t>
      </w:r>
      <w:r w:rsidR="00451286" w:rsidRPr="00451286">
        <w:rPr>
          <w:rFonts w:ascii="Times New Roman" w:hAnsi="Times New Roman" w:cs="Times New Roman"/>
          <w:sz w:val="20"/>
          <w:szCs w:val="28"/>
        </w:rPr>
        <w:t>: п</w:t>
      </w:r>
      <w:r w:rsidRPr="00451286">
        <w:rPr>
          <w:rFonts w:ascii="Times New Roman" w:hAnsi="Times New Roman" w:cs="Times New Roman"/>
          <w:sz w:val="20"/>
          <w:szCs w:val="28"/>
        </w:rPr>
        <w:t xml:space="preserve">редположим, у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криптоаналитика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есть бесконечные компьютерные ресурсы и время.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Тогда единственный надежный метод – одноразовая лента (аналог одноразового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блокнота).</w:t>
      </w:r>
    </w:p>
    <w:p w:rsidR="00C869FD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451286">
        <w:rPr>
          <w:rFonts w:ascii="Times New Roman" w:hAnsi="Times New Roman" w:cs="Times New Roman"/>
          <w:sz w:val="20"/>
          <w:szCs w:val="28"/>
        </w:rPr>
        <w:t>Рандомизированный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подхо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д: </w:t>
      </w:r>
      <w:r w:rsidRPr="00451286">
        <w:rPr>
          <w:rFonts w:ascii="Times New Roman" w:hAnsi="Times New Roman" w:cs="Times New Roman"/>
          <w:sz w:val="20"/>
          <w:szCs w:val="28"/>
        </w:rPr>
        <w:t>увелич</w:t>
      </w:r>
      <w:r w:rsidR="00451286" w:rsidRPr="00451286">
        <w:rPr>
          <w:rFonts w:ascii="Times New Roman" w:hAnsi="Times New Roman" w:cs="Times New Roman"/>
          <w:sz w:val="20"/>
          <w:szCs w:val="28"/>
        </w:rPr>
        <w:t>ение</w:t>
      </w:r>
      <w:r w:rsidRPr="00451286">
        <w:rPr>
          <w:rFonts w:ascii="Times New Roman" w:hAnsi="Times New Roman" w:cs="Times New Roman"/>
          <w:sz w:val="20"/>
          <w:szCs w:val="28"/>
        </w:rPr>
        <w:t xml:space="preserve"> числ</w:t>
      </w:r>
      <w:r w:rsidR="00451286" w:rsidRPr="00451286">
        <w:rPr>
          <w:rFonts w:ascii="Times New Roman" w:hAnsi="Times New Roman" w:cs="Times New Roman"/>
          <w:sz w:val="20"/>
          <w:szCs w:val="28"/>
        </w:rPr>
        <w:t>а</w:t>
      </w:r>
      <w:r w:rsidRPr="00451286">
        <w:rPr>
          <w:rFonts w:ascii="Times New Roman" w:hAnsi="Times New Roman" w:cs="Times New Roman"/>
          <w:sz w:val="20"/>
          <w:szCs w:val="28"/>
        </w:rPr>
        <w:t xml:space="preserve"> битов, с которыми необходимо</w:t>
      </w:r>
      <w:r w:rsidR="00B03C19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работать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криптоаналитику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(не увеличивая при этом ключ). Этого можно достичь путем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использования больших случайных общедоступных строк. Ключ будет обозначать,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какие части этих строк необходимо использовать для шифровки/дешифровки. Тогда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криптоаналитику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придется использовать метод грубой силы на случайных строках.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Стойкость этого метода может быть выражена в терминах среднего числа битов,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которые придется изучить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криптоаналитику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>, прежде чем шансы определить ключ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станут выше простого угадывания.</w:t>
      </w:r>
    </w:p>
    <w:p w:rsidR="00451286" w:rsidRPr="00451286" w:rsidRDefault="00C869FD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w:r w:rsidRPr="00451286">
        <w:rPr>
          <w:rFonts w:ascii="Times New Roman" w:hAnsi="Times New Roman" w:cs="Times New Roman"/>
          <w:sz w:val="20"/>
          <w:szCs w:val="28"/>
        </w:rPr>
        <w:t>Вероятность взлома такого алгоритма зависит от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объема памяти, доступного </w:t>
      </w:r>
      <w:proofErr w:type="spellStart"/>
      <w:r w:rsidRPr="00451286">
        <w:rPr>
          <w:rFonts w:ascii="Times New Roman" w:hAnsi="Times New Roman" w:cs="Times New Roman"/>
          <w:sz w:val="20"/>
          <w:szCs w:val="28"/>
        </w:rPr>
        <w:t>криптоаналитику</w:t>
      </w:r>
      <w:proofErr w:type="spellEnd"/>
      <w:r w:rsidRPr="00451286">
        <w:rPr>
          <w:rFonts w:ascii="Times New Roman" w:hAnsi="Times New Roman" w:cs="Times New Roman"/>
          <w:sz w:val="20"/>
          <w:szCs w:val="28"/>
        </w:rPr>
        <w:t xml:space="preserve"> (но не зависит от его вычислительных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>ресурсов). Чтобы эта схема стала практичной, требуется около 100 битовых</w:t>
      </w:r>
      <w:r w:rsidR="00451286" w:rsidRPr="00451286">
        <w:rPr>
          <w:rFonts w:ascii="Times New Roman" w:hAnsi="Times New Roman" w:cs="Times New Roman"/>
          <w:sz w:val="20"/>
          <w:szCs w:val="28"/>
        </w:rPr>
        <w:t xml:space="preserve"> </w:t>
      </w:r>
      <w:r w:rsidRPr="00451286">
        <w:rPr>
          <w:rFonts w:ascii="Times New Roman" w:hAnsi="Times New Roman" w:cs="Times New Roman"/>
          <w:sz w:val="20"/>
          <w:szCs w:val="28"/>
        </w:rPr>
        <w:t xml:space="preserve">последовательностей по 20 10 бит каждая. </w:t>
      </w:r>
    </w:p>
    <w:p w:rsidR="00451286" w:rsidRPr="00BC4D5A" w:rsidRDefault="00451286" w:rsidP="00F06F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BC4D5A">
        <w:rPr>
          <w:rFonts w:ascii="Times New Roman" w:hAnsi="Times New Roman" w:cs="Times New Roman"/>
          <w:sz w:val="20"/>
        </w:rPr>
        <w:t xml:space="preserve">Случайные числа играют важную роль при использовании криптографии в различных </w:t>
      </w:r>
      <w:bookmarkStart w:id="1" w:name="keyword265"/>
      <w:bookmarkEnd w:id="1"/>
      <w:r w:rsidRPr="00BC4D5A">
        <w:rPr>
          <w:rStyle w:val="keyword"/>
          <w:rFonts w:ascii="Times New Roman" w:hAnsi="Times New Roman" w:cs="Times New Roman"/>
          <w:sz w:val="20"/>
        </w:rPr>
        <w:t>сетевых приложениях</w:t>
      </w:r>
      <w:r w:rsidRPr="00BC4D5A">
        <w:rPr>
          <w:rFonts w:ascii="Times New Roman" w:hAnsi="Times New Roman" w:cs="Times New Roman"/>
          <w:sz w:val="20"/>
        </w:rPr>
        <w:t>, относящихся к безопасности.</w:t>
      </w:r>
      <w:r w:rsidR="00BC4D5A" w:rsidRPr="00BC4D5A">
        <w:rPr>
          <w:rFonts w:ascii="Times New Roman" w:hAnsi="Times New Roman" w:cs="Times New Roman"/>
          <w:sz w:val="20"/>
        </w:rPr>
        <w:t xml:space="preserve"> Так, например, использование в лотереях, генерациях паролей, </w:t>
      </w:r>
      <w:proofErr w:type="spellStart"/>
      <w:r w:rsidR="00BC4D5A" w:rsidRPr="00BC4D5A">
        <w:rPr>
          <w:rFonts w:ascii="Times New Roman" w:hAnsi="Times New Roman" w:cs="Times New Roman"/>
          <w:sz w:val="20"/>
        </w:rPr>
        <w:t>индентификационных</w:t>
      </w:r>
      <w:proofErr w:type="spellEnd"/>
      <w:r w:rsidR="00BC4D5A" w:rsidRPr="00BC4D5A">
        <w:rPr>
          <w:rFonts w:ascii="Times New Roman" w:hAnsi="Times New Roman" w:cs="Times New Roman"/>
          <w:sz w:val="20"/>
        </w:rPr>
        <w:t xml:space="preserve"> номеров и прочее. В криптографии важное значение несут при потоковом шифровании и других различных ответвлений защиты данных.</w:t>
      </w:r>
    </w:p>
    <w:sectPr w:rsidR="00451286" w:rsidRPr="00BC4D5A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6F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«Реализация генератора псевдослучайной последовательности»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11"/>
  </w:num>
  <w:num w:numId="11">
    <w:abstractNumId w:val="16"/>
  </w:num>
  <w:num w:numId="12">
    <w:abstractNumId w:val="12"/>
  </w:num>
  <w:num w:numId="13">
    <w:abstractNumId w:val="14"/>
  </w:num>
  <w:num w:numId="14">
    <w:abstractNumId w:val="5"/>
  </w:num>
  <w:num w:numId="15">
    <w:abstractNumId w:val="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A1440"/>
    <w:rsid w:val="000A4DF7"/>
    <w:rsid w:val="000D3A28"/>
    <w:rsid w:val="000E571C"/>
    <w:rsid w:val="00140EEC"/>
    <w:rsid w:val="001576E7"/>
    <w:rsid w:val="001D510F"/>
    <w:rsid w:val="001E01D9"/>
    <w:rsid w:val="001E1867"/>
    <w:rsid w:val="00202F70"/>
    <w:rsid w:val="00205E44"/>
    <w:rsid w:val="00211113"/>
    <w:rsid w:val="0024507E"/>
    <w:rsid w:val="0025689E"/>
    <w:rsid w:val="002A1E33"/>
    <w:rsid w:val="002D2910"/>
    <w:rsid w:val="002D6B93"/>
    <w:rsid w:val="00352871"/>
    <w:rsid w:val="003F5730"/>
    <w:rsid w:val="004033A5"/>
    <w:rsid w:val="00417BDD"/>
    <w:rsid w:val="00445ECB"/>
    <w:rsid w:val="00451286"/>
    <w:rsid w:val="00451B92"/>
    <w:rsid w:val="00464D75"/>
    <w:rsid w:val="004F51BA"/>
    <w:rsid w:val="00500E81"/>
    <w:rsid w:val="00506194"/>
    <w:rsid w:val="005116AF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95DDC"/>
    <w:rsid w:val="0070601A"/>
    <w:rsid w:val="0076086F"/>
    <w:rsid w:val="007B0588"/>
    <w:rsid w:val="007B3AB9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A55B38"/>
    <w:rsid w:val="00AC38EF"/>
    <w:rsid w:val="00AC5F56"/>
    <w:rsid w:val="00AD2A8B"/>
    <w:rsid w:val="00AD2D66"/>
    <w:rsid w:val="00AD7494"/>
    <w:rsid w:val="00B03C19"/>
    <w:rsid w:val="00B254E9"/>
    <w:rsid w:val="00BC4513"/>
    <w:rsid w:val="00BC4D5A"/>
    <w:rsid w:val="00BE13C6"/>
    <w:rsid w:val="00BE2FDC"/>
    <w:rsid w:val="00C13F30"/>
    <w:rsid w:val="00C44156"/>
    <w:rsid w:val="00C53926"/>
    <w:rsid w:val="00C869FD"/>
    <w:rsid w:val="00CB1EF1"/>
    <w:rsid w:val="00CC50E0"/>
    <w:rsid w:val="00CE39CC"/>
    <w:rsid w:val="00D46BE6"/>
    <w:rsid w:val="00D635E1"/>
    <w:rsid w:val="00D64FB7"/>
    <w:rsid w:val="00DC79F8"/>
    <w:rsid w:val="00E048E3"/>
    <w:rsid w:val="00E13DDE"/>
    <w:rsid w:val="00E5493A"/>
    <w:rsid w:val="00E77A0B"/>
    <w:rsid w:val="00E82EEF"/>
    <w:rsid w:val="00F00F70"/>
    <w:rsid w:val="00F06F0B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admin</cp:lastModifiedBy>
  <cp:revision>13</cp:revision>
  <dcterms:created xsi:type="dcterms:W3CDTF">2017-10-11T12:22:00Z</dcterms:created>
  <dcterms:modified xsi:type="dcterms:W3CDTF">2017-11-29T14:27:00Z</dcterms:modified>
</cp:coreProperties>
</file>