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94110" w14:textId="15B6D795" w:rsidR="001D01D1" w:rsidRPr="0007165D" w:rsidRDefault="00CB5EAF" w:rsidP="001D01D1">
      <w:pPr>
        <w:spacing w:line="240" w:lineRule="auto"/>
        <w:ind w:left="360"/>
        <w:jc w:val="center"/>
        <w:rPr>
          <w:lang w:val="ru-RU"/>
        </w:rPr>
      </w:pPr>
      <w:r>
        <w:rPr>
          <w:lang w:val="ru-RU"/>
        </w:rPr>
        <w:t>Лабораторная работа №7</w:t>
      </w:r>
    </w:p>
    <w:p w14:paraId="5B11A4C1" w14:textId="77777777" w:rsidR="001D01D1" w:rsidRPr="0007165D" w:rsidRDefault="001D01D1" w:rsidP="001D01D1">
      <w:pPr>
        <w:spacing w:line="240" w:lineRule="auto"/>
        <w:ind w:left="360"/>
        <w:jc w:val="center"/>
        <w:rPr>
          <w:lang w:val="ru-RU"/>
        </w:rPr>
      </w:pPr>
      <w:r w:rsidRPr="0007165D">
        <w:rPr>
          <w:lang w:val="ru-RU"/>
        </w:rPr>
        <w:t>25-ПОИТ</w:t>
      </w:r>
    </w:p>
    <w:p w14:paraId="4EEA64D1" w14:textId="77777777" w:rsidR="001D01D1" w:rsidRPr="0007165D" w:rsidRDefault="001D01D1" w:rsidP="001D01D1">
      <w:pPr>
        <w:spacing w:line="240" w:lineRule="auto"/>
        <w:ind w:left="360"/>
        <w:jc w:val="both"/>
        <w:rPr>
          <w:lang w:val="ru-RU"/>
        </w:rPr>
      </w:pPr>
      <w:r w:rsidRPr="0007165D">
        <w:rPr>
          <w:lang w:val="ru-RU"/>
        </w:rPr>
        <w:t xml:space="preserve">ВЫПОЛНИЛ </w:t>
      </w:r>
    </w:p>
    <w:p w14:paraId="112A9007" w14:textId="20F54ABB" w:rsidR="001D01D1" w:rsidRPr="0007165D" w:rsidRDefault="00595DA6" w:rsidP="001D01D1">
      <w:pPr>
        <w:spacing w:line="240" w:lineRule="auto"/>
        <w:ind w:left="360"/>
        <w:jc w:val="both"/>
        <w:rPr>
          <w:lang w:val="ru-RU"/>
        </w:rPr>
      </w:pPr>
      <w:proofErr w:type="spellStart"/>
      <w:r>
        <w:rPr>
          <w:lang w:val="ru-RU"/>
        </w:rPr>
        <w:t>Колковский</w:t>
      </w:r>
      <w:proofErr w:type="spellEnd"/>
      <w:r>
        <w:rPr>
          <w:lang w:val="ru-RU"/>
        </w:rPr>
        <w:t xml:space="preserve"> Алексей</w:t>
      </w:r>
    </w:p>
    <w:p w14:paraId="3CF27B2C" w14:textId="472A03B2" w:rsidR="00BF4EE1" w:rsidRPr="00CB5EAF" w:rsidRDefault="001D01D1" w:rsidP="00CB5EAF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 xml:space="preserve">Тема: </w:t>
      </w:r>
      <w:r w:rsidR="00CB5EAF">
        <w:rPr>
          <w:lang w:val="ru-RU"/>
        </w:rPr>
        <w:t>р</w:t>
      </w:r>
      <w:r w:rsidR="00CB5EAF" w:rsidRPr="00CB5EAF">
        <w:rPr>
          <w:lang w:val="ru-RU"/>
        </w:rPr>
        <w:t>азработка плана и проведение системного тестирования</w:t>
      </w:r>
    </w:p>
    <w:p w14:paraId="35748A89" w14:textId="31DCB196" w:rsidR="007C3D1E" w:rsidRDefault="001D01D1" w:rsidP="00CB5EAF">
      <w:pPr>
        <w:spacing w:line="240" w:lineRule="auto"/>
        <w:ind w:left="360"/>
        <w:rPr>
          <w:lang w:val="ru-RU"/>
        </w:rPr>
      </w:pPr>
      <w:r w:rsidRPr="0007165D">
        <w:rPr>
          <w:lang w:val="ru-RU"/>
        </w:rPr>
        <w:t>Цель</w:t>
      </w:r>
      <w:r w:rsidR="00CB5EAF">
        <w:rPr>
          <w:lang w:val="ru-RU"/>
        </w:rPr>
        <w:t>: о</w:t>
      </w:r>
      <w:r w:rsidR="00CB5EAF" w:rsidRPr="00CB5EAF">
        <w:rPr>
          <w:lang w:val="ru-RU"/>
        </w:rPr>
        <w:t>своить разработку плана и научится проводить системное тестирование, научится составлять тест-кейсы на предоставленный функционал</w:t>
      </w:r>
    </w:p>
    <w:p w14:paraId="7A958CDF" w14:textId="32631F25" w:rsidR="00CB5EAF" w:rsidRDefault="00593C7E" w:rsidP="00CB5EAF">
      <w:pPr>
        <w:spacing w:line="240" w:lineRule="auto"/>
        <w:ind w:left="360"/>
        <w:rPr>
          <w:lang w:val="ru-RU"/>
        </w:rPr>
      </w:pPr>
      <w:r>
        <w:rPr>
          <w:lang w:val="ru-RU"/>
        </w:rPr>
        <w:t>Вариант</w:t>
      </w:r>
      <w:r w:rsidR="00595DA6">
        <w:rPr>
          <w:lang w:val="ru-RU"/>
        </w:rPr>
        <w:t>7</w:t>
      </w:r>
      <w:bookmarkStart w:id="0" w:name="_GoBack"/>
      <w:bookmarkEnd w:id="0"/>
      <w:r>
        <w:rPr>
          <w:lang w:val="ru-RU"/>
        </w:rPr>
        <w:t xml:space="preserve">: </w:t>
      </w:r>
    </w:p>
    <w:p w14:paraId="536A4F27" w14:textId="335B5F1D" w:rsidR="00593C7E" w:rsidRDefault="00593C7E" w:rsidP="00593C7E">
      <w:pPr>
        <w:spacing w:line="240" w:lineRule="auto"/>
        <w:ind w:left="360"/>
        <w:rPr>
          <w:lang w:val="ru-RU"/>
        </w:rPr>
      </w:pPr>
      <w:r w:rsidRPr="00593C7E">
        <w:rPr>
          <w:lang w:val="ru-RU"/>
        </w:rPr>
        <w:t xml:space="preserve">Ваш проект «Реализация </w:t>
      </w:r>
      <w:r w:rsidR="00631175">
        <w:rPr>
          <w:lang w:val="ru-RU"/>
        </w:rPr>
        <w:t>системы поиска работы и сотрудников</w:t>
      </w:r>
      <w:r w:rsidRPr="00593C7E">
        <w:rPr>
          <w:lang w:val="ru-RU"/>
        </w:rPr>
        <w:t xml:space="preserve">».  Необходимо написать тест кейсы на </w:t>
      </w:r>
      <w:r w:rsidR="00631175">
        <w:rPr>
          <w:lang w:val="ru-RU"/>
        </w:rPr>
        <w:t>функционал «Поиск вакансии»</w:t>
      </w:r>
      <w:r w:rsidRPr="00593C7E">
        <w:rPr>
          <w:lang w:val="ru-RU"/>
        </w:rPr>
        <w:t>.</w:t>
      </w:r>
      <w:r w:rsidR="00631175">
        <w:rPr>
          <w:lang w:val="ru-RU"/>
        </w:rPr>
        <w:t xml:space="preserve"> Путь к форме поиска: главная страничка – кнопка поиск на панели иснтрументов.</w:t>
      </w:r>
      <w:r w:rsidRPr="00593C7E">
        <w:rPr>
          <w:lang w:val="ru-RU"/>
        </w:rPr>
        <w:t xml:space="preserve"> Дизайн с комментариями прилагается.</w:t>
      </w:r>
    </w:p>
    <w:p w14:paraId="3691B58A" w14:textId="1BE56CF5" w:rsidR="00B360E3" w:rsidRDefault="00E91CA1" w:rsidP="00E91CA1">
      <w:pPr>
        <w:spacing w:line="240" w:lineRule="auto"/>
        <w:ind w:left="36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91C6C6" wp14:editId="28E0F06C">
            <wp:extent cx="4847409" cy="2905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78" t="15903" r="23213" b="39210"/>
                    <a:stretch/>
                  </pic:blipFill>
                  <pic:spPr bwMode="auto">
                    <a:xfrm>
                      <a:off x="0" y="0"/>
                      <a:ext cx="4852112" cy="290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D610C" w14:textId="76A0853E" w:rsidR="00B360E3" w:rsidRDefault="00B360E3" w:rsidP="00B360E3">
      <w:pPr>
        <w:spacing w:line="240" w:lineRule="auto"/>
        <w:ind w:left="360"/>
        <w:rPr>
          <w:lang w:val="ru-RU"/>
        </w:rPr>
      </w:pPr>
      <w:r>
        <w:rPr>
          <w:lang w:val="ru-RU"/>
        </w:rPr>
        <w:t>Требования: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800"/>
      </w:tblGrid>
      <w:tr w:rsidR="00B360E3" w14:paraId="621CA4C2" w14:textId="77777777" w:rsidTr="00B360E3">
        <w:tc>
          <w:tcPr>
            <w:tcW w:w="2187" w:type="dxa"/>
          </w:tcPr>
          <w:p w14:paraId="14D0DDB8" w14:textId="3FEE2A9A" w:rsidR="00B360E3" w:rsidRP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Требование</w:t>
            </w:r>
          </w:p>
        </w:tc>
        <w:tc>
          <w:tcPr>
            <w:tcW w:w="6800" w:type="dxa"/>
          </w:tcPr>
          <w:p w14:paraId="2BD694F1" w14:textId="5F381FD4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360E3" w14:paraId="72886764" w14:textId="77777777" w:rsidTr="00B360E3">
        <w:tc>
          <w:tcPr>
            <w:tcW w:w="2187" w:type="dxa"/>
          </w:tcPr>
          <w:p w14:paraId="7FE9A40E" w14:textId="228CFEBE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ТР 1</w:t>
            </w:r>
          </w:p>
        </w:tc>
        <w:tc>
          <w:tcPr>
            <w:tcW w:w="6800" w:type="dxa"/>
          </w:tcPr>
          <w:p w14:paraId="41479769" w14:textId="7158B78D" w:rsidR="00B360E3" w:rsidRDefault="00F44638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Открытие сайта</w:t>
            </w:r>
          </w:p>
        </w:tc>
      </w:tr>
      <w:tr w:rsidR="00B360E3" w:rsidRPr="00595DA6" w14:paraId="1491726E" w14:textId="77777777" w:rsidTr="00B360E3">
        <w:tc>
          <w:tcPr>
            <w:tcW w:w="2187" w:type="dxa"/>
          </w:tcPr>
          <w:p w14:paraId="6A53AC8C" w14:textId="67597DDC" w:rsidR="00B360E3" w:rsidRDefault="00B360E3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2</w:t>
            </w:r>
          </w:p>
        </w:tc>
        <w:tc>
          <w:tcPr>
            <w:tcW w:w="6800" w:type="dxa"/>
          </w:tcPr>
          <w:p w14:paraId="270F648E" w14:textId="5577F015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орфографии страницы «</w:t>
            </w:r>
            <w:r w:rsidR="003C4EC2">
              <w:rPr>
                <w:lang w:val="ru-RU"/>
              </w:rPr>
              <w:t>Главная страничка</w:t>
            </w:r>
            <w:r>
              <w:rPr>
                <w:lang w:val="ru-RU" w:eastAsia="ru-RU"/>
              </w:rPr>
              <w:t>»</w:t>
            </w:r>
          </w:p>
        </w:tc>
      </w:tr>
      <w:tr w:rsidR="00F44638" w:rsidRPr="00F44638" w14:paraId="30D3FDEB" w14:textId="77777777" w:rsidTr="00B360E3">
        <w:tc>
          <w:tcPr>
            <w:tcW w:w="2187" w:type="dxa"/>
          </w:tcPr>
          <w:p w14:paraId="6B1F18D9" w14:textId="46438441" w:rsidR="00F44638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3</w:t>
            </w:r>
          </w:p>
        </w:tc>
        <w:tc>
          <w:tcPr>
            <w:tcW w:w="6800" w:type="dxa"/>
          </w:tcPr>
          <w:p w14:paraId="230924C2" w14:textId="1423E083" w:rsidR="00F44638" w:rsidRDefault="00F44638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введения</w:t>
            </w:r>
            <w:r w:rsidR="00547B1C">
              <w:rPr>
                <w:lang w:val="ru-RU" w:eastAsia="ru-RU"/>
              </w:rPr>
              <w:t xml:space="preserve"> существующего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запроса</w:t>
            </w:r>
          </w:p>
        </w:tc>
      </w:tr>
      <w:tr w:rsidR="00B360E3" w:rsidRPr="00595DA6" w14:paraId="0D13EA6A" w14:textId="77777777" w:rsidTr="00B360E3">
        <w:tc>
          <w:tcPr>
            <w:tcW w:w="2187" w:type="dxa"/>
          </w:tcPr>
          <w:p w14:paraId="32A505AD" w14:textId="4DB4E17B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4</w:t>
            </w:r>
          </w:p>
        </w:tc>
        <w:tc>
          <w:tcPr>
            <w:tcW w:w="6800" w:type="dxa"/>
          </w:tcPr>
          <w:p w14:paraId="7FD798F5" w14:textId="4ECAB4A3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 xml:space="preserve">Проверка корректности </w:t>
            </w:r>
            <w:r w:rsidR="003C4EC2">
              <w:rPr>
                <w:lang w:val="ru-RU" w:eastAsia="ru-RU"/>
              </w:rPr>
              <w:t>переключения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режима поиска</w:t>
            </w:r>
          </w:p>
        </w:tc>
      </w:tr>
      <w:tr w:rsidR="003C4EC2" w:rsidRPr="00595DA6" w14:paraId="7A505BE6" w14:textId="77777777" w:rsidTr="00B360E3">
        <w:tc>
          <w:tcPr>
            <w:tcW w:w="2187" w:type="dxa"/>
          </w:tcPr>
          <w:p w14:paraId="03A391D9" w14:textId="09B9900A" w:rsidR="003C4EC2" w:rsidRDefault="003C4EC2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5</w:t>
            </w:r>
          </w:p>
        </w:tc>
        <w:tc>
          <w:tcPr>
            <w:tcW w:w="6800" w:type="dxa"/>
          </w:tcPr>
          <w:p w14:paraId="351ED14E" w14:textId="571C2659" w:rsidR="003C4EC2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дней в выпадающем списке</w:t>
            </w:r>
          </w:p>
        </w:tc>
      </w:tr>
      <w:tr w:rsidR="00B360E3" w:rsidRPr="00595DA6" w14:paraId="24C3250D" w14:textId="77777777" w:rsidTr="00B360E3">
        <w:tc>
          <w:tcPr>
            <w:tcW w:w="2187" w:type="dxa"/>
          </w:tcPr>
          <w:p w14:paraId="75689F90" w14:textId="1EB644DC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6</w:t>
            </w:r>
          </w:p>
        </w:tc>
        <w:tc>
          <w:tcPr>
            <w:tcW w:w="6800" w:type="dxa"/>
          </w:tcPr>
          <w:p w14:paraId="49BE4E00" w14:textId="7533ED74" w:rsidR="00B360E3" w:rsidRDefault="00B360E3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корректности в</w:t>
            </w:r>
            <w:r w:rsidR="003C4EC2">
              <w:rPr>
                <w:lang w:val="ru-RU" w:eastAsia="ru-RU"/>
              </w:rPr>
              <w:t>ыбора</w:t>
            </w:r>
            <w:r>
              <w:rPr>
                <w:lang w:val="ru-RU" w:eastAsia="ru-RU"/>
              </w:rPr>
              <w:t xml:space="preserve"> </w:t>
            </w:r>
            <w:r w:rsidR="003C4EC2">
              <w:rPr>
                <w:lang w:val="ru-RU" w:eastAsia="ru-RU"/>
              </w:rPr>
              <w:t>города в выпадающем списке</w:t>
            </w:r>
          </w:p>
        </w:tc>
      </w:tr>
      <w:tr w:rsidR="00B360E3" w:rsidRPr="00595DA6" w14:paraId="50F56E69" w14:textId="77777777" w:rsidTr="00B360E3">
        <w:tc>
          <w:tcPr>
            <w:tcW w:w="2187" w:type="dxa"/>
          </w:tcPr>
          <w:p w14:paraId="5D17D1AC" w14:textId="2F91ED9E" w:rsidR="00B360E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7</w:t>
            </w:r>
          </w:p>
        </w:tc>
        <w:tc>
          <w:tcPr>
            <w:tcW w:w="6800" w:type="dxa"/>
          </w:tcPr>
          <w:p w14:paraId="75D39483" w14:textId="73E2A33F" w:rsidR="00B360E3" w:rsidRDefault="003C4EC2" w:rsidP="00593C7E">
            <w:pPr>
              <w:spacing w:line="240" w:lineRule="auto"/>
              <w:rPr>
                <w:lang w:val="ru-RU"/>
              </w:rPr>
            </w:pPr>
            <w:r>
              <w:rPr>
                <w:lang w:val="ru-RU" w:eastAsia="ru-RU"/>
              </w:rPr>
              <w:t>Проверка корректности выбора раздела в выпадающем списке</w:t>
            </w:r>
          </w:p>
        </w:tc>
      </w:tr>
      <w:tr w:rsidR="00DE73C3" w:rsidRPr="00595DA6" w14:paraId="3B0E8D1D" w14:textId="77777777" w:rsidTr="00B360E3">
        <w:tc>
          <w:tcPr>
            <w:tcW w:w="2187" w:type="dxa"/>
          </w:tcPr>
          <w:p w14:paraId="4CC69752" w14:textId="4C195405" w:rsidR="00DE73C3" w:rsidRDefault="00F44638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8</w:t>
            </w:r>
          </w:p>
        </w:tc>
        <w:tc>
          <w:tcPr>
            <w:tcW w:w="6800" w:type="dxa"/>
          </w:tcPr>
          <w:p w14:paraId="79A7F27D" w14:textId="3AA8D452" w:rsidR="00DE73C3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зарплаты в выпадающем списке</w:t>
            </w:r>
          </w:p>
        </w:tc>
      </w:tr>
      <w:tr w:rsidR="003C4EC2" w:rsidRPr="00595DA6" w14:paraId="2826A13D" w14:textId="77777777" w:rsidTr="00B360E3">
        <w:tc>
          <w:tcPr>
            <w:tcW w:w="2187" w:type="dxa"/>
          </w:tcPr>
          <w:p w14:paraId="7058915A" w14:textId="60A072AA" w:rsidR="003C4EC2" w:rsidRDefault="003C4EC2" w:rsidP="00B360E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 </w:t>
            </w:r>
            <w:r w:rsidR="00631175">
              <w:rPr>
                <w:lang w:val="ru-RU"/>
              </w:rPr>
              <w:t>9</w:t>
            </w:r>
          </w:p>
        </w:tc>
        <w:tc>
          <w:tcPr>
            <w:tcW w:w="6800" w:type="dxa"/>
          </w:tcPr>
          <w:p w14:paraId="10CD1EE3" w14:textId="1192FD3B" w:rsidR="003C4EC2" w:rsidRDefault="003C4EC2" w:rsidP="00593C7E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предлагаемых ссылок</w:t>
            </w:r>
          </w:p>
        </w:tc>
      </w:tr>
    </w:tbl>
    <w:p w14:paraId="751A84A1" w14:textId="6F138B0D" w:rsidR="00B360E3" w:rsidRDefault="00B360E3" w:rsidP="00593C7E">
      <w:pPr>
        <w:spacing w:line="240" w:lineRule="auto"/>
        <w:ind w:left="360"/>
        <w:rPr>
          <w:lang w:val="ru-RU"/>
        </w:rPr>
      </w:pPr>
      <w:r>
        <w:rPr>
          <w:lang w:val="ru-RU"/>
        </w:rPr>
        <w:t xml:space="preserve">Тест-кейс: </w:t>
      </w:r>
    </w:p>
    <w:tbl>
      <w:tblPr>
        <w:tblStyle w:val="a7"/>
        <w:tblW w:w="11199" w:type="dxa"/>
        <w:tblInd w:w="-1281" w:type="dxa"/>
        <w:tblLook w:val="04A0" w:firstRow="1" w:lastRow="0" w:firstColumn="1" w:lastColumn="0" w:noHBand="0" w:noVBand="1"/>
      </w:tblPr>
      <w:tblGrid>
        <w:gridCol w:w="1563"/>
        <w:gridCol w:w="1139"/>
        <w:gridCol w:w="1215"/>
        <w:gridCol w:w="2179"/>
        <w:gridCol w:w="2292"/>
        <w:gridCol w:w="2811"/>
      </w:tblGrid>
      <w:tr w:rsidR="00593C7E" w14:paraId="0F5F4F9C" w14:textId="77777777" w:rsidTr="006A2184">
        <w:tc>
          <w:tcPr>
            <w:tcW w:w="1563" w:type="dxa"/>
          </w:tcPr>
          <w:p w14:paraId="68C3620E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 w:rsidRPr="00D77FAB">
              <w:rPr>
                <w:lang w:val="ru-RU" w:eastAsia="ru-RU"/>
              </w:rPr>
              <w:t>Идентификатор</w:t>
            </w:r>
          </w:p>
        </w:tc>
        <w:tc>
          <w:tcPr>
            <w:tcW w:w="1139" w:type="dxa"/>
          </w:tcPr>
          <w:p w14:paraId="2A958F2D" w14:textId="78A4938A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Приоритет</w:t>
            </w:r>
          </w:p>
        </w:tc>
        <w:tc>
          <w:tcPr>
            <w:tcW w:w="1215" w:type="dxa"/>
          </w:tcPr>
          <w:p w14:paraId="46A26DE4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Требование</w:t>
            </w:r>
          </w:p>
        </w:tc>
        <w:tc>
          <w:tcPr>
            <w:tcW w:w="2179" w:type="dxa"/>
          </w:tcPr>
          <w:p w14:paraId="605E94AD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Название</w:t>
            </w:r>
          </w:p>
        </w:tc>
        <w:tc>
          <w:tcPr>
            <w:tcW w:w="2292" w:type="dxa"/>
          </w:tcPr>
          <w:p w14:paraId="277A8A50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Шаги</w:t>
            </w:r>
          </w:p>
        </w:tc>
        <w:tc>
          <w:tcPr>
            <w:tcW w:w="2811" w:type="dxa"/>
          </w:tcPr>
          <w:p w14:paraId="2318F442" w14:textId="77777777" w:rsidR="00593C7E" w:rsidRDefault="00593C7E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Ожидаемый результат</w:t>
            </w:r>
          </w:p>
        </w:tc>
      </w:tr>
      <w:tr w:rsidR="00593C7E" w14:paraId="2D946E2F" w14:textId="77777777" w:rsidTr="006A2184">
        <w:tc>
          <w:tcPr>
            <w:tcW w:w="1563" w:type="dxa"/>
          </w:tcPr>
          <w:p w14:paraId="567DE006" w14:textId="5AF23874" w:rsidR="00593C7E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631175">
              <w:rPr>
                <w:lang w:val="ru-RU"/>
              </w:rPr>
              <w:t xml:space="preserve"> – 1</w:t>
            </w:r>
          </w:p>
        </w:tc>
        <w:tc>
          <w:tcPr>
            <w:tcW w:w="1139" w:type="dxa"/>
          </w:tcPr>
          <w:p w14:paraId="3608238B" w14:textId="27441A54" w:rsidR="00593C7E" w:rsidRPr="00C01AC9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71484B68" w14:textId="77777777" w:rsidR="00593C7E" w:rsidRPr="00C01AC9" w:rsidRDefault="00593C7E" w:rsidP="009913A4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TP 1</w:t>
            </w:r>
          </w:p>
        </w:tc>
        <w:tc>
          <w:tcPr>
            <w:tcW w:w="2179" w:type="dxa"/>
          </w:tcPr>
          <w:p w14:paraId="7D81D2A8" w14:textId="5C5B9818" w:rsidR="00593C7E" w:rsidRDefault="00F44638" w:rsidP="00F4463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Открытие сайта</w:t>
            </w:r>
          </w:p>
        </w:tc>
        <w:tc>
          <w:tcPr>
            <w:tcW w:w="2292" w:type="dxa"/>
          </w:tcPr>
          <w:p w14:paraId="787B7D3A" w14:textId="02FB2AC6" w:rsidR="00593C7E" w:rsidRDefault="00593C7E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0144D8">
              <w:rPr>
                <w:lang w:val="ru-RU" w:eastAsia="ru-RU"/>
              </w:rPr>
              <w:t xml:space="preserve">В строке </w:t>
            </w:r>
            <w:r w:rsidR="000144D8">
              <w:rPr>
                <w:lang w:eastAsia="ru-RU"/>
              </w:rPr>
              <w:t>URL</w:t>
            </w:r>
            <w:r w:rsidR="000144D8">
              <w:rPr>
                <w:lang w:val="ru-RU" w:eastAsia="ru-RU"/>
              </w:rPr>
              <w:t xml:space="preserve">, ввести название сайта и перейти </w:t>
            </w:r>
            <w:r w:rsidR="009913A4">
              <w:rPr>
                <w:lang w:val="ru-RU" w:eastAsia="ru-RU"/>
              </w:rPr>
              <w:t>на него</w:t>
            </w:r>
          </w:p>
        </w:tc>
        <w:tc>
          <w:tcPr>
            <w:tcW w:w="2811" w:type="dxa"/>
          </w:tcPr>
          <w:p w14:paraId="34800033" w14:textId="30189AD2" w:rsidR="00593C7E" w:rsidRDefault="00593C7E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0144D8">
              <w:rPr>
                <w:lang w:val="ru-RU" w:eastAsia="ru-RU"/>
              </w:rPr>
              <w:t>Главная страница сайта</w:t>
            </w:r>
          </w:p>
        </w:tc>
      </w:tr>
      <w:tr w:rsidR="000144D8" w:rsidRPr="00595DA6" w14:paraId="32974A3B" w14:textId="77777777" w:rsidTr="006A2184">
        <w:tc>
          <w:tcPr>
            <w:tcW w:w="1563" w:type="dxa"/>
          </w:tcPr>
          <w:p w14:paraId="2559A936" w14:textId="62AF47AC" w:rsidR="000144D8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2</w:t>
            </w:r>
          </w:p>
        </w:tc>
        <w:tc>
          <w:tcPr>
            <w:tcW w:w="1139" w:type="dxa"/>
          </w:tcPr>
          <w:p w14:paraId="7BBD51E2" w14:textId="3B1E54AE" w:rsidR="000144D8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C</w:t>
            </w:r>
          </w:p>
        </w:tc>
        <w:tc>
          <w:tcPr>
            <w:tcW w:w="1215" w:type="dxa"/>
          </w:tcPr>
          <w:p w14:paraId="28FB4011" w14:textId="2B01E54F" w:rsidR="000144D8" w:rsidRPr="001A7785" w:rsidRDefault="00B360E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2</w:t>
            </w:r>
          </w:p>
        </w:tc>
        <w:tc>
          <w:tcPr>
            <w:tcW w:w="2179" w:type="dxa"/>
          </w:tcPr>
          <w:p w14:paraId="49D5947B" w14:textId="2FC11609" w:rsidR="000144D8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орфографии страницы «</w:t>
            </w:r>
            <w:r w:rsidR="00631175">
              <w:rPr>
                <w:lang w:val="ru-RU" w:eastAsia="ru-RU"/>
              </w:rPr>
              <w:t>Главная страничка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292" w:type="dxa"/>
          </w:tcPr>
          <w:p w14:paraId="21AE1764" w14:textId="64D6236B" w:rsidR="000144D8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Визуальный осмотр страницы</w:t>
            </w:r>
          </w:p>
        </w:tc>
        <w:tc>
          <w:tcPr>
            <w:tcW w:w="2811" w:type="dxa"/>
          </w:tcPr>
          <w:p w14:paraId="2EC40F9A" w14:textId="6D5001EA" w:rsidR="000144D8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Корректный и правильный текст на странице</w:t>
            </w:r>
          </w:p>
        </w:tc>
      </w:tr>
      <w:tr w:rsidR="009913A4" w:rsidRPr="00595DA6" w14:paraId="781CB39F" w14:textId="77777777" w:rsidTr="006A2184">
        <w:tc>
          <w:tcPr>
            <w:tcW w:w="1563" w:type="dxa"/>
          </w:tcPr>
          <w:p w14:paraId="3613DA37" w14:textId="079C15F1" w:rsidR="009913A4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3</w:t>
            </w:r>
          </w:p>
        </w:tc>
        <w:tc>
          <w:tcPr>
            <w:tcW w:w="1139" w:type="dxa"/>
          </w:tcPr>
          <w:p w14:paraId="32A7373D" w14:textId="54BEEAFB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53FEEF08" w14:textId="2009DC5D" w:rsidR="009913A4" w:rsidRPr="001A7785" w:rsidRDefault="00B360E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3</w:t>
            </w:r>
          </w:p>
        </w:tc>
        <w:tc>
          <w:tcPr>
            <w:tcW w:w="2179" w:type="dxa"/>
          </w:tcPr>
          <w:p w14:paraId="7624F7DF" w14:textId="4654F01F" w:rsidR="009913A4" w:rsidRPr="00DE73C3" w:rsidRDefault="001A7785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введения существующего запроса</w:t>
            </w:r>
          </w:p>
        </w:tc>
        <w:tc>
          <w:tcPr>
            <w:tcW w:w="2292" w:type="dxa"/>
          </w:tcPr>
          <w:p w14:paraId="03460A6B" w14:textId="61ABC170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1A7785">
              <w:rPr>
                <w:lang w:val="ru-RU" w:eastAsia="ru-RU"/>
              </w:rPr>
              <w:t>Ввести несуществующий запрос</w:t>
            </w:r>
          </w:p>
        </w:tc>
        <w:tc>
          <w:tcPr>
            <w:tcW w:w="2811" w:type="dxa"/>
          </w:tcPr>
          <w:p w14:paraId="310A6DA2" w14:textId="3DF2C930" w:rsidR="009913A4" w:rsidRDefault="0088268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1A7785">
              <w:rPr>
                <w:lang w:val="ru-RU" w:eastAsia="ru-RU"/>
              </w:rPr>
              <w:t>Несуществующий запрос в поле «Запрос»</w:t>
            </w:r>
          </w:p>
        </w:tc>
      </w:tr>
      <w:tr w:rsidR="009913A4" w:rsidRPr="00595DA6" w14:paraId="700C0DD5" w14:textId="77777777" w:rsidTr="006A2184">
        <w:tc>
          <w:tcPr>
            <w:tcW w:w="1563" w:type="dxa"/>
          </w:tcPr>
          <w:p w14:paraId="24E2F0ED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141889E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3A22EB0B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89FD012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5FE42E4" w14:textId="0150F46B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кнопку «</w:t>
            </w:r>
            <w:r w:rsidR="001A7785">
              <w:rPr>
                <w:lang w:val="ru-RU" w:eastAsia="ru-RU"/>
              </w:rPr>
              <w:t>Найти вакансии</w:t>
            </w:r>
            <w:r>
              <w:rPr>
                <w:lang w:val="ru-RU" w:eastAsia="ru-RU"/>
              </w:rPr>
              <w:t>»</w:t>
            </w:r>
          </w:p>
        </w:tc>
        <w:tc>
          <w:tcPr>
            <w:tcW w:w="2811" w:type="dxa"/>
          </w:tcPr>
          <w:p w14:paraId="16590471" w14:textId="01D8C01C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1A7785">
              <w:rPr>
                <w:lang w:val="ru-RU" w:eastAsia="ru-RU"/>
              </w:rPr>
              <w:t>Отображение уведомления «Вакансия не существует»</w:t>
            </w:r>
          </w:p>
        </w:tc>
      </w:tr>
      <w:tr w:rsidR="009913A4" w:rsidRPr="001A7785" w14:paraId="0CF0CBB4" w14:textId="77777777" w:rsidTr="006A2184">
        <w:tc>
          <w:tcPr>
            <w:tcW w:w="1563" w:type="dxa"/>
          </w:tcPr>
          <w:p w14:paraId="49038C7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830C3B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1D12170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EFCBD58" w14:textId="77777777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40F8DC51" w14:textId="31D4BEE6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1A7785">
              <w:rPr>
                <w:lang w:val="ru-RU" w:eastAsia="ru-RU"/>
              </w:rPr>
              <w:t>В</w:t>
            </w:r>
            <w:r>
              <w:rPr>
                <w:lang w:val="ru-RU" w:eastAsia="ru-RU"/>
              </w:rPr>
              <w:t xml:space="preserve">вести </w:t>
            </w:r>
            <w:r w:rsidR="001A7785">
              <w:rPr>
                <w:lang w:val="ru-RU" w:eastAsia="ru-RU"/>
              </w:rPr>
              <w:t>существующую вакансию</w:t>
            </w:r>
          </w:p>
        </w:tc>
        <w:tc>
          <w:tcPr>
            <w:tcW w:w="2811" w:type="dxa"/>
          </w:tcPr>
          <w:p w14:paraId="2628F94D" w14:textId="1C37A718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3. </w:t>
            </w:r>
            <w:r w:rsidR="001A7785">
              <w:rPr>
                <w:lang w:val="ru-RU" w:eastAsia="ru-RU"/>
              </w:rPr>
              <w:t>Отображение результатов</w:t>
            </w:r>
          </w:p>
        </w:tc>
      </w:tr>
      <w:tr w:rsidR="009913A4" w14:paraId="4A357B54" w14:textId="77777777" w:rsidTr="006A2184">
        <w:tc>
          <w:tcPr>
            <w:tcW w:w="1563" w:type="dxa"/>
          </w:tcPr>
          <w:p w14:paraId="06A8C34E" w14:textId="3AF4F3C8" w:rsidR="009913A4" w:rsidRDefault="0045697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 w:rsidR="007529EA">
              <w:rPr>
                <w:lang w:val="ru-RU"/>
              </w:rPr>
              <w:t xml:space="preserve"> </w:t>
            </w:r>
            <w:r w:rsidR="00631175">
              <w:rPr>
                <w:lang w:val="ru-RU"/>
              </w:rPr>
              <w:t>– 4</w:t>
            </w:r>
          </w:p>
        </w:tc>
        <w:tc>
          <w:tcPr>
            <w:tcW w:w="1139" w:type="dxa"/>
          </w:tcPr>
          <w:p w14:paraId="13594BD3" w14:textId="500B1F50" w:rsidR="009913A4" w:rsidRPr="00DE73C3" w:rsidRDefault="00DE73C3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B</w:t>
            </w:r>
          </w:p>
        </w:tc>
        <w:tc>
          <w:tcPr>
            <w:tcW w:w="1215" w:type="dxa"/>
          </w:tcPr>
          <w:p w14:paraId="63BE91E0" w14:textId="7C4518D2" w:rsidR="009913A4" w:rsidRPr="001A7785" w:rsidRDefault="00B360E3" w:rsidP="000E4B3D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 w:rsidR="001A7785">
              <w:rPr>
                <w:lang w:val="ru-RU" w:eastAsia="ru-RU"/>
              </w:rPr>
              <w:t>4</w:t>
            </w:r>
          </w:p>
        </w:tc>
        <w:tc>
          <w:tcPr>
            <w:tcW w:w="2179" w:type="dxa"/>
          </w:tcPr>
          <w:p w14:paraId="20EF2F5E" w14:textId="0E6D0B2B" w:rsidR="009913A4" w:rsidRDefault="00547B1C" w:rsidP="009913A4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переключения режима поиска</w:t>
            </w:r>
          </w:p>
        </w:tc>
        <w:tc>
          <w:tcPr>
            <w:tcW w:w="2292" w:type="dxa"/>
          </w:tcPr>
          <w:p w14:paraId="12F8FFB2" w14:textId="63FB39F5" w:rsidR="009913A4" w:rsidRDefault="009913A4" w:rsidP="009913A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9B788D">
              <w:rPr>
                <w:lang w:val="ru-RU" w:eastAsia="ru-RU"/>
              </w:rPr>
              <w:t>Ввести запрос</w:t>
            </w:r>
          </w:p>
        </w:tc>
        <w:tc>
          <w:tcPr>
            <w:tcW w:w="2811" w:type="dxa"/>
          </w:tcPr>
          <w:p w14:paraId="7575FB45" w14:textId="6D73DA93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1. </w:t>
            </w:r>
            <w:r w:rsidR="009B788D">
              <w:rPr>
                <w:lang w:val="ru-RU" w:eastAsia="ru-RU"/>
              </w:rPr>
              <w:t>Заполненное поле «Запрос»</w:t>
            </w:r>
          </w:p>
        </w:tc>
      </w:tr>
      <w:tr w:rsidR="009913A4" w:rsidRPr="00595DA6" w14:paraId="3F11D5C2" w14:textId="77777777" w:rsidTr="006A2184">
        <w:tc>
          <w:tcPr>
            <w:tcW w:w="1563" w:type="dxa"/>
          </w:tcPr>
          <w:p w14:paraId="4563ED90" w14:textId="6BA5B6A9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59D776B" w14:textId="2F83BAE5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4FB1000" w14:textId="594B0ECD" w:rsidR="009913A4" w:rsidRDefault="009913A4" w:rsidP="00B360E3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EA19875" w14:textId="1CF40AB2" w:rsidR="009913A4" w:rsidRDefault="009913A4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8628CC8" w14:textId="074C9003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9B788D">
              <w:rPr>
                <w:lang w:val="ru-RU" w:eastAsia="ru-RU"/>
              </w:rPr>
              <w:t>Нажать на кнопку «Найти вакансии»</w:t>
            </w:r>
          </w:p>
        </w:tc>
        <w:tc>
          <w:tcPr>
            <w:tcW w:w="2811" w:type="dxa"/>
          </w:tcPr>
          <w:p w14:paraId="67BFAB0C" w14:textId="7B7AAE7E" w:rsidR="009913A4" w:rsidRDefault="00553D94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2. </w:t>
            </w:r>
            <w:r w:rsidR="00217955">
              <w:rPr>
                <w:lang w:val="ru-RU" w:eastAsia="ru-RU"/>
              </w:rPr>
              <w:t>Отображение запросов с совпадением в заголовке</w:t>
            </w:r>
          </w:p>
        </w:tc>
      </w:tr>
      <w:tr w:rsidR="00217955" w:rsidRPr="00595DA6" w14:paraId="4F126C64" w14:textId="77777777" w:rsidTr="006A2184">
        <w:tc>
          <w:tcPr>
            <w:tcW w:w="1563" w:type="dxa"/>
          </w:tcPr>
          <w:p w14:paraId="1B5CEB1F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6B4B75D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DEB3FFA" w14:textId="77777777" w:rsidR="00217955" w:rsidRDefault="00217955" w:rsidP="00B360E3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50247D0" w14:textId="77777777" w:rsidR="00217955" w:rsidRDefault="00217955" w:rsidP="009913A4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389E946" w14:textId="19396FED" w:rsidR="00217955" w:rsidRDefault="00217955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Снять галочку «Искать только в заголовках»</w:t>
            </w:r>
          </w:p>
        </w:tc>
        <w:tc>
          <w:tcPr>
            <w:tcW w:w="2811" w:type="dxa"/>
          </w:tcPr>
          <w:p w14:paraId="0CC7263B" w14:textId="759C04C5" w:rsidR="00217955" w:rsidRDefault="00217955" w:rsidP="00553D94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Отсутствие отметки напротив «Искать только в заголовках»</w:t>
            </w:r>
          </w:p>
        </w:tc>
      </w:tr>
      <w:tr w:rsidR="00217955" w:rsidRPr="00217955" w14:paraId="2F30F80E" w14:textId="77777777" w:rsidTr="006A2184">
        <w:tc>
          <w:tcPr>
            <w:tcW w:w="1563" w:type="dxa"/>
          </w:tcPr>
          <w:p w14:paraId="60F79E4E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1681089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F33D5DB" w14:textId="777777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2A03190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469A36A8" w14:textId="77AB893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252FA09A" w14:textId="31F22EAA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595DA6" w14:paraId="13BF4141" w14:textId="77777777" w:rsidTr="006A2184">
        <w:tc>
          <w:tcPr>
            <w:tcW w:w="1563" w:type="dxa"/>
          </w:tcPr>
          <w:p w14:paraId="63D4028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771FA1D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A951B27" w14:textId="777777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553F813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04D9B04" w14:textId="36B26D0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3C408F1E" w14:textId="3EA966D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Отображение запросов с совпадением в тексте объявлений</w:t>
            </w:r>
          </w:p>
        </w:tc>
      </w:tr>
      <w:tr w:rsidR="00217955" w:rsidRPr="001A7785" w14:paraId="30A461F8" w14:textId="77777777" w:rsidTr="006A2184">
        <w:tc>
          <w:tcPr>
            <w:tcW w:w="1563" w:type="dxa"/>
          </w:tcPr>
          <w:p w14:paraId="7F787F89" w14:textId="4959D294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 – 5</w:t>
            </w:r>
          </w:p>
        </w:tc>
        <w:tc>
          <w:tcPr>
            <w:tcW w:w="1139" w:type="dxa"/>
          </w:tcPr>
          <w:p w14:paraId="4CC1B204" w14:textId="0256A5D0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DD7180C" w14:textId="0FE1512D" w:rsidR="00217955" w:rsidRPr="001A778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>
              <w:rPr>
                <w:lang w:val="ru-RU" w:eastAsia="ru-RU"/>
              </w:rPr>
              <w:t>5</w:t>
            </w:r>
          </w:p>
        </w:tc>
        <w:tc>
          <w:tcPr>
            <w:tcW w:w="2179" w:type="dxa"/>
          </w:tcPr>
          <w:p w14:paraId="7FC260F8" w14:textId="78CD9D9C" w:rsidR="00217955" w:rsidRPr="00882684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дней в выпадающем списке</w:t>
            </w:r>
          </w:p>
        </w:tc>
        <w:tc>
          <w:tcPr>
            <w:tcW w:w="2292" w:type="dxa"/>
          </w:tcPr>
          <w:p w14:paraId="5F0EF76A" w14:textId="200C26BB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5C3677F2" w14:textId="0320345A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1C862004" w14:textId="77777777" w:rsidTr="006A2184">
        <w:tc>
          <w:tcPr>
            <w:tcW w:w="1563" w:type="dxa"/>
          </w:tcPr>
          <w:p w14:paraId="18421E1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B88D0B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0ABBC21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011BC6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374AEC8" w14:textId="5BA341D5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4E61E474" w14:textId="73E37A4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595DA6" w14:paraId="43C87BF4" w14:textId="77777777" w:rsidTr="006A2184">
        <w:tc>
          <w:tcPr>
            <w:tcW w:w="1563" w:type="dxa"/>
          </w:tcPr>
          <w:p w14:paraId="5392A65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04DE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21E828B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26E1A4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4F2883B" w14:textId="7AE6D81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«За последние»</w:t>
            </w:r>
          </w:p>
        </w:tc>
        <w:tc>
          <w:tcPr>
            <w:tcW w:w="2811" w:type="dxa"/>
          </w:tcPr>
          <w:p w14:paraId="57611DFE" w14:textId="3AC89046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«За последние»</w:t>
            </w:r>
          </w:p>
        </w:tc>
      </w:tr>
      <w:tr w:rsidR="00217955" w:rsidRPr="001A7785" w14:paraId="27973A71" w14:textId="77777777" w:rsidTr="006A2184">
        <w:tc>
          <w:tcPr>
            <w:tcW w:w="1563" w:type="dxa"/>
          </w:tcPr>
          <w:p w14:paraId="4F786A2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98D616A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FDF0B0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AB6FE7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94DA6F2" w14:textId="06845C9F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630A9231" w14:textId="5F79431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595DA6" w14:paraId="26CCA2A9" w14:textId="77777777" w:rsidTr="006A2184">
        <w:tc>
          <w:tcPr>
            <w:tcW w:w="1563" w:type="dxa"/>
          </w:tcPr>
          <w:p w14:paraId="5902E149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E89A56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19B523B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1EAE9E4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BFA61B5" w14:textId="5E37FC2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3F832FC6" w14:textId="6D9829F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Отображение запросов с совпадением за последние дни с количеством, указанным в выпадающем списке «За последние»</w:t>
            </w:r>
          </w:p>
        </w:tc>
      </w:tr>
      <w:tr w:rsidR="00217955" w14:paraId="6D54B093" w14:textId="77777777" w:rsidTr="006A2184">
        <w:tc>
          <w:tcPr>
            <w:tcW w:w="1563" w:type="dxa"/>
          </w:tcPr>
          <w:p w14:paraId="135D73F1" w14:textId="23CF5B11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 – 6</w:t>
            </w:r>
          </w:p>
        </w:tc>
        <w:tc>
          <w:tcPr>
            <w:tcW w:w="1139" w:type="dxa"/>
          </w:tcPr>
          <w:p w14:paraId="0335A452" w14:textId="5AB93044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BED8102" w14:textId="1758A38F" w:rsidR="00217955" w:rsidRPr="001A778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 xml:space="preserve">TP </w:t>
            </w:r>
            <w:r>
              <w:rPr>
                <w:lang w:val="ru-RU" w:eastAsia="ru-RU"/>
              </w:rPr>
              <w:t>6</w:t>
            </w:r>
          </w:p>
        </w:tc>
        <w:tc>
          <w:tcPr>
            <w:tcW w:w="2179" w:type="dxa"/>
          </w:tcPr>
          <w:p w14:paraId="217AEB71" w14:textId="2A3B8015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города в выпадающем списке</w:t>
            </w:r>
          </w:p>
        </w:tc>
        <w:tc>
          <w:tcPr>
            <w:tcW w:w="2292" w:type="dxa"/>
          </w:tcPr>
          <w:p w14:paraId="03A723FF" w14:textId="6F179AB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3E1CAE3A" w14:textId="1D3F3B3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17B9C125" w14:textId="77777777" w:rsidTr="006A2184">
        <w:tc>
          <w:tcPr>
            <w:tcW w:w="1563" w:type="dxa"/>
          </w:tcPr>
          <w:p w14:paraId="52CBC06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DA1C3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1E5587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680E96A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A8742EE" w14:textId="3F1D64D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521F5982" w14:textId="7FA18E77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595DA6" w14:paraId="4DA2951D" w14:textId="77777777" w:rsidTr="006A2184">
        <w:tc>
          <w:tcPr>
            <w:tcW w:w="1563" w:type="dxa"/>
          </w:tcPr>
          <w:p w14:paraId="420F454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5EE1A9C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23A3FB6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5FAAE07D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972FE2B" w14:textId="552A62F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«Город»</w:t>
            </w:r>
          </w:p>
        </w:tc>
        <w:tc>
          <w:tcPr>
            <w:tcW w:w="2811" w:type="dxa"/>
          </w:tcPr>
          <w:p w14:paraId="0B8D7A89" w14:textId="6B5AFFC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«Город»</w:t>
            </w:r>
          </w:p>
        </w:tc>
      </w:tr>
      <w:tr w:rsidR="00217955" w:rsidRPr="001A7785" w14:paraId="44C44EDC" w14:textId="77777777" w:rsidTr="006A2184">
        <w:tc>
          <w:tcPr>
            <w:tcW w:w="1563" w:type="dxa"/>
          </w:tcPr>
          <w:p w14:paraId="3E9CED2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54201E7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704FB88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D6638E8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5A1E27E" w14:textId="60B8E6F1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7E7AB6D0" w14:textId="523E88D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595DA6" w14:paraId="59DF7EB9" w14:textId="77777777" w:rsidTr="006A2184">
        <w:tc>
          <w:tcPr>
            <w:tcW w:w="1563" w:type="dxa"/>
          </w:tcPr>
          <w:p w14:paraId="4427185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ADED7A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2039455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1E5E4DFC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2E26C81" w14:textId="38393B83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63694DEE" w14:textId="3213F0E2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Отображение запросов с совпадением по городу, указанным в выпадающем списке «Город»</w:t>
            </w:r>
          </w:p>
        </w:tc>
      </w:tr>
      <w:tr w:rsidR="00217955" w14:paraId="647359C4" w14:textId="77777777" w:rsidTr="00B16C91">
        <w:trPr>
          <w:trHeight w:val="644"/>
        </w:trPr>
        <w:tc>
          <w:tcPr>
            <w:tcW w:w="1563" w:type="dxa"/>
          </w:tcPr>
          <w:p w14:paraId="6B816266" w14:textId="5B9BEC1D" w:rsidR="00217955" w:rsidRPr="0063117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/>
              </w:rPr>
              <w:t>САЙТ</w:t>
            </w:r>
            <w:r>
              <w:rPr>
                <w:lang w:eastAsia="ru-RU"/>
              </w:rPr>
              <w:t xml:space="preserve"> –</w:t>
            </w:r>
            <w:r>
              <w:rPr>
                <w:lang w:val="ru-RU" w:eastAsia="ru-RU"/>
              </w:rPr>
              <w:t xml:space="preserve"> 7</w:t>
            </w:r>
          </w:p>
        </w:tc>
        <w:tc>
          <w:tcPr>
            <w:tcW w:w="1139" w:type="dxa"/>
          </w:tcPr>
          <w:p w14:paraId="5DA8E521" w14:textId="36041D0E" w:rsidR="00217955" w:rsidRPr="00DE73C3" w:rsidRDefault="00217955" w:rsidP="00217955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A</w:t>
            </w:r>
          </w:p>
        </w:tc>
        <w:tc>
          <w:tcPr>
            <w:tcW w:w="1215" w:type="dxa"/>
          </w:tcPr>
          <w:p w14:paraId="336B096B" w14:textId="69A89BA5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7</w:t>
            </w:r>
          </w:p>
        </w:tc>
        <w:tc>
          <w:tcPr>
            <w:tcW w:w="2179" w:type="dxa"/>
          </w:tcPr>
          <w:p w14:paraId="2C550CF6" w14:textId="26661473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раздела в выпадающем списке</w:t>
            </w:r>
          </w:p>
        </w:tc>
        <w:tc>
          <w:tcPr>
            <w:tcW w:w="2292" w:type="dxa"/>
          </w:tcPr>
          <w:p w14:paraId="55DF10F5" w14:textId="18629A6E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699A6DCE" w14:textId="20671C0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217955" w:rsidRPr="00217955" w14:paraId="59ECCE69" w14:textId="77777777" w:rsidTr="006A2184">
        <w:tc>
          <w:tcPr>
            <w:tcW w:w="1563" w:type="dxa"/>
          </w:tcPr>
          <w:p w14:paraId="7B5A29C9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4D01FC81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040BDB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EBA57E4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3DCA93D4" w14:textId="61D91B7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1F96093B" w14:textId="78D67976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217955" w:rsidRPr="00595DA6" w14:paraId="2BB83110" w14:textId="77777777" w:rsidTr="006A2184">
        <w:tc>
          <w:tcPr>
            <w:tcW w:w="1563" w:type="dxa"/>
          </w:tcPr>
          <w:p w14:paraId="6CA7CDC9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C8E8EA1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0402A503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74811491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16FEEC86" w14:textId="4BC7B275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«Раздел»</w:t>
            </w:r>
          </w:p>
        </w:tc>
        <w:tc>
          <w:tcPr>
            <w:tcW w:w="2811" w:type="dxa"/>
          </w:tcPr>
          <w:p w14:paraId="4CC48F3F" w14:textId="166598CD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«Раздел»</w:t>
            </w:r>
          </w:p>
        </w:tc>
      </w:tr>
      <w:tr w:rsidR="00217955" w14:paraId="348A05CE" w14:textId="77777777" w:rsidTr="006A2184">
        <w:tc>
          <w:tcPr>
            <w:tcW w:w="1563" w:type="dxa"/>
          </w:tcPr>
          <w:p w14:paraId="20AF2F5B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BB86F13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D8A34DE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A1B2A59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2F34825B" w14:textId="6BF2891D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0C79B7BA" w14:textId="0A1BB8CB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Заполненное поле «Запрос»</w:t>
            </w:r>
          </w:p>
        </w:tc>
      </w:tr>
      <w:tr w:rsidR="00217955" w:rsidRPr="00595DA6" w14:paraId="7AB7829B" w14:textId="77777777" w:rsidTr="006A2184">
        <w:tc>
          <w:tcPr>
            <w:tcW w:w="1563" w:type="dxa"/>
          </w:tcPr>
          <w:p w14:paraId="1D1800C8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E2ADA2" w14:textId="77777777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F2BE36F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1C11362" w14:textId="77777777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57116C52" w14:textId="0CCA5058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527557D6" w14:textId="218D2B10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Отображение запросов с совпадением по разделу, указанным в выпадающем списке «</w:t>
            </w:r>
            <w:r w:rsidR="00D31D78">
              <w:rPr>
                <w:lang w:val="ru-RU" w:eastAsia="ru-RU"/>
              </w:rPr>
              <w:t>Раздел</w:t>
            </w:r>
            <w:r>
              <w:rPr>
                <w:lang w:val="ru-RU" w:eastAsia="ru-RU"/>
              </w:rPr>
              <w:t>»</w:t>
            </w:r>
          </w:p>
        </w:tc>
      </w:tr>
      <w:tr w:rsidR="00217955" w:rsidRPr="001A7785" w14:paraId="1410CB4E" w14:textId="77777777" w:rsidTr="006A2184">
        <w:tc>
          <w:tcPr>
            <w:tcW w:w="1563" w:type="dxa"/>
          </w:tcPr>
          <w:p w14:paraId="71F0A6DB" w14:textId="25FFB33F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САЙТ – 8</w:t>
            </w:r>
          </w:p>
        </w:tc>
        <w:tc>
          <w:tcPr>
            <w:tcW w:w="1139" w:type="dxa"/>
          </w:tcPr>
          <w:p w14:paraId="383E11D3" w14:textId="5D8C3D32" w:rsidR="00217955" w:rsidRPr="00DE73C3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А</w:t>
            </w:r>
          </w:p>
        </w:tc>
        <w:tc>
          <w:tcPr>
            <w:tcW w:w="1215" w:type="dxa"/>
          </w:tcPr>
          <w:p w14:paraId="403EA5A4" w14:textId="60DE5A98" w:rsidR="00217955" w:rsidRDefault="00217955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8</w:t>
            </w:r>
          </w:p>
        </w:tc>
        <w:tc>
          <w:tcPr>
            <w:tcW w:w="2179" w:type="dxa"/>
          </w:tcPr>
          <w:p w14:paraId="3E656430" w14:textId="7CA38664" w:rsidR="00217955" w:rsidRDefault="00D31D78" w:rsidP="00217955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зарплаты в выпадающем списке</w:t>
            </w:r>
          </w:p>
        </w:tc>
        <w:tc>
          <w:tcPr>
            <w:tcW w:w="2292" w:type="dxa"/>
          </w:tcPr>
          <w:p w14:paraId="52C15696" w14:textId="66103FD4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Ввести запрос</w:t>
            </w:r>
          </w:p>
        </w:tc>
        <w:tc>
          <w:tcPr>
            <w:tcW w:w="2811" w:type="dxa"/>
          </w:tcPr>
          <w:p w14:paraId="5E238777" w14:textId="4079ADEC" w:rsidR="00217955" w:rsidRDefault="00217955" w:rsidP="00217955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Заполненное поле «Запрос»</w:t>
            </w:r>
          </w:p>
        </w:tc>
      </w:tr>
      <w:tr w:rsidR="00D31D78" w:rsidRPr="001A7785" w14:paraId="2FD0022E" w14:textId="77777777" w:rsidTr="006A2184">
        <w:tc>
          <w:tcPr>
            <w:tcW w:w="1563" w:type="dxa"/>
          </w:tcPr>
          <w:p w14:paraId="70AE920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742597E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142102D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3E73674A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C4E4CA9" w14:textId="7616173C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на кнопку «Найти вакансии»</w:t>
            </w:r>
          </w:p>
        </w:tc>
        <w:tc>
          <w:tcPr>
            <w:tcW w:w="2811" w:type="dxa"/>
          </w:tcPr>
          <w:p w14:paraId="12DFD3E0" w14:textId="48865D32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</w:t>
            </w:r>
          </w:p>
        </w:tc>
      </w:tr>
      <w:tr w:rsidR="00D31D78" w:rsidRPr="00595DA6" w14:paraId="6C418FA5" w14:textId="77777777" w:rsidTr="006A2184">
        <w:tc>
          <w:tcPr>
            <w:tcW w:w="1563" w:type="dxa"/>
          </w:tcPr>
          <w:p w14:paraId="2D9EB7C8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CFD370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5934799B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4D2A116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1E9FA40" w14:textId="37D3DB9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Выбрать значение из выпадающего списка «Зарплата»</w:t>
            </w:r>
          </w:p>
        </w:tc>
        <w:tc>
          <w:tcPr>
            <w:tcW w:w="2811" w:type="dxa"/>
          </w:tcPr>
          <w:p w14:paraId="683249AE" w14:textId="63F637E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3. Выбранное значение из выпадающего списка «Зарплата»</w:t>
            </w:r>
          </w:p>
        </w:tc>
      </w:tr>
      <w:tr w:rsidR="00D31D78" w:rsidRPr="001A7785" w14:paraId="4E1098B1" w14:textId="77777777" w:rsidTr="006A2184">
        <w:tc>
          <w:tcPr>
            <w:tcW w:w="1563" w:type="dxa"/>
          </w:tcPr>
          <w:p w14:paraId="229C5EBF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63EB9CD3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60EC49E1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63DB26E9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6970A13E" w14:textId="384CEDD9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4. Ввести запрос</w:t>
            </w:r>
          </w:p>
        </w:tc>
        <w:tc>
          <w:tcPr>
            <w:tcW w:w="2811" w:type="dxa"/>
          </w:tcPr>
          <w:p w14:paraId="20E6B73E" w14:textId="76AC335B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4. Заполненное поле </w:t>
            </w:r>
            <w:r>
              <w:rPr>
                <w:lang w:val="ru-RU" w:eastAsia="ru-RU"/>
              </w:rPr>
              <w:lastRenderedPageBreak/>
              <w:t>«Зарплата»</w:t>
            </w:r>
          </w:p>
        </w:tc>
      </w:tr>
      <w:tr w:rsidR="00D31D78" w:rsidRPr="00595DA6" w14:paraId="07EA509C" w14:textId="77777777" w:rsidTr="006A2184">
        <w:tc>
          <w:tcPr>
            <w:tcW w:w="1563" w:type="dxa"/>
          </w:tcPr>
          <w:p w14:paraId="5D87D4E1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3EFE91E8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473046C6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2217FD70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0D626D8F" w14:textId="061AB402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Нажать на кнопку «Найти вакансии»</w:t>
            </w:r>
          </w:p>
        </w:tc>
        <w:tc>
          <w:tcPr>
            <w:tcW w:w="2811" w:type="dxa"/>
          </w:tcPr>
          <w:p w14:paraId="1411BF73" w14:textId="7F57C304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5. Отображение запросов с совпадением по зарплате, указанным в выпадающем списке «Зарплата»</w:t>
            </w:r>
          </w:p>
        </w:tc>
      </w:tr>
      <w:tr w:rsidR="00D31D78" w:rsidRPr="00595DA6" w14:paraId="2B3F8926" w14:textId="77777777" w:rsidTr="006A2184">
        <w:tc>
          <w:tcPr>
            <w:tcW w:w="1563" w:type="dxa"/>
          </w:tcPr>
          <w:p w14:paraId="1C9E5DDD" w14:textId="6DBF0ADC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САЙТ – 9</w:t>
            </w:r>
          </w:p>
        </w:tc>
        <w:tc>
          <w:tcPr>
            <w:tcW w:w="1139" w:type="dxa"/>
          </w:tcPr>
          <w:p w14:paraId="02839838" w14:textId="388A350E" w:rsidR="00D31D78" w:rsidRP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eastAsia="ru-RU"/>
              </w:rPr>
              <w:t>B</w:t>
            </w:r>
          </w:p>
        </w:tc>
        <w:tc>
          <w:tcPr>
            <w:tcW w:w="1215" w:type="dxa"/>
          </w:tcPr>
          <w:p w14:paraId="0D7340EA" w14:textId="21BE81CC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ТР 9</w:t>
            </w:r>
          </w:p>
        </w:tc>
        <w:tc>
          <w:tcPr>
            <w:tcW w:w="2179" w:type="dxa"/>
          </w:tcPr>
          <w:p w14:paraId="198DF6B4" w14:textId="321E2CBA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Проверка корректности выбора предлагаемых ссылок</w:t>
            </w:r>
          </w:p>
        </w:tc>
        <w:tc>
          <w:tcPr>
            <w:tcW w:w="2292" w:type="dxa"/>
          </w:tcPr>
          <w:p w14:paraId="763E0984" w14:textId="7FA08CA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Выбрать ссылку</w:t>
            </w:r>
          </w:p>
        </w:tc>
        <w:tc>
          <w:tcPr>
            <w:tcW w:w="2811" w:type="dxa"/>
          </w:tcPr>
          <w:p w14:paraId="44FFFAA6" w14:textId="28B7E2C5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1. Название ссылки отображено в поле «Запрос»</w:t>
            </w:r>
          </w:p>
        </w:tc>
      </w:tr>
      <w:tr w:rsidR="00D31D78" w:rsidRPr="00595DA6" w14:paraId="20BB789F" w14:textId="77777777" w:rsidTr="006A2184">
        <w:tc>
          <w:tcPr>
            <w:tcW w:w="1563" w:type="dxa"/>
          </w:tcPr>
          <w:p w14:paraId="1516B4A4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139" w:type="dxa"/>
          </w:tcPr>
          <w:p w14:paraId="231CB911" w14:textId="77777777" w:rsidR="00D31D78" w:rsidRP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1215" w:type="dxa"/>
          </w:tcPr>
          <w:p w14:paraId="1FF49193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179" w:type="dxa"/>
          </w:tcPr>
          <w:p w14:paraId="04818A6D" w14:textId="77777777" w:rsidR="00D31D78" w:rsidRDefault="00D31D78" w:rsidP="00D31D78">
            <w:pPr>
              <w:spacing w:line="240" w:lineRule="auto"/>
              <w:jc w:val="center"/>
              <w:rPr>
                <w:lang w:val="ru-RU" w:eastAsia="ru-RU"/>
              </w:rPr>
            </w:pPr>
          </w:p>
        </w:tc>
        <w:tc>
          <w:tcPr>
            <w:tcW w:w="2292" w:type="dxa"/>
          </w:tcPr>
          <w:p w14:paraId="78A818CA" w14:textId="530F393D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Нажать кнопку «Найти вакансии»</w:t>
            </w:r>
          </w:p>
        </w:tc>
        <w:tc>
          <w:tcPr>
            <w:tcW w:w="2811" w:type="dxa"/>
          </w:tcPr>
          <w:p w14:paraId="63CBE921" w14:textId="3837F15E" w:rsidR="00D31D78" w:rsidRDefault="00D31D78" w:rsidP="00D31D78">
            <w:pPr>
              <w:spacing w:line="240" w:lineRule="auto"/>
              <w:rPr>
                <w:lang w:val="ru-RU" w:eastAsia="ru-RU"/>
              </w:rPr>
            </w:pPr>
            <w:r>
              <w:rPr>
                <w:lang w:val="ru-RU" w:eastAsia="ru-RU"/>
              </w:rPr>
              <w:t>2. Отображение запросов по названию выбранной ссылки</w:t>
            </w:r>
          </w:p>
        </w:tc>
      </w:tr>
    </w:tbl>
    <w:p w14:paraId="7B0E4BCF" w14:textId="77777777" w:rsidR="00DE73C3" w:rsidRDefault="00DE73C3" w:rsidP="00593C7E">
      <w:pPr>
        <w:spacing w:line="240" w:lineRule="auto"/>
        <w:ind w:left="360"/>
        <w:rPr>
          <w:lang w:val="ru-RU"/>
        </w:rPr>
      </w:pPr>
    </w:p>
    <w:p w14:paraId="1645FCD1" w14:textId="0EC3728D" w:rsidR="00593C7E" w:rsidRDefault="00882684" w:rsidP="00593C7E">
      <w:pPr>
        <w:spacing w:line="240" w:lineRule="auto"/>
        <w:ind w:left="360"/>
        <w:rPr>
          <w:lang w:val="ru-RU"/>
        </w:rPr>
      </w:pPr>
      <w:r>
        <w:rPr>
          <w:lang w:val="ru-RU"/>
        </w:rPr>
        <w:t>Ответы на контрольные вопросы:</w:t>
      </w:r>
    </w:p>
    <w:p w14:paraId="08ECFDB2" w14:textId="71168610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Тестирование – это проверка соответствия программы требованиям, осуществляемая путем наблюдения за ее работой в специально, искусственно созданных ситуациях, выбранных определенным образом.</w:t>
      </w:r>
    </w:p>
    <w:p w14:paraId="082218D0" w14:textId="54390976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Качество программного обеспечения определяется в стандарте ISO 9126 как вся совокупность его характеристик, относящихся к возможности удовлетворять высказанные или подразумеваемые потребности всех заинтересованных лиц.</w:t>
      </w:r>
    </w:p>
    <w:p w14:paraId="2B2CDF17" w14:textId="795F2839" w:rsid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>Тест-кейс — это минимальный (атомарный) компонент теста, как правило, он нацелен только на один элемент объекта тестирования. Чем меньше у тест-кейса покрытие функциональности, тем четче область поиска причины в случае найденной ошибки.</w:t>
      </w:r>
    </w:p>
    <w:p w14:paraId="52971635" w14:textId="7B55D4F6" w:rsidR="00882684" w:rsidRPr="00882684" w:rsidRDefault="00882684" w:rsidP="00882684">
      <w:pPr>
        <w:pStyle w:val="ac"/>
        <w:numPr>
          <w:ilvl w:val="0"/>
          <w:numId w:val="15"/>
        </w:numPr>
        <w:spacing w:line="240" w:lineRule="auto"/>
        <w:ind w:left="1418" w:hanging="567"/>
        <w:jc w:val="both"/>
        <w:rPr>
          <w:lang w:val="ru-RU"/>
        </w:rPr>
      </w:pPr>
      <w:r w:rsidRPr="00882684">
        <w:rPr>
          <w:lang w:val="ru-RU"/>
        </w:rPr>
        <w:t xml:space="preserve">Эта часть уникальная для каждого тест-кейса, </w:t>
      </w:r>
      <w:proofErr w:type="gramStart"/>
      <w:r w:rsidRPr="00882684">
        <w:rPr>
          <w:lang w:val="ru-RU"/>
        </w:rPr>
        <w:t>потому</w:t>
      </w:r>
      <w:proofErr w:type="gramEnd"/>
      <w:r w:rsidRPr="00882684">
        <w:rPr>
          <w:lang w:val="ru-RU"/>
        </w:rPr>
        <w:t xml:space="preserve"> как и является его «телом». Тестовые шаги пишутся в виде списка, перечня шагов, которые проходит тестировщик. Каждому шагу, как правило, соответствует описание ожидаемого результата. Поэтому удобно эту часть тест-кейса оформлять в виде таблицы с тремя колонками: номер шага, действие и ожидаемый результат.</w:t>
      </w:r>
    </w:p>
    <w:p w14:paraId="1EACF880" w14:textId="77777777" w:rsidR="00CB5EAF" w:rsidRDefault="00CB5EAF" w:rsidP="00CB5EAF">
      <w:pPr>
        <w:spacing w:line="240" w:lineRule="auto"/>
        <w:ind w:left="360"/>
        <w:rPr>
          <w:lang w:val="ru-RU" w:eastAsia="ru-RU"/>
        </w:rPr>
      </w:pPr>
    </w:p>
    <w:sectPr w:rsidR="00CB5EAF" w:rsidSect="00B7723A">
      <w:footerReference w:type="default" r:id="rId9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0308" w14:textId="77777777" w:rsidR="007E4E97" w:rsidRDefault="007E4E97" w:rsidP="0090331E">
      <w:pPr>
        <w:spacing w:line="240" w:lineRule="auto"/>
      </w:pPr>
      <w:r>
        <w:separator/>
      </w:r>
    </w:p>
  </w:endnote>
  <w:endnote w:type="continuationSeparator" w:id="0">
    <w:p w14:paraId="62C695D7" w14:textId="77777777" w:rsidR="007E4E97" w:rsidRDefault="007E4E97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4179"/>
      <w:docPartObj>
        <w:docPartGallery w:val="Page Numbers (Bottom of Page)"/>
        <w:docPartUnique/>
      </w:docPartObj>
    </w:sdtPr>
    <w:sdtEndPr/>
    <w:sdtContent>
      <w:p w14:paraId="5FE1F77F" w14:textId="77777777" w:rsidR="001D01D1" w:rsidRDefault="001D01D1">
        <w:pPr>
          <w:pStyle w:val="aa"/>
          <w:jc w:val="right"/>
        </w:pPr>
      </w:p>
      <w:p w14:paraId="6054CCF9" w14:textId="3B7057B8" w:rsidR="0090331E" w:rsidRPr="00EE7435" w:rsidRDefault="007E4E97">
        <w:pPr>
          <w:pStyle w:val="aa"/>
          <w:jc w:val="right"/>
          <w:rPr>
            <w:lang w:val="ru-RU"/>
          </w:rPr>
        </w:pPr>
      </w:p>
    </w:sdtContent>
  </w:sdt>
  <w:p w14:paraId="30485116" w14:textId="77777777"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8D0F8" w14:textId="77777777" w:rsidR="007E4E97" w:rsidRDefault="007E4E97" w:rsidP="0090331E">
      <w:pPr>
        <w:spacing w:line="240" w:lineRule="auto"/>
      </w:pPr>
      <w:r>
        <w:separator/>
      </w:r>
    </w:p>
  </w:footnote>
  <w:footnote w:type="continuationSeparator" w:id="0">
    <w:p w14:paraId="26AFC1FF" w14:textId="77777777" w:rsidR="007E4E97" w:rsidRDefault="007E4E97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9BC"/>
    <w:multiLevelType w:val="hybridMultilevel"/>
    <w:tmpl w:val="27625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5A90"/>
    <w:multiLevelType w:val="hybridMultilevel"/>
    <w:tmpl w:val="0C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808"/>
    <w:multiLevelType w:val="hybridMultilevel"/>
    <w:tmpl w:val="EDA6A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3C29"/>
    <w:multiLevelType w:val="hybridMultilevel"/>
    <w:tmpl w:val="66EAB3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A2AFC"/>
    <w:multiLevelType w:val="hybridMultilevel"/>
    <w:tmpl w:val="68087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FE007EF"/>
    <w:multiLevelType w:val="hybridMultilevel"/>
    <w:tmpl w:val="336E7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019D"/>
    <w:multiLevelType w:val="hybridMultilevel"/>
    <w:tmpl w:val="2EDE4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B41D4E"/>
    <w:multiLevelType w:val="hybridMultilevel"/>
    <w:tmpl w:val="B67A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8447D"/>
    <w:multiLevelType w:val="hybridMultilevel"/>
    <w:tmpl w:val="695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97CE5"/>
    <w:multiLevelType w:val="hybridMultilevel"/>
    <w:tmpl w:val="3906F72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02AB8"/>
    <w:multiLevelType w:val="hybridMultilevel"/>
    <w:tmpl w:val="1522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F542B"/>
    <w:multiLevelType w:val="hybridMultilevel"/>
    <w:tmpl w:val="8112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054E8"/>
    <w:rsid w:val="000144D8"/>
    <w:rsid w:val="00031143"/>
    <w:rsid w:val="00065FC9"/>
    <w:rsid w:val="000676C2"/>
    <w:rsid w:val="0007165D"/>
    <w:rsid w:val="00073F8C"/>
    <w:rsid w:val="000A6EFD"/>
    <w:rsid w:val="000C4F3D"/>
    <w:rsid w:val="000E26B9"/>
    <w:rsid w:val="000E4B3D"/>
    <w:rsid w:val="000E4C9E"/>
    <w:rsid w:val="000F2A9A"/>
    <w:rsid w:val="00104CFF"/>
    <w:rsid w:val="00134CB9"/>
    <w:rsid w:val="0014454F"/>
    <w:rsid w:val="0014647E"/>
    <w:rsid w:val="001844E7"/>
    <w:rsid w:val="001978C2"/>
    <w:rsid w:val="001A7785"/>
    <w:rsid w:val="001B16B8"/>
    <w:rsid w:val="001D01D1"/>
    <w:rsid w:val="00217955"/>
    <w:rsid w:val="0023565E"/>
    <w:rsid w:val="0025337D"/>
    <w:rsid w:val="00262860"/>
    <w:rsid w:val="0026392D"/>
    <w:rsid w:val="00272F73"/>
    <w:rsid w:val="002E4470"/>
    <w:rsid w:val="002E5AEA"/>
    <w:rsid w:val="00374A62"/>
    <w:rsid w:val="00376277"/>
    <w:rsid w:val="003A12F0"/>
    <w:rsid w:val="003A6A72"/>
    <w:rsid w:val="003C033D"/>
    <w:rsid w:val="003C4EC2"/>
    <w:rsid w:val="003D25F1"/>
    <w:rsid w:val="003E2951"/>
    <w:rsid w:val="00432E24"/>
    <w:rsid w:val="004510B2"/>
    <w:rsid w:val="00456973"/>
    <w:rsid w:val="00470E28"/>
    <w:rsid w:val="004920CF"/>
    <w:rsid w:val="004B067A"/>
    <w:rsid w:val="004B0AF0"/>
    <w:rsid w:val="004D41A6"/>
    <w:rsid w:val="00547B1C"/>
    <w:rsid w:val="00553D94"/>
    <w:rsid w:val="005716A3"/>
    <w:rsid w:val="00593C7E"/>
    <w:rsid w:val="00594747"/>
    <w:rsid w:val="00595DA6"/>
    <w:rsid w:val="006055FF"/>
    <w:rsid w:val="00620E30"/>
    <w:rsid w:val="00631175"/>
    <w:rsid w:val="0069248A"/>
    <w:rsid w:val="006952AB"/>
    <w:rsid w:val="006B66B7"/>
    <w:rsid w:val="006D7AFA"/>
    <w:rsid w:val="006F574A"/>
    <w:rsid w:val="00733C1C"/>
    <w:rsid w:val="007430D0"/>
    <w:rsid w:val="007529EA"/>
    <w:rsid w:val="00765B81"/>
    <w:rsid w:val="0076611C"/>
    <w:rsid w:val="007939A0"/>
    <w:rsid w:val="007C3D1E"/>
    <w:rsid w:val="007C457D"/>
    <w:rsid w:val="007E4E97"/>
    <w:rsid w:val="007F77BF"/>
    <w:rsid w:val="00820178"/>
    <w:rsid w:val="00820AFE"/>
    <w:rsid w:val="0083464A"/>
    <w:rsid w:val="008538D5"/>
    <w:rsid w:val="00856ABD"/>
    <w:rsid w:val="00882684"/>
    <w:rsid w:val="008B7507"/>
    <w:rsid w:val="008D3E73"/>
    <w:rsid w:val="008F44D9"/>
    <w:rsid w:val="00900EAD"/>
    <w:rsid w:val="0090331E"/>
    <w:rsid w:val="00932DA1"/>
    <w:rsid w:val="00935764"/>
    <w:rsid w:val="009913A4"/>
    <w:rsid w:val="009B788D"/>
    <w:rsid w:val="009F1E33"/>
    <w:rsid w:val="00A038C2"/>
    <w:rsid w:val="00A76984"/>
    <w:rsid w:val="00AA0730"/>
    <w:rsid w:val="00B04F1F"/>
    <w:rsid w:val="00B16C91"/>
    <w:rsid w:val="00B317CE"/>
    <w:rsid w:val="00B360E3"/>
    <w:rsid w:val="00B472C5"/>
    <w:rsid w:val="00B7723A"/>
    <w:rsid w:val="00BC3A71"/>
    <w:rsid w:val="00BF4EE1"/>
    <w:rsid w:val="00C01AC9"/>
    <w:rsid w:val="00C111DF"/>
    <w:rsid w:val="00C841CB"/>
    <w:rsid w:val="00C9680B"/>
    <w:rsid w:val="00CB5EAF"/>
    <w:rsid w:val="00D31D78"/>
    <w:rsid w:val="00D77FAB"/>
    <w:rsid w:val="00DC7F43"/>
    <w:rsid w:val="00DE73C3"/>
    <w:rsid w:val="00DF2B60"/>
    <w:rsid w:val="00E27E51"/>
    <w:rsid w:val="00E5212B"/>
    <w:rsid w:val="00E81A1B"/>
    <w:rsid w:val="00E91CA1"/>
    <w:rsid w:val="00E96327"/>
    <w:rsid w:val="00EB5197"/>
    <w:rsid w:val="00EE7435"/>
    <w:rsid w:val="00F44638"/>
    <w:rsid w:val="00F51B4B"/>
    <w:rsid w:val="00F825EB"/>
    <w:rsid w:val="00FA70A9"/>
    <w:rsid w:val="00FC7E12"/>
    <w:rsid w:val="00FD1FAA"/>
    <w:rsid w:val="00FE35B2"/>
    <w:rsid w:val="00FF7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7BE4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39"/>
    <w:rsid w:val="009033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  <w:style w:type="character" w:styleId="ad">
    <w:name w:val="annotation reference"/>
    <w:basedOn w:val="a1"/>
    <w:uiPriority w:val="99"/>
    <w:semiHidden/>
    <w:unhideWhenUsed/>
    <w:rsid w:val="006924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9248A"/>
    <w:pPr>
      <w:spacing w:line="240" w:lineRule="auto"/>
    </w:pPr>
  </w:style>
  <w:style w:type="character" w:customStyle="1" w:styleId="af">
    <w:name w:val="Текст примечания Знак"/>
    <w:basedOn w:val="a1"/>
    <w:link w:val="ae"/>
    <w:uiPriority w:val="99"/>
    <w:semiHidden/>
    <w:rsid w:val="0069248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924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9248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D1F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af2">
    <w:name w:val="Hyperlink"/>
    <w:basedOn w:val="a1"/>
    <w:uiPriority w:val="99"/>
    <w:unhideWhenUsed/>
    <w:rsid w:val="000A6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2DF2-E281-4855-9712-C88A6576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 Est</cp:lastModifiedBy>
  <cp:revision>63</cp:revision>
  <cp:lastPrinted>2015-06-10T10:02:00Z</cp:lastPrinted>
  <dcterms:created xsi:type="dcterms:W3CDTF">2018-02-24T09:12:00Z</dcterms:created>
  <dcterms:modified xsi:type="dcterms:W3CDTF">2018-10-04T08:44:00Z</dcterms:modified>
</cp:coreProperties>
</file>