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8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0258"/>
      </w:tblGrid>
      <w:tr w:rsidR="00CD6390" w:rsidTr="00C33A40">
        <w:trPr>
          <w:trHeight w:val="16186"/>
        </w:trPr>
        <w:tc>
          <w:tcPr>
            <w:tcW w:w="10258" w:type="dxa"/>
            <w:tcBorders>
              <w:right w:val="single" w:sz="12" w:space="0" w:color="auto"/>
            </w:tcBorders>
          </w:tcPr>
          <w:p w:rsidR="00CD6390" w:rsidRPr="00546A55" w:rsidRDefault="00E374F5" w:rsidP="00546A55">
            <w:pPr>
              <w:spacing w:before="480" w:line="360" w:lineRule="auto"/>
              <w:jc w:val="center"/>
              <w:rPr>
                <w:b/>
                <w:sz w:val="28"/>
                <w:szCs w:val="28"/>
              </w:rPr>
            </w:pPr>
            <w:r w:rsidRPr="00546A55">
              <w:rPr>
                <w:b/>
                <w:sz w:val="28"/>
                <w:szCs w:val="28"/>
              </w:rPr>
              <w:t>МИНИСТЕРСТВО ОБРАЗОВАНИЯ РЕСПУБЛИКИ БЕЛАРУСЬ</w:t>
            </w:r>
          </w:p>
          <w:p w:rsidR="00CD6390" w:rsidRPr="00546A55" w:rsidRDefault="00CD6390" w:rsidP="00B527A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46A55">
              <w:rPr>
                <w:b/>
                <w:sz w:val="28"/>
                <w:szCs w:val="28"/>
              </w:rPr>
              <w:t>ЧАСТНОЕ УЧРЕЖДЕНИЕ ОБРАЗОВАНИЯ</w:t>
            </w:r>
          </w:p>
          <w:p w:rsidR="00CD6390" w:rsidRPr="00546A55" w:rsidRDefault="00352230" w:rsidP="00132B6A">
            <w:pPr>
              <w:spacing w:line="3360" w:lineRule="auto"/>
              <w:jc w:val="center"/>
              <w:rPr>
                <w:b/>
                <w:sz w:val="28"/>
                <w:szCs w:val="28"/>
              </w:rPr>
            </w:pPr>
            <w:r w:rsidRPr="00546A55">
              <w:rPr>
                <w:b/>
                <w:sz w:val="28"/>
                <w:szCs w:val="28"/>
              </w:rPr>
              <w:t>«</w:t>
            </w:r>
            <w:r w:rsidR="003F0574" w:rsidRPr="00546A55">
              <w:rPr>
                <w:b/>
                <w:sz w:val="28"/>
                <w:szCs w:val="28"/>
              </w:rPr>
              <w:t xml:space="preserve">ГРОДНЕНСКИЙ </w:t>
            </w:r>
            <w:r w:rsidR="00B527AE" w:rsidRPr="00546A55">
              <w:rPr>
                <w:b/>
                <w:sz w:val="28"/>
                <w:szCs w:val="28"/>
              </w:rPr>
              <w:t>КОЛЛЕ</w:t>
            </w:r>
            <w:r w:rsidR="00FD0CFA" w:rsidRPr="00546A55">
              <w:rPr>
                <w:b/>
                <w:sz w:val="28"/>
                <w:szCs w:val="28"/>
              </w:rPr>
              <w:t xml:space="preserve">ДЖ </w:t>
            </w:r>
            <w:r w:rsidRPr="00546A55">
              <w:rPr>
                <w:b/>
                <w:sz w:val="28"/>
                <w:szCs w:val="28"/>
              </w:rPr>
              <w:t>БИЗНЕСА И ПРАВА»</w:t>
            </w:r>
          </w:p>
          <w:p w:rsidR="00324040" w:rsidRDefault="00324040" w:rsidP="00324040">
            <w:pPr>
              <w:spacing w:after="36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ИНФОРМАЦИОННО-СПРАВОЧНАЯ СИСТЕМА</w:t>
            </w:r>
          </w:p>
          <w:p w:rsidR="00546A55" w:rsidRPr="00546A55" w:rsidRDefault="00546A55" w:rsidP="00324040">
            <w:pPr>
              <w:spacing w:after="36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8"/>
                <w:szCs w:val="28"/>
              </w:rPr>
              <w:t>«</w:t>
            </w:r>
            <w:r w:rsidR="00324040">
              <w:rPr>
                <w:b/>
                <w:sz w:val="32"/>
                <w:szCs w:val="32"/>
              </w:rPr>
              <w:t>ТРИГОНОМЕТРИЯ</w:t>
            </w:r>
            <w:r>
              <w:rPr>
                <w:b/>
                <w:sz w:val="28"/>
                <w:szCs w:val="28"/>
              </w:rPr>
              <w:t>»</w:t>
            </w:r>
          </w:p>
          <w:p w:rsidR="00953407" w:rsidRDefault="009044FE" w:rsidP="00CD63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ПОЯСНИТЕЛЬНАЯ ЗАПИСКА</w:t>
            </w:r>
          </w:p>
          <w:p w:rsidR="00132B6A" w:rsidRPr="00132B6A" w:rsidRDefault="00132B6A" w:rsidP="00CD6390">
            <w:pPr>
              <w:jc w:val="center"/>
              <w:rPr>
                <w:b/>
                <w:sz w:val="28"/>
                <w:szCs w:val="28"/>
              </w:rPr>
            </w:pPr>
            <w:r w:rsidRPr="00132B6A">
              <w:rPr>
                <w:b/>
                <w:sz w:val="28"/>
                <w:szCs w:val="28"/>
              </w:rPr>
              <w:t xml:space="preserve">к курсовому проекту по дисциплине </w:t>
            </w:r>
          </w:p>
          <w:p w:rsidR="009044FE" w:rsidRPr="00867225" w:rsidRDefault="00352230" w:rsidP="00132B6A">
            <w:pPr>
              <w:spacing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E45575" w:rsidRPr="00A11A5C">
              <w:rPr>
                <w:b/>
                <w:color w:val="000000" w:themeColor="text1"/>
                <w:sz w:val="28"/>
                <w:szCs w:val="28"/>
              </w:rPr>
              <w:t>Основы алгоритмизации и</w:t>
            </w:r>
            <w:r w:rsidR="006A4A1A" w:rsidRPr="00A11A5C">
              <w:rPr>
                <w:b/>
                <w:color w:val="000000" w:themeColor="text1"/>
                <w:sz w:val="28"/>
                <w:szCs w:val="28"/>
              </w:rPr>
              <w:t xml:space="preserve"> программирование</w:t>
            </w:r>
            <w:r>
              <w:rPr>
                <w:b/>
                <w:sz w:val="28"/>
                <w:szCs w:val="28"/>
              </w:rPr>
              <w:t>»</w:t>
            </w:r>
          </w:p>
          <w:p w:rsidR="00AD6435" w:rsidRPr="00546A55" w:rsidRDefault="00A247D9" w:rsidP="00546A55">
            <w:pPr>
              <w:pStyle w:val="a3"/>
              <w:spacing w:line="19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</w:t>
            </w:r>
            <w:r w:rsidR="00251BC3" w:rsidRPr="00953407">
              <w:rPr>
                <w:b/>
                <w:sz w:val="32"/>
                <w:szCs w:val="32"/>
              </w:rPr>
              <w:t>П</w:t>
            </w:r>
            <w:r w:rsidR="00AD6435" w:rsidRPr="00953407">
              <w:rPr>
                <w:b/>
                <w:sz w:val="32"/>
                <w:szCs w:val="32"/>
              </w:rPr>
              <w:t xml:space="preserve"> Т.</w:t>
            </w:r>
            <w:r w:rsidR="00A11A5C">
              <w:rPr>
                <w:b/>
                <w:color w:val="000000" w:themeColor="text1"/>
                <w:sz w:val="32"/>
                <w:szCs w:val="32"/>
              </w:rPr>
              <w:t>25</w:t>
            </w:r>
            <w:r w:rsidR="002421C2" w:rsidRPr="00953407">
              <w:rPr>
                <w:b/>
                <w:sz w:val="32"/>
                <w:szCs w:val="32"/>
              </w:rPr>
              <w:t>ПО</w:t>
            </w:r>
            <w:r w:rsidR="00A11A5C">
              <w:rPr>
                <w:b/>
                <w:color w:val="000000" w:themeColor="text1"/>
                <w:sz w:val="32"/>
                <w:szCs w:val="32"/>
              </w:rPr>
              <w:t>0</w:t>
            </w:r>
            <w:r w:rsidR="0052022A">
              <w:rPr>
                <w:b/>
                <w:color w:val="000000" w:themeColor="text1"/>
                <w:sz w:val="32"/>
                <w:szCs w:val="32"/>
              </w:rPr>
              <w:t>1</w:t>
            </w:r>
            <w:r w:rsidR="00324040">
              <w:rPr>
                <w:b/>
                <w:color w:val="000000" w:themeColor="text1"/>
                <w:sz w:val="32"/>
                <w:szCs w:val="32"/>
              </w:rPr>
              <w:t>4</w:t>
            </w:r>
            <w:r w:rsidR="00AD6435" w:rsidRPr="00953407">
              <w:rPr>
                <w:b/>
                <w:sz w:val="32"/>
                <w:szCs w:val="32"/>
              </w:rPr>
              <w:t>.40</w:t>
            </w:r>
            <w:r w:rsidR="006E0906" w:rsidRPr="009103D2">
              <w:rPr>
                <w:b/>
                <w:sz w:val="32"/>
                <w:szCs w:val="32"/>
              </w:rPr>
              <w:t>1</w:t>
            </w:r>
            <w:r w:rsidR="006A4A1A">
              <w:rPr>
                <w:b/>
                <w:sz w:val="32"/>
                <w:szCs w:val="32"/>
              </w:rPr>
              <w:t xml:space="preserve"> </w:t>
            </w:r>
          </w:p>
          <w:p w:rsidR="00132B6A" w:rsidRDefault="00132B6A" w:rsidP="00132B6A">
            <w:pPr>
              <w:suppressAutoHyphens/>
              <w:spacing w:after="240"/>
              <w:ind w:left="425"/>
              <w:rPr>
                <w:sz w:val="28"/>
                <w:szCs w:val="28"/>
              </w:rPr>
            </w:pPr>
          </w:p>
          <w:p w:rsidR="004142E4" w:rsidRPr="00DD7DD9" w:rsidRDefault="00132B6A" w:rsidP="00132B6A">
            <w:pPr>
              <w:suppressAutoHyphens/>
              <w:spacing w:after="240"/>
              <w:ind w:left="425"/>
              <w:rPr>
                <w:sz w:val="28"/>
              </w:rPr>
            </w:pPr>
            <w:r w:rsidRPr="00347CC6">
              <w:rPr>
                <w:sz w:val="28"/>
                <w:szCs w:val="28"/>
              </w:rPr>
              <w:t>Руководитель проекта</w:t>
            </w:r>
            <w:r w:rsidR="004142E4" w:rsidRPr="00AE5D09">
              <w:rPr>
                <w:color w:val="FFFFFF"/>
                <w:sz w:val="28"/>
              </w:rPr>
              <w:t>ма</w:t>
            </w:r>
            <w:r w:rsidR="00C567E1">
              <w:rPr>
                <w:sz w:val="28"/>
              </w:rPr>
              <w:tab/>
            </w:r>
            <w:r w:rsidR="00C567E1">
              <w:rPr>
                <w:sz w:val="28"/>
              </w:rPr>
              <w:tab/>
            </w:r>
            <w:r w:rsidR="00C33A40" w:rsidRPr="00C33A40">
              <w:rPr>
                <w:sz w:val="28"/>
              </w:rPr>
              <w:tab/>
            </w:r>
            <w:r w:rsidR="00C33A40" w:rsidRPr="00C33A40">
              <w:rPr>
                <w:sz w:val="28"/>
              </w:rPr>
              <w:tab/>
            </w:r>
            <w:r w:rsidR="00C33A40" w:rsidRPr="00C33A40">
              <w:rPr>
                <w:sz w:val="28"/>
              </w:rPr>
              <w:tab/>
            </w:r>
            <w:r w:rsidR="004142E4">
              <w:rPr>
                <w:sz w:val="28"/>
              </w:rPr>
              <w:tab/>
            </w:r>
            <w:r w:rsidR="009D72CC" w:rsidRPr="00A11A5C">
              <w:rPr>
                <w:color w:val="000000" w:themeColor="text1"/>
                <w:sz w:val="28"/>
              </w:rPr>
              <w:t>А.В.</w:t>
            </w:r>
            <w:r w:rsidR="006A4A1A" w:rsidRPr="00A11A5C">
              <w:rPr>
                <w:color w:val="000000" w:themeColor="text1"/>
                <w:sz w:val="28"/>
              </w:rPr>
              <w:t>Ковго</w:t>
            </w:r>
            <w:r w:rsidR="00FF4F6B" w:rsidRPr="00A11A5C">
              <w:rPr>
                <w:color w:val="000000" w:themeColor="text1"/>
                <w:sz w:val="28"/>
              </w:rPr>
              <w:t xml:space="preserve">реня </w:t>
            </w:r>
          </w:p>
          <w:p w:rsidR="00AD6435" w:rsidRPr="00625B89" w:rsidRDefault="00C567E1" w:rsidP="00327DFD">
            <w:pPr>
              <w:pStyle w:val="8"/>
              <w:suppressAutoHyphens/>
              <w:spacing w:line="1440" w:lineRule="auto"/>
              <w:ind w:left="425"/>
              <w:rPr>
                <w:sz w:val="28"/>
              </w:rPr>
            </w:pPr>
            <w:r>
              <w:rPr>
                <w:sz w:val="28"/>
              </w:rPr>
              <w:t>Учащ</w:t>
            </w:r>
            <w:r w:rsidR="007A3313">
              <w:rPr>
                <w:sz w:val="28"/>
              </w:rPr>
              <w:t>ийся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 w:rsidRPr="00327DFD">
              <w:rPr>
                <w:sz w:val="28"/>
              </w:rPr>
              <w:tab/>
            </w:r>
            <w:r w:rsidR="00C33A40" w:rsidRPr="00C33A40"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 w:rsidR="00324040">
              <w:rPr>
                <w:color w:val="000000" w:themeColor="text1"/>
                <w:sz w:val="28"/>
              </w:rPr>
              <w:t>И.П.Трусов</w:t>
            </w:r>
          </w:p>
          <w:p w:rsidR="00C33A40" w:rsidRDefault="00C33A40" w:rsidP="007E441A">
            <w:pPr>
              <w:jc w:val="center"/>
              <w:rPr>
                <w:sz w:val="28"/>
              </w:rPr>
            </w:pPr>
            <w:permStart w:id="1921935846" w:edGrp="everyone"/>
            <w:permEnd w:id="1921935846"/>
          </w:p>
          <w:p w:rsidR="00546A55" w:rsidRDefault="00546A55" w:rsidP="007E441A">
            <w:pPr>
              <w:jc w:val="center"/>
              <w:rPr>
                <w:sz w:val="28"/>
              </w:rPr>
            </w:pPr>
          </w:p>
          <w:p w:rsidR="00EA6BC9" w:rsidRPr="00625B89" w:rsidRDefault="00AD6435" w:rsidP="00ED6BE2">
            <w:pPr>
              <w:spacing w:after="24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r w:rsidR="00FD0CFA">
              <w:rPr>
                <w:sz w:val="28"/>
              </w:rPr>
              <w:t>1</w:t>
            </w:r>
            <w:r w:rsidR="00A11A5C">
              <w:rPr>
                <w:sz w:val="28"/>
              </w:rPr>
              <w:t>7</w:t>
            </w:r>
            <w:bookmarkStart w:id="0" w:name="_GoBack"/>
            <w:bookmarkEnd w:id="0"/>
          </w:p>
        </w:tc>
      </w:tr>
    </w:tbl>
    <w:p w:rsidR="00CD6390" w:rsidRDefault="00CD6390" w:rsidP="00C33A40"/>
    <w:sectPr w:rsidR="00CD6390" w:rsidSect="00CD6390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90"/>
    <w:rsid w:val="00020539"/>
    <w:rsid w:val="00031C01"/>
    <w:rsid w:val="00087C68"/>
    <w:rsid w:val="000F0F09"/>
    <w:rsid w:val="000F5197"/>
    <w:rsid w:val="00111ADB"/>
    <w:rsid w:val="0013065A"/>
    <w:rsid w:val="00132B6A"/>
    <w:rsid w:val="001A3E76"/>
    <w:rsid w:val="001A7757"/>
    <w:rsid w:val="002278E2"/>
    <w:rsid w:val="002421C2"/>
    <w:rsid w:val="00251BC3"/>
    <w:rsid w:val="002524C0"/>
    <w:rsid w:val="002934EB"/>
    <w:rsid w:val="002A2054"/>
    <w:rsid w:val="002C2D49"/>
    <w:rsid w:val="00302A4B"/>
    <w:rsid w:val="003104E8"/>
    <w:rsid w:val="00324040"/>
    <w:rsid w:val="00327DFD"/>
    <w:rsid w:val="003424FD"/>
    <w:rsid w:val="00347FEE"/>
    <w:rsid w:val="00352230"/>
    <w:rsid w:val="00383FDD"/>
    <w:rsid w:val="003900F0"/>
    <w:rsid w:val="003A6D09"/>
    <w:rsid w:val="003E6807"/>
    <w:rsid w:val="003F0574"/>
    <w:rsid w:val="003F6B74"/>
    <w:rsid w:val="004142E4"/>
    <w:rsid w:val="004B433F"/>
    <w:rsid w:val="005041F6"/>
    <w:rsid w:val="0052022A"/>
    <w:rsid w:val="00535132"/>
    <w:rsid w:val="00546A55"/>
    <w:rsid w:val="005B05F6"/>
    <w:rsid w:val="005D2BCB"/>
    <w:rsid w:val="00625B89"/>
    <w:rsid w:val="0068321E"/>
    <w:rsid w:val="00692CC3"/>
    <w:rsid w:val="006A15F0"/>
    <w:rsid w:val="006A4A1A"/>
    <w:rsid w:val="006B6473"/>
    <w:rsid w:val="006D3806"/>
    <w:rsid w:val="006E0906"/>
    <w:rsid w:val="007062F8"/>
    <w:rsid w:val="007241ED"/>
    <w:rsid w:val="00730FB8"/>
    <w:rsid w:val="00735777"/>
    <w:rsid w:val="0077758A"/>
    <w:rsid w:val="007A3313"/>
    <w:rsid w:val="007C78B6"/>
    <w:rsid w:val="007E441A"/>
    <w:rsid w:val="00867225"/>
    <w:rsid w:val="008A537E"/>
    <w:rsid w:val="008C50E2"/>
    <w:rsid w:val="009044FE"/>
    <w:rsid w:val="00906CD1"/>
    <w:rsid w:val="009103D2"/>
    <w:rsid w:val="00953407"/>
    <w:rsid w:val="009567E8"/>
    <w:rsid w:val="009621AC"/>
    <w:rsid w:val="009D72CC"/>
    <w:rsid w:val="00A11A5C"/>
    <w:rsid w:val="00A247D9"/>
    <w:rsid w:val="00A9543A"/>
    <w:rsid w:val="00AD6435"/>
    <w:rsid w:val="00AE5D09"/>
    <w:rsid w:val="00B07D30"/>
    <w:rsid w:val="00B527AE"/>
    <w:rsid w:val="00B53437"/>
    <w:rsid w:val="00B731AD"/>
    <w:rsid w:val="00BA054C"/>
    <w:rsid w:val="00BC6932"/>
    <w:rsid w:val="00BF3E33"/>
    <w:rsid w:val="00C302EF"/>
    <w:rsid w:val="00C33A40"/>
    <w:rsid w:val="00C567E1"/>
    <w:rsid w:val="00C74F65"/>
    <w:rsid w:val="00C945B3"/>
    <w:rsid w:val="00CB61FA"/>
    <w:rsid w:val="00CD6390"/>
    <w:rsid w:val="00D62184"/>
    <w:rsid w:val="00D62A69"/>
    <w:rsid w:val="00DD7DD9"/>
    <w:rsid w:val="00E3645B"/>
    <w:rsid w:val="00E374F5"/>
    <w:rsid w:val="00E45575"/>
    <w:rsid w:val="00E46A2B"/>
    <w:rsid w:val="00E53860"/>
    <w:rsid w:val="00EA6BC9"/>
    <w:rsid w:val="00EB208B"/>
    <w:rsid w:val="00ED6BE2"/>
    <w:rsid w:val="00F40320"/>
    <w:rsid w:val="00F46807"/>
    <w:rsid w:val="00FB1F2A"/>
    <w:rsid w:val="00FD0CFA"/>
    <w:rsid w:val="00FF4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358316-1831-4D82-BA3B-43BB71D3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32B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8">
    <w:name w:val="heading 8"/>
    <w:basedOn w:val="a"/>
    <w:next w:val="a"/>
    <w:qFormat/>
    <w:rsid w:val="00AD6435"/>
    <w:pPr>
      <w:keepNext/>
      <w:ind w:left="851"/>
      <w:outlineLvl w:val="7"/>
    </w:pPr>
    <w:rPr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D6435"/>
    <w:rPr>
      <w:sz w:val="28"/>
      <w:szCs w:val="20"/>
    </w:rPr>
  </w:style>
  <w:style w:type="character" w:customStyle="1" w:styleId="10">
    <w:name w:val="Заголовок 1 Знак"/>
    <w:link w:val="1"/>
    <w:rsid w:val="00132B6A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095A-0C3A-4BA5-9F04-C27BC506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УЧРЕЖДЕНИЕ ОБРАЗОВАНИЯ</vt:lpstr>
    </vt:vector>
  </TitlesOfParts>
  <Company>CompAS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creator>ТрусовИ</dc:creator>
  <cp:lastModifiedBy>ТрусовИ</cp:lastModifiedBy>
  <cp:revision>13</cp:revision>
  <cp:lastPrinted>2010-09-12T16:35:00Z</cp:lastPrinted>
  <dcterms:created xsi:type="dcterms:W3CDTF">2017-06-22T00:44:00Z</dcterms:created>
  <dcterms:modified xsi:type="dcterms:W3CDTF">2017-10-03T12:08:00Z</dcterms:modified>
</cp:coreProperties>
</file>