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B2" w:rsidRDefault="000219B2" w:rsidP="00553260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A2D65">
        <w:rPr>
          <w:b/>
          <w:color w:val="000000"/>
          <w:sz w:val="28"/>
          <w:szCs w:val="32"/>
        </w:rPr>
        <w:t>МИНИСТЕРСТВО ОБРАЗОВАНИЯ РЕСПУБЛИКИ</w:t>
      </w:r>
      <w:r>
        <w:rPr>
          <w:b/>
          <w:color w:val="000000"/>
          <w:sz w:val="32"/>
          <w:szCs w:val="32"/>
        </w:rPr>
        <w:t xml:space="preserve"> </w:t>
      </w:r>
      <w:r w:rsidRPr="008A2D65">
        <w:rPr>
          <w:b/>
          <w:color w:val="000000"/>
          <w:sz w:val="28"/>
          <w:szCs w:val="32"/>
        </w:rPr>
        <w:t>БЕЛАРУСЬ</w:t>
      </w:r>
    </w:p>
    <w:p w:rsidR="000219B2" w:rsidRPr="00C35D8E" w:rsidRDefault="000219B2" w:rsidP="00553260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A2D65">
        <w:rPr>
          <w:b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D9487DC" wp14:editId="062CD486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46545" cy="10337800"/>
                <wp:effectExtent l="15240" t="18415" r="15240" b="16510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6545" cy="1033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3B105C8" id="Прямоугольник 71" o:spid="_x0000_s1026" style="position:absolute;margin-left:56.7pt;margin-top:14.2pt;width:523.35pt;height:81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" filled="f" strokeweight="2pt">
                <w10:wrap anchorx="page" anchory="page"/>
                <w10:anchorlock/>
              </v:rect>
            </w:pict>
          </mc:Fallback>
        </mc:AlternateContent>
      </w:r>
      <w:r w:rsidRPr="008A2D65">
        <w:rPr>
          <w:b/>
          <w:color w:val="000000"/>
          <w:sz w:val="28"/>
          <w:szCs w:val="32"/>
        </w:rPr>
        <w:t>ЧАСТНОЕ УЧРЕЖДЕНИЕ ОБРАЗОВАНИЯ</w:t>
      </w:r>
    </w:p>
    <w:p w:rsidR="000219B2" w:rsidRPr="008A2D65" w:rsidRDefault="000219B2" w:rsidP="00553260">
      <w:pPr>
        <w:spacing w:line="360" w:lineRule="auto"/>
        <w:jc w:val="center"/>
        <w:rPr>
          <w:b/>
          <w:color w:val="000000"/>
          <w:sz w:val="28"/>
          <w:szCs w:val="32"/>
        </w:rPr>
      </w:pPr>
      <w:r w:rsidRPr="008A2D65">
        <w:rPr>
          <w:b/>
          <w:color w:val="000000"/>
          <w:sz w:val="28"/>
          <w:szCs w:val="32"/>
        </w:rPr>
        <w:t>«ГРОДНЕНСКИЙ КОЛЛЕДЖ БИЗНЕСА И ПРАВА»</w:t>
      </w: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2D4A4A" w:rsidRPr="002D4A4A" w:rsidRDefault="002D4A4A" w:rsidP="002D4A4A">
      <w:pPr>
        <w:pStyle w:val="ae"/>
        <w:spacing w:before="0" w:beforeAutospacing="0" w:after="0" w:afterAutospacing="0" w:line="360" w:lineRule="auto"/>
        <w:jc w:val="center"/>
        <w:rPr>
          <w:b/>
          <w:sz w:val="28"/>
        </w:rPr>
      </w:pPr>
      <w:bookmarkStart w:id="0" w:name="_Hlt90767256"/>
      <w:bookmarkEnd w:id="0"/>
      <w:r w:rsidRPr="002D4A4A">
        <w:rPr>
          <w:b/>
          <w:sz w:val="28"/>
        </w:rPr>
        <w:t>ОТЧЕТ</w:t>
      </w:r>
    </w:p>
    <w:p w:rsidR="00531A35" w:rsidRPr="00116290" w:rsidRDefault="002D4A4A" w:rsidP="002D4A4A">
      <w:pPr>
        <w:pStyle w:val="ae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2D4A4A">
        <w:rPr>
          <w:b/>
          <w:sz w:val="28"/>
        </w:rPr>
        <w:t xml:space="preserve">ПО </w:t>
      </w:r>
      <w:r w:rsidR="00EE0FC5">
        <w:rPr>
          <w:b/>
          <w:sz w:val="28"/>
        </w:rPr>
        <w:t>КУРСОВОМУ ПРОЕКТУ</w:t>
      </w:r>
      <w:r w:rsidRPr="002D4A4A">
        <w:rPr>
          <w:b/>
          <w:sz w:val="28"/>
        </w:rPr>
        <w:t xml:space="preserve"> ПО </w:t>
      </w:r>
      <w:r w:rsidR="00EE0FC5">
        <w:rPr>
          <w:b/>
          <w:sz w:val="28"/>
        </w:rPr>
        <w:t>БАЗАМ ДАННЫХ И СИСТЕМАМ УПРАВЛЕНИЯ БАЗАМИ ДАННЫХ</w:t>
      </w:r>
    </w:p>
    <w:p w:rsidR="000219B2" w:rsidRPr="00116290" w:rsidRDefault="0014349F" w:rsidP="002D4A4A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531A35" w:rsidRPr="00116290">
        <w:rPr>
          <w:b/>
          <w:sz w:val="28"/>
          <w:szCs w:val="28"/>
        </w:rPr>
        <w:t>П Т.25ПО0</w:t>
      </w:r>
      <w:r w:rsidR="00EE0FC5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8</w:t>
      </w:r>
      <w:r w:rsidR="00531A35" w:rsidRPr="00116290">
        <w:rPr>
          <w:b/>
          <w:sz w:val="28"/>
          <w:szCs w:val="28"/>
        </w:rPr>
        <w:t>.401</w:t>
      </w: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Pr="00116290" w:rsidRDefault="000219B2" w:rsidP="000219B2">
      <w:pPr>
        <w:spacing w:line="360" w:lineRule="auto"/>
        <w:ind w:left="227"/>
        <w:rPr>
          <w:sz w:val="28"/>
          <w:szCs w:val="28"/>
        </w:rPr>
      </w:pPr>
      <w:r w:rsidRPr="00116290">
        <w:rPr>
          <w:sz w:val="28"/>
          <w:szCs w:val="28"/>
        </w:rPr>
        <w:t xml:space="preserve">Руководитель </w:t>
      </w:r>
      <w:r w:rsidR="0088067E">
        <w:rPr>
          <w:sz w:val="28"/>
          <w:szCs w:val="28"/>
        </w:rPr>
        <w:t>проекта</w:t>
      </w:r>
      <w:bookmarkStart w:id="1" w:name="_GoBack"/>
      <w:bookmarkEnd w:id="1"/>
      <w:r w:rsidR="008A2D65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="0014349F">
        <w:rPr>
          <w:sz w:val="28"/>
          <w:szCs w:val="28"/>
        </w:rPr>
        <w:t>Е</w:t>
      </w:r>
      <w:r w:rsidR="0014349F" w:rsidRPr="00116290">
        <w:rPr>
          <w:sz w:val="28"/>
          <w:szCs w:val="28"/>
        </w:rPr>
        <w:t>.</w:t>
      </w:r>
      <w:r w:rsidR="0014349F">
        <w:rPr>
          <w:sz w:val="28"/>
          <w:szCs w:val="28"/>
        </w:rPr>
        <w:t>Ч</w:t>
      </w:r>
      <w:r w:rsidR="0014349F" w:rsidRPr="00116290">
        <w:rPr>
          <w:sz w:val="28"/>
          <w:szCs w:val="28"/>
        </w:rPr>
        <w:t>.</w:t>
      </w:r>
      <w:r w:rsidR="0014349F">
        <w:rPr>
          <w:sz w:val="28"/>
          <w:szCs w:val="28"/>
        </w:rPr>
        <w:t xml:space="preserve"> </w:t>
      </w:r>
      <w:r w:rsidR="00EE0FC5">
        <w:rPr>
          <w:sz w:val="28"/>
          <w:szCs w:val="28"/>
        </w:rPr>
        <w:t xml:space="preserve">Масько </w:t>
      </w:r>
    </w:p>
    <w:p w:rsidR="000219B2" w:rsidRPr="00116290" w:rsidRDefault="000219B2" w:rsidP="000219B2">
      <w:pPr>
        <w:tabs>
          <w:tab w:val="left" w:pos="284"/>
        </w:tabs>
        <w:spacing w:line="360" w:lineRule="auto"/>
        <w:ind w:left="227"/>
        <w:rPr>
          <w:sz w:val="28"/>
          <w:szCs w:val="28"/>
        </w:rPr>
      </w:pPr>
      <w:r w:rsidRPr="00116290">
        <w:rPr>
          <w:sz w:val="28"/>
          <w:szCs w:val="28"/>
        </w:rPr>
        <w:t>Учащийся</w:t>
      </w:r>
      <w:r w:rsidRPr="00116290">
        <w:rPr>
          <w:color w:val="FF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="0014349F" w:rsidRPr="00116290">
        <w:rPr>
          <w:sz w:val="28"/>
          <w:szCs w:val="28"/>
        </w:rPr>
        <w:t>И.Р.</w:t>
      </w:r>
      <w:r w:rsidR="0014349F">
        <w:rPr>
          <w:sz w:val="28"/>
          <w:szCs w:val="28"/>
        </w:rPr>
        <w:t xml:space="preserve"> </w:t>
      </w:r>
      <w:r w:rsidR="003B5A59" w:rsidRPr="00116290">
        <w:rPr>
          <w:sz w:val="28"/>
          <w:szCs w:val="28"/>
        </w:rPr>
        <w:t>Олишкевич</w:t>
      </w:r>
      <w:r w:rsidR="00EE0FC5">
        <w:rPr>
          <w:sz w:val="28"/>
          <w:szCs w:val="28"/>
        </w:rPr>
        <w:t xml:space="preserve"> </w:t>
      </w:r>
    </w:p>
    <w:p w:rsidR="000219B2" w:rsidRDefault="000219B2" w:rsidP="00862DA4">
      <w:pPr>
        <w:tabs>
          <w:tab w:val="left" w:pos="284"/>
          <w:tab w:val="left" w:pos="6804"/>
        </w:tabs>
        <w:spacing w:before="2140"/>
        <w:ind w:left="227"/>
        <w:jc w:val="center"/>
        <w:rPr>
          <w:sz w:val="28"/>
          <w:szCs w:val="28"/>
        </w:rPr>
      </w:pPr>
      <w:r>
        <w:rPr>
          <w:color w:val="000000"/>
        </w:rPr>
        <w:br w:type="page"/>
      </w:r>
    </w:p>
    <w:p w:rsidR="000219B2" w:rsidRPr="00F70DCC" w:rsidRDefault="000219B2" w:rsidP="000219B2">
      <w:pPr>
        <w:tabs>
          <w:tab w:val="left" w:pos="9360"/>
        </w:tabs>
        <w:spacing w:after="480" w:line="360" w:lineRule="auto"/>
        <w:jc w:val="center"/>
        <w:rPr>
          <w:b/>
          <w:sz w:val="28"/>
          <w:szCs w:val="28"/>
        </w:rPr>
      </w:pPr>
      <w:r w:rsidRPr="00F70DCC">
        <w:rPr>
          <w:b/>
          <w:sz w:val="28"/>
          <w:szCs w:val="28"/>
        </w:rPr>
        <w:lastRenderedPageBreak/>
        <w:t>СОДЕРЖАНИЕ</w:t>
      </w:r>
    </w:p>
    <w:p w:rsidR="00E70390" w:rsidRDefault="00E7039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>
        <w:rPr>
          <w:noProof/>
        </w:rPr>
        <w:t>ВВЕДЕНИЕ</w:t>
      </w:r>
      <w:r>
        <w:rPr>
          <w:noProof/>
        </w:rPr>
        <w:tab/>
        <w:t>4</w:t>
      </w:r>
    </w:p>
    <w:p w:rsidR="00E70390" w:rsidRDefault="00E70390">
      <w:pPr>
        <w:pStyle w:val="11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АНАЛИЗ ЗАДАЧИ</w:t>
      </w:r>
      <w:r>
        <w:rPr>
          <w:noProof/>
        </w:rPr>
        <w:tab/>
        <w:t>6</w:t>
      </w:r>
    </w:p>
    <w:p w:rsidR="00E70390" w:rsidRDefault="00E70390">
      <w:pPr>
        <w:pStyle w:val="11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ПРОЕКТИРОВАНИЕ ЗАДАЧИ</w:t>
      </w:r>
      <w:r>
        <w:rPr>
          <w:noProof/>
        </w:rPr>
        <w:tab/>
        <w:t>8</w:t>
      </w:r>
    </w:p>
    <w:p w:rsidR="00E70390" w:rsidRDefault="00E70390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Концептуальная модель данных</w:t>
      </w:r>
      <w:r>
        <w:rPr>
          <w:noProof/>
        </w:rPr>
        <w:tab/>
        <w:t>8</w:t>
      </w:r>
    </w:p>
    <w:p w:rsidR="00E70390" w:rsidRDefault="00E70390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Физическая модель базы данных</w:t>
      </w:r>
      <w:r>
        <w:rPr>
          <w:noProof/>
        </w:rPr>
        <w:tab/>
        <w:t>10</w:t>
      </w:r>
    </w:p>
    <w:p w:rsidR="00E70390" w:rsidRDefault="00E70390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 w:rsidRPr="000D1AE9">
        <w:rPr>
          <w:noProof/>
          <w:shd w:val="clear" w:color="auto" w:fill="FFFFFF"/>
        </w:rPr>
        <w:t>2.3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Выбор и обоснование среды разработки</w:t>
      </w:r>
      <w:r>
        <w:rPr>
          <w:noProof/>
        </w:rPr>
        <w:tab/>
        <w:t>12</w:t>
      </w:r>
    </w:p>
    <w:p w:rsidR="00E70390" w:rsidRDefault="00E70390">
      <w:pPr>
        <w:pStyle w:val="11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</w:t>
      </w:r>
      <w:r>
        <w:rPr>
          <w:noProof/>
        </w:rPr>
        <w:tab/>
        <w:t>17</w:t>
      </w:r>
    </w:p>
    <w:p w:rsidR="00E70390" w:rsidRDefault="00E70390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Проектирование базы данных</w:t>
      </w:r>
      <w:r>
        <w:rPr>
          <w:noProof/>
        </w:rPr>
        <w:tab/>
        <w:t>17</w:t>
      </w:r>
    </w:p>
    <w:p w:rsidR="00E70390" w:rsidRDefault="00E70390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Логическая и физическая организация данных. Функции приложения</w:t>
      </w:r>
      <w:r>
        <w:rPr>
          <w:noProof/>
        </w:rPr>
        <w:tab/>
        <w:t>21</w:t>
      </w:r>
    </w:p>
    <w:p w:rsidR="00E70390" w:rsidRDefault="00E70390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Функции и элементы управления</w:t>
      </w:r>
      <w:r>
        <w:rPr>
          <w:noProof/>
        </w:rPr>
        <w:tab/>
        <w:t>24</w:t>
      </w:r>
    </w:p>
    <w:p w:rsidR="00E70390" w:rsidRDefault="00E70390">
      <w:pPr>
        <w:pStyle w:val="11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ТЕСТИРОВАНИЕ ПО</w:t>
      </w:r>
      <w:r>
        <w:rPr>
          <w:noProof/>
        </w:rPr>
        <w:tab/>
        <w:t>29</w:t>
      </w:r>
    </w:p>
    <w:p w:rsidR="00E70390" w:rsidRDefault="00E70390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Функциональное тестирование</w:t>
      </w:r>
      <w:r>
        <w:rPr>
          <w:noProof/>
        </w:rPr>
        <w:tab/>
        <w:t>29</w:t>
      </w:r>
    </w:p>
    <w:p w:rsidR="00E70390" w:rsidRDefault="00E70390">
      <w:pPr>
        <w:pStyle w:val="2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Полное тестирование</w:t>
      </w:r>
      <w:r>
        <w:rPr>
          <w:noProof/>
        </w:rPr>
        <w:tab/>
        <w:t>31</w:t>
      </w:r>
    </w:p>
    <w:p w:rsidR="00E70390" w:rsidRDefault="00E7039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  <w:t>35</w:t>
      </w:r>
    </w:p>
    <w:p w:rsidR="00E70390" w:rsidRDefault="00E7039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  <w:t>37</w:t>
      </w:r>
    </w:p>
    <w:p w:rsidR="00E70390" w:rsidRDefault="00E7039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 А</w:t>
      </w:r>
      <w:r>
        <w:rPr>
          <w:noProof/>
        </w:rPr>
        <w:tab/>
        <w:t>38</w:t>
      </w:r>
    </w:p>
    <w:p w:rsidR="0014349F" w:rsidRPr="0014349F" w:rsidRDefault="00E70390" w:rsidP="0014349F">
      <w:pPr>
        <w:rPr>
          <w:sz w:val="28"/>
          <w:szCs w:val="28"/>
        </w:rPr>
      </w:pPr>
      <w:r>
        <w:rPr>
          <w:rFonts w:eastAsiaTheme="minorHAnsi" w:cstheme="minorBidi"/>
          <w:sz w:val="28"/>
          <w:szCs w:val="22"/>
          <w:lang w:eastAsia="en-US"/>
        </w:rPr>
        <w:fldChar w:fldCharType="end"/>
      </w:r>
      <w:r>
        <w:rPr>
          <w:rFonts w:eastAsiaTheme="minorHAnsi" w:cstheme="minorBidi"/>
          <w:sz w:val="28"/>
          <w:szCs w:val="22"/>
          <w:lang w:eastAsia="en-US"/>
        </w:rPr>
        <w:fldChar w:fldCharType="begin"/>
      </w:r>
      <w:r>
        <w:rPr>
          <w:rFonts w:eastAsiaTheme="minorHAnsi" w:cstheme="minorBidi"/>
          <w:sz w:val="28"/>
          <w:szCs w:val="22"/>
          <w:lang w:eastAsia="en-US"/>
        </w:rPr>
        <w:instrText xml:space="preserve"> RD  "Report.docx" </w:instrText>
      </w:r>
      <w:r w:rsidRPr="0088067E">
        <w:rPr>
          <w:rFonts w:eastAsiaTheme="minorHAnsi" w:cstheme="minorBidi"/>
          <w:sz w:val="28"/>
          <w:szCs w:val="22"/>
          <w:lang w:eastAsia="en-US"/>
        </w:rPr>
        <w:instrText>\</w:instrText>
      </w:r>
      <w:r>
        <w:rPr>
          <w:rFonts w:eastAsiaTheme="minorHAnsi" w:cstheme="minorBidi"/>
          <w:sz w:val="28"/>
          <w:szCs w:val="22"/>
          <w:lang w:val="en-US" w:eastAsia="en-US"/>
        </w:rPr>
        <w:instrText>f</w:instrText>
      </w:r>
      <w:r w:rsidRPr="0088067E">
        <w:rPr>
          <w:rFonts w:eastAsiaTheme="minorHAnsi" w:cstheme="minorBidi"/>
          <w:sz w:val="28"/>
          <w:szCs w:val="22"/>
          <w:lang w:eastAsia="en-US"/>
        </w:rPr>
        <w:instrText xml:space="preserve"> </w:instrText>
      </w:r>
      <w:r>
        <w:rPr>
          <w:rFonts w:eastAsiaTheme="minorHAnsi" w:cstheme="minorBidi"/>
          <w:sz w:val="28"/>
          <w:szCs w:val="22"/>
          <w:lang w:eastAsia="en-US"/>
        </w:rPr>
        <w:fldChar w:fldCharType="end"/>
      </w: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rPr>
          <w:sz w:val="28"/>
          <w:szCs w:val="28"/>
        </w:rPr>
      </w:pPr>
    </w:p>
    <w:p w:rsidR="0014349F" w:rsidRDefault="0014349F" w:rsidP="0014349F">
      <w:pPr>
        <w:rPr>
          <w:sz w:val="28"/>
          <w:szCs w:val="28"/>
        </w:rPr>
      </w:pPr>
    </w:p>
    <w:p w:rsidR="0014349F" w:rsidRPr="0014349F" w:rsidRDefault="0014349F" w:rsidP="0014349F">
      <w:pPr>
        <w:tabs>
          <w:tab w:val="left" w:pos="12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4349F" w:rsidRPr="0014349F" w:rsidSect="00862DA4">
      <w:headerReference w:type="default" r:id="rId8"/>
      <w:footerReference w:type="default" r:id="rId9"/>
      <w:footerReference w:type="first" r:id="rId10"/>
      <w:pgSz w:w="11906" w:h="16838"/>
      <w:pgMar w:top="709" w:right="850" w:bottom="1134" w:left="1701" w:header="113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7D3" w:rsidRDefault="001B77D3" w:rsidP="0085029A">
      <w:r>
        <w:separator/>
      </w:r>
    </w:p>
  </w:endnote>
  <w:endnote w:type="continuationSeparator" w:id="0">
    <w:p w:rsidR="001B77D3" w:rsidRDefault="001B77D3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6FF" w:rsidRDefault="0014349F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5F3C90" wp14:editId="36A33F66">
              <wp:simplePos x="0" y="0"/>
              <wp:positionH relativeFrom="column">
                <wp:posOffset>1778800</wp:posOffset>
              </wp:positionH>
              <wp:positionV relativeFrom="paragraph">
                <wp:posOffset>-227965</wp:posOffset>
              </wp:positionV>
              <wp:extent cx="843228" cy="159271"/>
              <wp:effectExtent l="0" t="0" r="0" b="0"/>
              <wp:wrapNone/>
              <wp:docPr id="2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28" cy="159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349F" w:rsidRPr="0039252A" w:rsidRDefault="0014349F" w:rsidP="0014349F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09.03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5F3C90" id="Rectangle 30" o:spid="_x0000_s1076" style="position:absolute;left:0;text-align:left;margin-left:140.05pt;margin-top:-17.95pt;width:66.4pt;height:1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" filled="f" stroked="f" strokeweight=".25pt">
              <v:textbox inset="1pt,1pt,1pt,1pt">
                <w:txbxContent>
                  <w:p w:rsidR="0014349F" w:rsidRPr="0039252A" w:rsidRDefault="0014349F" w:rsidP="0014349F">
                    <w:pPr>
                      <w:rPr>
                        <w:rFonts w:ascii="Arial" w:hAnsi="Arial" w:cs="Arial"/>
                        <w:i/>
                        <w:sz w:val="20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09.03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C95D8A" wp14:editId="6B167070">
              <wp:simplePos x="0" y="0"/>
              <wp:positionH relativeFrom="column">
                <wp:posOffset>1767840</wp:posOffset>
              </wp:positionH>
              <wp:positionV relativeFrom="paragraph">
                <wp:posOffset>-384227</wp:posOffset>
              </wp:positionV>
              <wp:extent cx="843228" cy="159271"/>
              <wp:effectExtent l="0" t="0" r="0" b="0"/>
              <wp:wrapNone/>
              <wp:docPr id="1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28" cy="159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349F" w:rsidRPr="0039252A" w:rsidRDefault="0014349F" w:rsidP="0014349F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09.03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C95D8A" id="_x0000_s1077" style="position:absolute;left:0;text-align:left;margin-left:139.2pt;margin-top:-30.25pt;width:66.4pt;height:1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" filled="f" stroked="f" strokeweight=".25pt">
              <v:textbox inset="1pt,1pt,1pt,1pt">
                <w:txbxContent>
                  <w:p w:rsidR="0014349F" w:rsidRPr="0039252A" w:rsidRDefault="0014349F" w:rsidP="0014349F">
                    <w:pPr>
                      <w:rPr>
                        <w:rFonts w:ascii="Arial" w:hAnsi="Arial" w:cs="Arial"/>
                        <w:i/>
                        <w:sz w:val="20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09.03</w:t>
                    </w:r>
                  </w:p>
                </w:txbxContent>
              </v:textbox>
            </v:rect>
          </w:pict>
        </mc:Fallback>
      </mc:AlternateContent>
    </w:r>
  </w:p>
  <w:p w:rsidR="00A756FF" w:rsidRPr="00225CD2" w:rsidRDefault="00A756FF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DA4" w:rsidRPr="00116290" w:rsidRDefault="00EE0FC5" w:rsidP="00116290">
    <w:pPr>
      <w:pStyle w:val="a5"/>
      <w:spacing w:after="120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7D3" w:rsidRDefault="001B77D3" w:rsidP="0085029A">
      <w:r>
        <w:separator/>
      </w:r>
    </w:p>
  </w:footnote>
  <w:footnote w:type="continuationSeparator" w:id="0">
    <w:p w:rsidR="001B77D3" w:rsidRDefault="001B77D3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9B2" w:rsidRDefault="000219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AE2CF78" wp14:editId="6A3E2102">
              <wp:simplePos x="0" y="0"/>
              <wp:positionH relativeFrom="margin">
                <wp:posOffset>-394335</wp:posOffset>
              </wp:positionH>
              <wp:positionV relativeFrom="page">
                <wp:posOffset>171450</wp:posOffset>
              </wp:positionV>
              <wp:extent cx="6554470" cy="10397490"/>
              <wp:effectExtent l="0" t="0" r="36830" b="3810"/>
              <wp:wrapNone/>
              <wp:docPr id="7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97490"/>
                        <a:chOff x="0" y="0"/>
                        <a:chExt cx="20000" cy="20172"/>
                      </a:xfrm>
                    </wpg:grpSpPr>
                    <wps:wsp>
                      <wps:cNvPr id="7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C14AA8" w:rsidRDefault="000219B2" w:rsidP="000219B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14AA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64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5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3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958"/>
                          <a:ext cx="1000" cy="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8"/>
                      <wps:cNvSpPr>
                        <a:spLocks noChangeArrowheads="1"/>
                      </wps:cNvSpPr>
                      <wps:spPr bwMode="auto">
                        <a:xfrm>
                          <a:off x="14180" y="18623"/>
                          <a:ext cx="32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B830FD" w:rsidRDefault="000219B2" w:rsidP="000219B2">
                            <w:pPr>
                              <w:rPr>
                                <w:i/>
                                <w:szCs w:val="22"/>
                              </w:rPr>
                            </w:pPr>
                            <w:r w:rsidRPr="0039252A"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У</w:t>
                            </w:r>
                            <w:r w:rsidRPr="0039252A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14349F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14349F" w:rsidRDefault="0014349F" w:rsidP="000219B2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К</w:t>
                            </w:r>
                            <w:r w:rsidR="000219B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 Т.25</w:t>
                            </w:r>
                            <w:r w:rsidR="000219B2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.401</w:t>
                            </w:r>
                          </w:p>
                          <w:p w:rsidR="000219B2" w:rsidRPr="00DA5EA6" w:rsidRDefault="000219B2" w:rsidP="000219B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9A1B64" w:rsidRDefault="003B5A59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7"/>
                                </w:rPr>
                              </w:pPr>
                              <w:r w:rsidRPr="009A1B64">
                                <w:rPr>
                                  <w:rFonts w:ascii="Arial" w:hAnsi="Arial" w:cs="Arial"/>
                                  <w:i/>
                                  <w:sz w:val="18"/>
                                  <w:szCs w:val="17"/>
                                </w:rPr>
                                <w:t>Олишкевич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ровери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EE0FC5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Масько</w:t>
                              </w:r>
                              <w:r w:rsidR="0014349F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F22284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 w:rsidRPr="00F22284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Утв</w:t>
                              </w:r>
                              <w:r w:rsidRPr="00F22284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D01BF5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424"/>
                          <a:ext cx="6292" cy="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2D4A4A" w:rsidRDefault="006B1A88" w:rsidP="000219B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Автоматизированная информационн</w:t>
                            </w:r>
                            <w:r w:rsidR="003E5F14">
                              <w:rPr>
                                <w:rFonts w:ascii="Arial" w:hAnsi="Arial" w:cs="Arial"/>
                                <w:i/>
                              </w:rPr>
                              <w:t xml:space="preserve">ая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справочная система «Учет деятельности в аптеке»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Лит</w:t>
                            </w:r>
                            <w:r w:rsidRPr="003B76FE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9252A" w:rsidRDefault="005D2809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37</w:t>
                            </w:r>
                          </w:p>
                          <w:p w:rsidR="000219B2" w:rsidRPr="00AD69C7" w:rsidRDefault="000219B2" w:rsidP="00021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F22284" w:rsidRDefault="00D01BF5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F22284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ГКБП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E2CF78" id="Group 1" o:spid="_x0000_s1026" style="position:absolute;margin-left:-31.05pt;margin-top:13.5pt;width:516.1pt;height:818.7pt;z-index:251662336;mso-position-horizontal-relative:margin;mso-position-vertical-relative:page" coordsize="20000,20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C14AA8" w:rsidRDefault="000219B2" w:rsidP="000219B2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C14AA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64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5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  <v:rect id="Rectangle 15" o:spid="_x0000_s1040" style="position:absolute;left:4983;top:1793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31;top:17958;width:10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Дат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4180;top:18623;width:322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B830FD" w:rsidRDefault="000219B2" w:rsidP="000219B2">
                      <w:pPr>
                        <w:rPr>
                          <w:i/>
                          <w:szCs w:val="22"/>
                        </w:rPr>
                      </w:pPr>
                      <w:r w:rsidRPr="0039252A">
                        <w:rPr>
                          <w:i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У</w:t>
                      </w:r>
                      <w:r w:rsidRPr="0039252A">
                        <w:rPr>
                          <w:i/>
                          <w:sz w:val="18"/>
                          <w:szCs w:val="22"/>
                        </w:rPr>
                        <w:t xml:space="preserve">             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  <w:lang w:val="en-US"/>
                        </w:rPr>
                        <w:t xml:space="preserve">      </w:t>
                      </w:r>
                      <w:r w:rsidR="0014349F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3</w:t>
                      </w:r>
                    </w:p>
                  </w:txbxContent>
                </v:textbox>
              </v:rect>
              <v:rect id="Rectangle 1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219B2" w:rsidRPr="0014349F" w:rsidRDefault="0014349F" w:rsidP="000219B2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К</w:t>
                      </w:r>
                      <w:r w:rsidR="000219B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 Т.25</w:t>
                      </w:r>
                      <w:r w:rsidR="000219B2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08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.401</w:t>
                      </w:r>
                    </w:p>
                    <w:p w:rsidR="000219B2" w:rsidRPr="00DA5EA6" w:rsidRDefault="000219B2" w:rsidP="000219B2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9A1B64" w:rsidRDefault="003B5A59" w:rsidP="000219B2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7"/>
                          </w:rPr>
                        </w:pPr>
                        <w:r w:rsidRPr="009A1B64">
                          <w:rPr>
                            <w:rFonts w:ascii="Arial" w:hAnsi="Arial" w:cs="Arial"/>
                            <w:i/>
                            <w:sz w:val="18"/>
                            <w:szCs w:val="17"/>
                          </w:rPr>
                          <w:t>Олишкевич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ровери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  <v:rect 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9252A" w:rsidRDefault="00EE0FC5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Масько</w:t>
                        </w:r>
                        <w:r w:rsidR="0014349F">
                          <w:rPr>
                            <w:rFonts w:ascii="Arial" w:hAnsi="Arial" w:cs="Arial"/>
                            <w:i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роверил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9252A" w:rsidRDefault="000219B2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F22284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 w:rsidRPr="00F22284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Утв</w:t>
                        </w:r>
                        <w:r w:rsidRPr="00F22284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0219B2" w:rsidRPr="00D01BF5" w:rsidRDefault="000219B2" w:rsidP="000219B2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rect id="Rectangle 41" o:spid="_x0000_s1066" style="position:absolute;left:7787;top:18424;width:6292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2D4A4A" w:rsidRDefault="006B1A88" w:rsidP="000219B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Автоматизированная информационн</w:t>
                      </w:r>
                      <w:r w:rsidR="003E5F14">
                        <w:rPr>
                          <w:rFonts w:ascii="Arial" w:hAnsi="Arial" w:cs="Arial"/>
                          <w:i/>
                        </w:rPr>
                        <w:t xml:space="preserve">ая </w:t>
                      </w:r>
                      <w:r>
                        <w:rPr>
                          <w:rFonts w:ascii="Arial" w:hAnsi="Arial" w:cs="Arial"/>
                          <w:i/>
                        </w:rPr>
                        <w:t>справочная система «Учет деятельности в аптеке»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Лит</w:t>
                      </w:r>
                      <w:r w:rsidRPr="003B76FE">
                        <w:rPr>
                          <w:rFonts w:ascii="Arial" w:hAnsi="Arial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0219B2" w:rsidRPr="0039252A" w:rsidRDefault="005D2809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37</w:t>
                      </w:r>
                    </w:p>
                    <w:p w:rsidR="000219B2" w:rsidRPr="00AD69C7" w:rsidRDefault="000219B2" w:rsidP="000219B2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F22284" w:rsidRDefault="00D01BF5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 w:rsidRPr="00F22284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ГКБП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cumentProtection w:edit="readOnly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1358D"/>
    <w:rsid w:val="000219B2"/>
    <w:rsid w:val="00045443"/>
    <w:rsid w:val="0005687A"/>
    <w:rsid w:val="00064F59"/>
    <w:rsid w:val="000843CB"/>
    <w:rsid w:val="000F5178"/>
    <w:rsid w:val="001068A3"/>
    <w:rsid w:val="00116290"/>
    <w:rsid w:val="0012702C"/>
    <w:rsid w:val="001341DE"/>
    <w:rsid w:val="0014349F"/>
    <w:rsid w:val="00155C33"/>
    <w:rsid w:val="00167928"/>
    <w:rsid w:val="00170727"/>
    <w:rsid w:val="001720BC"/>
    <w:rsid w:val="00177620"/>
    <w:rsid w:val="00181A7B"/>
    <w:rsid w:val="001A4288"/>
    <w:rsid w:val="001B6EC5"/>
    <w:rsid w:val="001B77D3"/>
    <w:rsid w:val="001E1419"/>
    <w:rsid w:val="001E580D"/>
    <w:rsid w:val="001E5D04"/>
    <w:rsid w:val="001E778B"/>
    <w:rsid w:val="001F0FB7"/>
    <w:rsid w:val="001F189F"/>
    <w:rsid w:val="00225CD2"/>
    <w:rsid w:val="002347F4"/>
    <w:rsid w:val="00253D9C"/>
    <w:rsid w:val="002728FE"/>
    <w:rsid w:val="00284292"/>
    <w:rsid w:val="002A2250"/>
    <w:rsid w:val="002A370A"/>
    <w:rsid w:val="002A3C51"/>
    <w:rsid w:val="002C48C2"/>
    <w:rsid w:val="002C580E"/>
    <w:rsid w:val="002D4A4A"/>
    <w:rsid w:val="00300497"/>
    <w:rsid w:val="00314EED"/>
    <w:rsid w:val="00351981"/>
    <w:rsid w:val="00357536"/>
    <w:rsid w:val="00382044"/>
    <w:rsid w:val="0039252A"/>
    <w:rsid w:val="003A0610"/>
    <w:rsid w:val="003A77C1"/>
    <w:rsid w:val="003B5A59"/>
    <w:rsid w:val="003B683F"/>
    <w:rsid w:val="003B76FE"/>
    <w:rsid w:val="003C0610"/>
    <w:rsid w:val="003E5848"/>
    <w:rsid w:val="003E5F14"/>
    <w:rsid w:val="00417358"/>
    <w:rsid w:val="00437E03"/>
    <w:rsid w:val="00454081"/>
    <w:rsid w:val="004A1C13"/>
    <w:rsid w:val="004B4F07"/>
    <w:rsid w:val="004E607C"/>
    <w:rsid w:val="00505E1C"/>
    <w:rsid w:val="00525AE4"/>
    <w:rsid w:val="00531A35"/>
    <w:rsid w:val="0053536F"/>
    <w:rsid w:val="00537B56"/>
    <w:rsid w:val="00553260"/>
    <w:rsid w:val="00574B6F"/>
    <w:rsid w:val="00584FF4"/>
    <w:rsid w:val="00595310"/>
    <w:rsid w:val="005D2809"/>
    <w:rsid w:val="005E6E43"/>
    <w:rsid w:val="006771B2"/>
    <w:rsid w:val="006A376D"/>
    <w:rsid w:val="006A6D58"/>
    <w:rsid w:val="006B1A88"/>
    <w:rsid w:val="006C1101"/>
    <w:rsid w:val="00740967"/>
    <w:rsid w:val="00745F40"/>
    <w:rsid w:val="00765242"/>
    <w:rsid w:val="007761E8"/>
    <w:rsid w:val="007827CE"/>
    <w:rsid w:val="007933FD"/>
    <w:rsid w:val="007A285D"/>
    <w:rsid w:val="007F5291"/>
    <w:rsid w:val="008019D6"/>
    <w:rsid w:val="008420EA"/>
    <w:rsid w:val="0085029A"/>
    <w:rsid w:val="00862DA4"/>
    <w:rsid w:val="008660E3"/>
    <w:rsid w:val="00871140"/>
    <w:rsid w:val="0088067E"/>
    <w:rsid w:val="008822B8"/>
    <w:rsid w:val="00886D6E"/>
    <w:rsid w:val="00896F5B"/>
    <w:rsid w:val="008A2D65"/>
    <w:rsid w:val="008C7B5B"/>
    <w:rsid w:val="008C7C81"/>
    <w:rsid w:val="008D29BC"/>
    <w:rsid w:val="008D4F86"/>
    <w:rsid w:val="008D6064"/>
    <w:rsid w:val="008D60DF"/>
    <w:rsid w:val="008D6D64"/>
    <w:rsid w:val="00924902"/>
    <w:rsid w:val="009340C7"/>
    <w:rsid w:val="009700F0"/>
    <w:rsid w:val="0097022F"/>
    <w:rsid w:val="009A1B64"/>
    <w:rsid w:val="009B4691"/>
    <w:rsid w:val="009F30D2"/>
    <w:rsid w:val="00A106B0"/>
    <w:rsid w:val="00A618B9"/>
    <w:rsid w:val="00A63947"/>
    <w:rsid w:val="00A756FF"/>
    <w:rsid w:val="00A8221D"/>
    <w:rsid w:val="00A94999"/>
    <w:rsid w:val="00AB75BA"/>
    <w:rsid w:val="00AC157F"/>
    <w:rsid w:val="00AD71B5"/>
    <w:rsid w:val="00AE13AE"/>
    <w:rsid w:val="00AE1F97"/>
    <w:rsid w:val="00B06FDD"/>
    <w:rsid w:val="00B264B2"/>
    <w:rsid w:val="00B4370C"/>
    <w:rsid w:val="00B664FD"/>
    <w:rsid w:val="00B72224"/>
    <w:rsid w:val="00B830FD"/>
    <w:rsid w:val="00B94987"/>
    <w:rsid w:val="00BB3169"/>
    <w:rsid w:val="00BE7A7F"/>
    <w:rsid w:val="00C14AA8"/>
    <w:rsid w:val="00C23722"/>
    <w:rsid w:val="00C330DC"/>
    <w:rsid w:val="00C53561"/>
    <w:rsid w:val="00C57029"/>
    <w:rsid w:val="00C82663"/>
    <w:rsid w:val="00C94094"/>
    <w:rsid w:val="00CF3F44"/>
    <w:rsid w:val="00D01BF5"/>
    <w:rsid w:val="00D17303"/>
    <w:rsid w:val="00D44AFC"/>
    <w:rsid w:val="00DB482D"/>
    <w:rsid w:val="00DC340C"/>
    <w:rsid w:val="00E26148"/>
    <w:rsid w:val="00E45771"/>
    <w:rsid w:val="00E54BE0"/>
    <w:rsid w:val="00E70390"/>
    <w:rsid w:val="00E7061D"/>
    <w:rsid w:val="00EA0544"/>
    <w:rsid w:val="00EB0ADD"/>
    <w:rsid w:val="00ED5A8E"/>
    <w:rsid w:val="00EE0FC5"/>
    <w:rsid w:val="00EE2089"/>
    <w:rsid w:val="00EE4CE8"/>
    <w:rsid w:val="00F07DCD"/>
    <w:rsid w:val="00F160FE"/>
    <w:rsid w:val="00F22284"/>
    <w:rsid w:val="00F70DCC"/>
    <w:rsid w:val="00F93F99"/>
    <w:rsid w:val="00F943D3"/>
    <w:rsid w:val="00F94C9F"/>
    <w:rsid w:val="00FB6107"/>
    <w:rsid w:val="00FC211F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81B4F"/>
  <w15:docId w15:val="{5847FA2A-5287-4D01-8450-B02770A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30D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3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2D4A4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B264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">
    <w:name w:val="Hyperlink"/>
    <w:basedOn w:val="a0"/>
    <w:uiPriority w:val="99"/>
    <w:unhideWhenUsed/>
    <w:rsid w:val="00B264B2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B264B2"/>
    <w:pPr>
      <w:tabs>
        <w:tab w:val="left" w:pos="567"/>
        <w:tab w:val="right" w:leader="dot" w:pos="9628"/>
      </w:tabs>
      <w:spacing w:after="1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264B2"/>
    <w:pPr>
      <w:tabs>
        <w:tab w:val="right" w:leader="dot" w:pos="9628"/>
      </w:tabs>
      <w:spacing w:after="1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C82663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99451-B66A-459B-9407-CFC740FDE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49Ю</dc:creator>
  <cp:lastModifiedBy>Delictum Est</cp:lastModifiedBy>
  <cp:revision>48</cp:revision>
  <cp:lastPrinted>2019-03-11T09:36:00Z</cp:lastPrinted>
  <dcterms:created xsi:type="dcterms:W3CDTF">2018-01-12T10:08:00Z</dcterms:created>
  <dcterms:modified xsi:type="dcterms:W3CDTF">2019-03-11T13:59:00Z</dcterms:modified>
  <cp:contentStatus>Окончательное</cp:contentStatus>
</cp:coreProperties>
</file>