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528" w:rsidRPr="00065121" w:rsidRDefault="00604528" w:rsidP="00604528">
      <w:pPr>
        <w:jc w:val="center"/>
      </w:pPr>
      <w:r w:rsidRPr="00065121">
        <w:t>МИНИСТЕРСТВО ОБРАЗОВАНИЯ РЕСПУБЛИКИ БЕЛАРУСЬ</w:t>
      </w:r>
    </w:p>
    <w:p w:rsidR="00604528" w:rsidRPr="00065121" w:rsidRDefault="00604528" w:rsidP="00604528">
      <w:pPr>
        <w:jc w:val="center"/>
      </w:pPr>
      <w:r w:rsidRPr="00065121">
        <w:t>Частное учреждение образования</w:t>
      </w:r>
    </w:p>
    <w:p w:rsidR="00604528" w:rsidRPr="00445512" w:rsidRDefault="00604528" w:rsidP="00604528">
      <w:pPr>
        <w:jc w:val="center"/>
      </w:pPr>
      <w:r w:rsidRPr="00065121">
        <w:t>«Гродненский колледж бизнеса и права»</w:t>
      </w:r>
    </w:p>
    <w:p w:rsidR="00604528" w:rsidRPr="00445512" w:rsidRDefault="00604528" w:rsidP="00604528"/>
    <w:p w:rsidR="00604528" w:rsidRPr="00445512" w:rsidRDefault="00604528" w:rsidP="00604528"/>
    <w:p w:rsidR="00604528" w:rsidRPr="00445512" w:rsidRDefault="00604528" w:rsidP="00604528"/>
    <w:p w:rsidR="00604528" w:rsidRPr="00445512" w:rsidRDefault="00604528" w:rsidP="00604528"/>
    <w:p w:rsidR="00604528" w:rsidRPr="00445512" w:rsidRDefault="00604528" w:rsidP="00604528"/>
    <w:p w:rsidR="00604528" w:rsidRDefault="00604528" w:rsidP="00604528">
      <w:pPr>
        <w:jc w:val="center"/>
        <w:rPr>
          <w:b/>
        </w:rPr>
      </w:pPr>
      <w:r w:rsidRPr="00445512">
        <w:rPr>
          <w:b/>
        </w:rPr>
        <w:t xml:space="preserve">Лабораторная работа № </w:t>
      </w:r>
      <w:r>
        <w:rPr>
          <w:b/>
        </w:rPr>
        <w:t>1</w:t>
      </w:r>
    </w:p>
    <w:p w:rsidR="00604528" w:rsidRPr="00445512" w:rsidRDefault="00604528" w:rsidP="00604528">
      <w:pPr>
        <w:jc w:val="center"/>
        <w:rPr>
          <w:b/>
        </w:rPr>
      </w:pPr>
    </w:p>
    <w:p w:rsidR="00604528" w:rsidRDefault="00604528" w:rsidP="00604528">
      <w:pPr>
        <w:jc w:val="center"/>
        <w:rPr>
          <w:b/>
        </w:rPr>
      </w:pPr>
      <w:r w:rsidRPr="00445512">
        <w:rPr>
          <w:b/>
        </w:rPr>
        <w:t>по дисциплине</w:t>
      </w:r>
    </w:p>
    <w:p w:rsidR="00604528" w:rsidRPr="00445512" w:rsidRDefault="00604528" w:rsidP="00604528">
      <w:pPr>
        <w:jc w:val="center"/>
        <w:rPr>
          <w:b/>
        </w:rPr>
      </w:pPr>
      <w:r w:rsidRPr="00445512">
        <w:rPr>
          <w:b/>
        </w:rPr>
        <w:t>«</w:t>
      </w:r>
      <w:r>
        <w:rPr>
          <w:b/>
        </w:rPr>
        <w:t>Офисное программирование</w:t>
      </w:r>
      <w:r w:rsidRPr="00445512">
        <w:rPr>
          <w:b/>
        </w:rPr>
        <w:t>»</w:t>
      </w:r>
    </w:p>
    <w:p w:rsidR="00604528" w:rsidRPr="00445512" w:rsidRDefault="00604528" w:rsidP="00604528">
      <w:pPr>
        <w:tabs>
          <w:tab w:val="left" w:pos="5595"/>
        </w:tabs>
        <w:rPr>
          <w:b/>
        </w:rPr>
      </w:pPr>
      <w:r>
        <w:rPr>
          <w:b/>
        </w:rPr>
        <w:tab/>
      </w:r>
    </w:p>
    <w:p w:rsidR="001117BB" w:rsidRDefault="00604528" w:rsidP="00604528">
      <w:pPr>
        <w:jc w:val="center"/>
      </w:pPr>
      <w:r w:rsidRPr="00445512">
        <w:rPr>
          <w:b/>
        </w:rPr>
        <w:t>Тема</w:t>
      </w:r>
      <w:r w:rsidRPr="008A253E">
        <w:rPr>
          <w:b/>
        </w:rPr>
        <w:t>:</w:t>
      </w:r>
      <w:r w:rsidRPr="008A253E">
        <w:t xml:space="preserve"> </w:t>
      </w:r>
      <w:r>
        <w:t>С</w:t>
      </w:r>
      <w:r w:rsidRPr="00604528">
        <w:t>труктура редактора VBA</w:t>
      </w:r>
      <w:r>
        <w:t>.</w:t>
      </w:r>
      <w:r>
        <w:t xml:space="preserve"> </w:t>
      </w:r>
      <w:r>
        <w:t>Э</w:t>
      </w:r>
      <w:r w:rsidRPr="00604528">
        <w:t>лементы управления и пользовательская форма</w:t>
      </w:r>
    </w:p>
    <w:p w:rsidR="001117BB" w:rsidRPr="00445512" w:rsidRDefault="00604528" w:rsidP="00604528">
      <w:pPr>
        <w:jc w:val="center"/>
      </w:pPr>
      <w:r w:rsidRPr="00604528">
        <w:rPr>
          <w:b/>
        </w:rPr>
        <w:t>Цель:</w:t>
      </w:r>
      <w:r w:rsidRPr="00BD1C14">
        <w:t xml:space="preserve"> </w:t>
      </w:r>
      <w:r>
        <w:t xml:space="preserve">ознакомиться с интерфейсом </w:t>
      </w:r>
      <w:r>
        <w:rPr>
          <w:lang w:val="en-US"/>
        </w:rPr>
        <w:t>VBA</w:t>
      </w:r>
      <w:r w:rsidRPr="00121A93">
        <w:t xml:space="preserve">, некоторыми его объектами, </w:t>
      </w:r>
      <w:r>
        <w:t>их свойствами и методами</w:t>
      </w:r>
    </w:p>
    <w:p w:rsidR="00604528" w:rsidRDefault="00604528" w:rsidP="00604528">
      <w:pPr>
        <w:jc w:val="center"/>
      </w:pPr>
      <w:r w:rsidRPr="00604528">
        <w:rPr>
          <w:b/>
        </w:rPr>
        <w:t>Выполнил:</w:t>
      </w:r>
      <w:r w:rsidRPr="00445512">
        <w:t xml:space="preserve"> </w:t>
      </w:r>
      <w:r w:rsidR="001117BB">
        <w:t>Олишкевич Игорь,</w:t>
      </w:r>
      <w:r w:rsidR="001117BB" w:rsidRPr="00445512">
        <w:t xml:space="preserve"> </w:t>
      </w:r>
      <w:r w:rsidRPr="00445512">
        <w:t>учащи</w:t>
      </w:r>
      <w:r>
        <w:t>й</w:t>
      </w:r>
      <w:r w:rsidRPr="00445512">
        <w:t xml:space="preserve">ся </w:t>
      </w:r>
      <w:r>
        <w:t>4</w:t>
      </w:r>
      <w:r w:rsidRPr="00445512">
        <w:t xml:space="preserve"> курса </w:t>
      </w:r>
      <w:r w:rsidR="001117BB">
        <w:t>группы 25ПО</w:t>
      </w:r>
      <w:r w:rsidR="001117BB">
        <w:t xml:space="preserve"> </w:t>
      </w:r>
      <w:r w:rsidRPr="00445512">
        <w:t>специальности</w:t>
      </w:r>
      <w:r w:rsidR="001117BB">
        <w:t xml:space="preserve"> </w:t>
      </w:r>
      <w:r w:rsidRPr="00445512">
        <w:t>«Программное обеспечение информационных технологий»</w:t>
      </w:r>
    </w:p>
    <w:p w:rsidR="00604528" w:rsidRDefault="00604528" w:rsidP="00604528">
      <w:pPr>
        <w:jc w:val="center"/>
      </w:pPr>
      <w:r w:rsidRPr="00445512">
        <w:br w:type="page"/>
      </w:r>
    </w:p>
    <w:p w:rsidR="00604528" w:rsidRDefault="001117BB" w:rsidP="001117BB">
      <w:pPr>
        <w:jc w:val="center"/>
      </w:pPr>
      <w:r>
        <w:lastRenderedPageBreak/>
        <w:t>Часть 1</w:t>
      </w:r>
    </w:p>
    <w:p w:rsidR="00B32F16" w:rsidRDefault="001117BB" w:rsidP="00B32F16">
      <w:pPr>
        <w:jc w:val="both"/>
      </w:pPr>
      <w:r>
        <w:t xml:space="preserve">На форме расположили следующие элементы: </w:t>
      </w:r>
      <w:r>
        <w:rPr>
          <w:lang w:val="en-US"/>
        </w:rPr>
        <w:t>Label</w:t>
      </w:r>
      <w:r w:rsidRPr="001117BB">
        <w:t xml:space="preserve">1, </w:t>
      </w:r>
      <w:proofErr w:type="spellStart"/>
      <w:r>
        <w:rPr>
          <w:lang w:val="en-US"/>
        </w:rPr>
        <w:t>TextBox</w:t>
      </w:r>
      <w:proofErr w:type="spellEnd"/>
      <w:r w:rsidRPr="001117BB">
        <w:t xml:space="preserve">1, </w:t>
      </w:r>
      <w:proofErr w:type="spellStart"/>
      <w:r>
        <w:rPr>
          <w:lang w:val="en-US"/>
        </w:rPr>
        <w:t>CommandButton</w:t>
      </w:r>
      <w:proofErr w:type="spellEnd"/>
      <w:r w:rsidRPr="001117BB">
        <w:t>1.</w:t>
      </w:r>
      <w:r>
        <w:t xml:space="preserve"> Внесли изменения в свойство «</w:t>
      </w:r>
      <w:r>
        <w:rPr>
          <w:lang w:val="en-US"/>
        </w:rPr>
        <w:t>Caption</w:t>
      </w:r>
      <w:r>
        <w:t>»</w:t>
      </w:r>
      <w:r w:rsidRPr="00B32F16">
        <w:t xml:space="preserve">, </w:t>
      </w:r>
      <w:r>
        <w:t>«</w:t>
      </w:r>
      <w:r>
        <w:rPr>
          <w:lang w:val="en-US"/>
        </w:rPr>
        <w:t>Font</w:t>
      </w:r>
      <w:r>
        <w:t>» и «</w:t>
      </w:r>
      <w:proofErr w:type="spellStart"/>
      <w:r>
        <w:rPr>
          <w:lang w:val="en-US"/>
        </w:rPr>
        <w:t>BackColor</w:t>
      </w:r>
      <w:proofErr w:type="spellEnd"/>
      <w:r>
        <w:t>».</w:t>
      </w:r>
      <w:r w:rsidRPr="00B32F16">
        <w:t xml:space="preserve"> </w:t>
      </w:r>
      <w:r>
        <w:t xml:space="preserve">Установили </w:t>
      </w:r>
      <w:r w:rsidR="00B32F16">
        <w:t xml:space="preserve">значение </w:t>
      </w:r>
      <w:r>
        <w:t>видимост</w:t>
      </w:r>
      <w:r w:rsidR="00B32F16">
        <w:t>и «</w:t>
      </w:r>
      <w:r w:rsidR="00B32F16">
        <w:rPr>
          <w:lang w:val="en-US"/>
        </w:rPr>
        <w:t>False</w:t>
      </w:r>
      <w:r w:rsidR="00B32F16">
        <w:t>» и запустили программу. Активировали режим дизайна и восстановили видимость элементов – перезапустили программу. Результат выполнения виден на рисунке 1.</w:t>
      </w:r>
    </w:p>
    <w:p w:rsidR="001117BB" w:rsidRDefault="00B32F16" w:rsidP="00B32F16">
      <w:pPr>
        <w:spacing w:before="120" w:after="120"/>
        <w:jc w:val="center"/>
      </w:pPr>
      <w:r>
        <w:rPr>
          <w:noProof/>
          <w:lang w:eastAsia="ru-RU"/>
        </w:rPr>
        <w:drawing>
          <wp:inline distT="0" distB="0" distL="0" distR="0" wp14:anchorId="4ADC2947" wp14:editId="4B74D9C2">
            <wp:extent cx="2486025" cy="1848583"/>
            <wp:effectExtent l="19050" t="19050" r="95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0" t="18529" r="81561" b="56671"/>
                    <a:stretch/>
                  </pic:blipFill>
                  <pic:spPr bwMode="auto">
                    <a:xfrm>
                      <a:off x="0" y="0"/>
                      <a:ext cx="2491921" cy="185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F16" w:rsidRPr="001117BB" w:rsidRDefault="00B32F16" w:rsidP="00B32F16">
      <w:pPr>
        <w:spacing w:before="120" w:after="120"/>
        <w:jc w:val="center"/>
      </w:pPr>
      <w:r>
        <w:t>Рисунок 1 – Рабочая программа</w:t>
      </w:r>
    </w:p>
    <w:p w:rsidR="00B32F16" w:rsidRDefault="00B32F16" w:rsidP="00604528">
      <w:r>
        <w:t xml:space="preserve">Таким образом, была спроектирована и выполнена ознакомительная программа по работе с </w:t>
      </w:r>
      <w:r>
        <w:rPr>
          <w:lang w:val="en-US"/>
        </w:rPr>
        <w:t>VBA</w:t>
      </w:r>
      <w:r w:rsidRPr="00B32F16">
        <w:t>.</w:t>
      </w:r>
    </w:p>
    <w:p w:rsidR="00B32F16" w:rsidRDefault="00B32F16">
      <w:pPr>
        <w:spacing w:after="160" w:line="259" w:lineRule="auto"/>
        <w:ind w:firstLine="0"/>
      </w:pPr>
      <w:r>
        <w:br w:type="page"/>
      </w:r>
    </w:p>
    <w:p w:rsidR="00B32F16" w:rsidRDefault="00B32F16" w:rsidP="00B32F16">
      <w:pPr>
        <w:jc w:val="center"/>
      </w:pPr>
      <w:r>
        <w:lastRenderedPageBreak/>
        <w:t>Часть 2</w:t>
      </w:r>
    </w:p>
    <w:p w:rsidR="00B32F16" w:rsidRDefault="00A12BC5" w:rsidP="00A12BC5">
      <w:pPr>
        <w:pStyle w:val="a3"/>
        <w:numPr>
          <w:ilvl w:val="0"/>
          <w:numId w:val="1"/>
        </w:numPr>
        <w:ind w:left="1418" w:hanging="567"/>
        <w:jc w:val="both"/>
      </w:pPr>
      <w:r>
        <w:t>с</w:t>
      </w:r>
      <w:r w:rsidR="00B32F16">
        <w:t>войство</w:t>
      </w:r>
      <w:r w:rsidR="00B32F16" w:rsidRPr="00A722CA">
        <w:t xml:space="preserve"> «</w:t>
      </w:r>
      <w:r w:rsidR="00B32F16" w:rsidRPr="00A12BC5">
        <w:rPr>
          <w:lang w:val="en-US"/>
        </w:rPr>
        <w:t>Caption</w:t>
      </w:r>
      <w:r w:rsidR="00B32F16" w:rsidRPr="00A722CA">
        <w:t xml:space="preserve">» </w:t>
      </w:r>
      <w:r w:rsidR="00B32F16">
        <w:t>присуще</w:t>
      </w:r>
      <w:r w:rsidR="00B32F16" w:rsidRPr="00A722CA">
        <w:t xml:space="preserve"> </w:t>
      </w:r>
      <w:r w:rsidR="00A722CA">
        <w:t xml:space="preserve">следующим </w:t>
      </w:r>
      <w:proofErr w:type="gramStart"/>
      <w:r w:rsidR="00B32F16">
        <w:t>элементам</w:t>
      </w:r>
      <w:r w:rsidR="00B32F16" w:rsidRPr="00A722CA">
        <w:t>:,</w:t>
      </w:r>
      <w:proofErr w:type="gramEnd"/>
      <w:r w:rsidR="00B32F16" w:rsidRPr="00A722CA">
        <w:t xml:space="preserve"> </w:t>
      </w:r>
      <w:proofErr w:type="spellStart"/>
      <w:r w:rsidR="00A722CA" w:rsidRPr="00A12BC5">
        <w:rPr>
          <w:lang w:val="en-US"/>
        </w:rPr>
        <w:t>CommandButton</w:t>
      </w:r>
      <w:proofErr w:type="spellEnd"/>
      <w:r w:rsidR="00A722CA" w:rsidRPr="00A722CA">
        <w:t xml:space="preserve">, </w:t>
      </w:r>
      <w:r w:rsidR="00A722CA" w:rsidRPr="00A12BC5">
        <w:rPr>
          <w:lang w:val="en-US"/>
        </w:rPr>
        <w:t>Frame</w:t>
      </w:r>
      <w:r w:rsidR="00A722CA" w:rsidRPr="00A722CA">
        <w:t xml:space="preserve">, </w:t>
      </w:r>
      <w:r w:rsidR="00A722CA" w:rsidRPr="00A12BC5">
        <w:rPr>
          <w:lang w:val="en-US"/>
        </w:rPr>
        <w:t>Label</w:t>
      </w:r>
      <w:r w:rsidR="00A722CA" w:rsidRPr="00A722CA">
        <w:t xml:space="preserve">, </w:t>
      </w:r>
      <w:proofErr w:type="spellStart"/>
      <w:r w:rsidR="00B32F16" w:rsidRPr="00A12BC5">
        <w:rPr>
          <w:lang w:val="en-US"/>
        </w:rPr>
        <w:t>OptionButton</w:t>
      </w:r>
      <w:proofErr w:type="spellEnd"/>
      <w:r w:rsidR="00B32F16" w:rsidRPr="00A722CA">
        <w:t xml:space="preserve">, </w:t>
      </w:r>
      <w:proofErr w:type="spellStart"/>
      <w:r w:rsidR="00B32F16" w:rsidRPr="00A12BC5">
        <w:rPr>
          <w:lang w:val="en-US"/>
        </w:rPr>
        <w:t>ToggleButton</w:t>
      </w:r>
      <w:proofErr w:type="spellEnd"/>
      <w:r>
        <w:t>;</w:t>
      </w:r>
    </w:p>
    <w:p w:rsidR="00A722CA" w:rsidRDefault="00A12BC5" w:rsidP="00A12BC5">
      <w:pPr>
        <w:pStyle w:val="a3"/>
        <w:numPr>
          <w:ilvl w:val="0"/>
          <w:numId w:val="1"/>
        </w:numPr>
        <w:ind w:left="1418" w:hanging="567"/>
        <w:jc w:val="both"/>
      </w:pPr>
      <w:r>
        <w:t>с</w:t>
      </w:r>
      <w:r w:rsidR="00A722CA">
        <w:t>войство «</w:t>
      </w:r>
      <w:r w:rsidR="00A722CA" w:rsidRPr="00A12BC5">
        <w:rPr>
          <w:lang w:val="en-US"/>
        </w:rPr>
        <w:t>Enabled</w:t>
      </w:r>
      <w:r w:rsidR="00A722CA">
        <w:t>» служит для отключения/включения возможности взаимодействия польз</w:t>
      </w:r>
      <w:r>
        <w:t>ователя с элементом управления;</w:t>
      </w:r>
    </w:p>
    <w:p w:rsidR="00A722CA" w:rsidRDefault="00A12BC5" w:rsidP="00A12BC5">
      <w:pPr>
        <w:pStyle w:val="a3"/>
        <w:numPr>
          <w:ilvl w:val="0"/>
          <w:numId w:val="1"/>
        </w:numPr>
        <w:ind w:left="1418" w:hanging="567"/>
        <w:jc w:val="both"/>
      </w:pPr>
      <w:r>
        <w:t>т</w:t>
      </w:r>
      <w:r w:rsidR="00A722CA">
        <w:t>екст «всплывающих» подсказок</w:t>
      </w:r>
      <w:r w:rsidR="00A722CA" w:rsidRPr="00A722CA">
        <w:t xml:space="preserve"> </w:t>
      </w:r>
      <w:r w:rsidR="00A722CA">
        <w:t>у элементов управления задает свойство «</w:t>
      </w:r>
      <w:proofErr w:type="spellStart"/>
      <w:r w:rsidR="00A722CA" w:rsidRPr="00A12BC5">
        <w:rPr>
          <w:lang w:val="en-US"/>
        </w:rPr>
        <w:t>ControlTipText</w:t>
      </w:r>
      <w:proofErr w:type="spellEnd"/>
      <w:r w:rsidR="00A722CA">
        <w:t>»</w:t>
      </w:r>
      <w:r>
        <w:t>;</w:t>
      </w:r>
    </w:p>
    <w:p w:rsidR="00A12BC5" w:rsidRPr="00A12BC5" w:rsidRDefault="00A12BC5" w:rsidP="00A12BC5">
      <w:pPr>
        <w:pStyle w:val="a3"/>
        <w:numPr>
          <w:ilvl w:val="0"/>
          <w:numId w:val="1"/>
        </w:numPr>
        <w:ind w:left="1418" w:hanging="567"/>
        <w:jc w:val="both"/>
        <w:rPr>
          <w:lang w:val="en-US"/>
        </w:rPr>
      </w:pPr>
      <w:r>
        <w:t>элементы</w:t>
      </w:r>
      <w:r w:rsidRPr="00A12BC5">
        <w:rPr>
          <w:lang w:val="en-US"/>
        </w:rPr>
        <w:t xml:space="preserve">: </w:t>
      </w:r>
      <w:proofErr w:type="spellStart"/>
      <w:r w:rsidRPr="00A12BC5">
        <w:rPr>
          <w:lang w:val="en-US"/>
        </w:rPr>
        <w:t>CheckBox</w:t>
      </w:r>
      <w:proofErr w:type="spellEnd"/>
      <w:r w:rsidRPr="00A12BC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, </w:t>
      </w:r>
      <w:proofErr w:type="spellStart"/>
      <w:r w:rsidRPr="00A12BC5">
        <w:rPr>
          <w:lang w:val="en-US"/>
        </w:rPr>
        <w:t>CommandButton</w:t>
      </w:r>
      <w:proofErr w:type="spellEnd"/>
      <w:r>
        <w:rPr>
          <w:lang w:val="en-US"/>
        </w:rPr>
        <w:t>,</w:t>
      </w:r>
      <w:r w:rsidRPr="00A12BC5">
        <w:rPr>
          <w:lang w:val="en-US"/>
        </w:rPr>
        <w:t xml:space="preserve"> </w:t>
      </w:r>
      <w:r>
        <w:rPr>
          <w:lang w:val="en-US"/>
        </w:rPr>
        <w:t xml:space="preserve">Frame, </w:t>
      </w:r>
      <w:r>
        <w:rPr>
          <w:lang w:val="en-US"/>
        </w:rPr>
        <w:t xml:space="preserve">Label, </w:t>
      </w:r>
      <w:proofErr w:type="spellStart"/>
      <w:r w:rsidRPr="00A12BC5">
        <w:rPr>
          <w:lang w:val="en-US"/>
        </w:rPr>
        <w:t>OptionButton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SpinButton</w:t>
      </w:r>
      <w:proofErr w:type="spellEnd"/>
      <w:r w:rsidRPr="00A12BC5">
        <w:rPr>
          <w:lang w:val="en-US"/>
        </w:rPr>
        <w:t>;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5207"/>
        <w:gridCol w:w="4138"/>
      </w:tblGrid>
      <w:tr w:rsidR="00C55E8C" w:rsidTr="00A67CA6">
        <w:tc>
          <w:tcPr>
            <w:tcW w:w="5328" w:type="dxa"/>
          </w:tcPr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Private Sub </w:t>
            </w:r>
            <w:proofErr w:type="spellStart"/>
            <w:r w:rsidRPr="008362F2">
              <w:rPr>
                <w:sz w:val="24"/>
                <w:lang w:val="en-US"/>
              </w:rPr>
              <w:t>UserForm_Initialize</w:t>
            </w:r>
            <w:proofErr w:type="spellEnd"/>
            <w:r w:rsidRPr="008362F2">
              <w:rPr>
                <w:sz w:val="24"/>
                <w:lang w:val="en-US"/>
              </w:rPr>
              <w:t>()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UserForm1.Caption = "</w:t>
            </w:r>
            <w:r w:rsidRPr="008362F2">
              <w:rPr>
                <w:sz w:val="24"/>
              </w:rPr>
              <w:t>Табулирование</w:t>
            </w:r>
            <w:r w:rsidRPr="008362F2">
              <w:rPr>
                <w:sz w:val="24"/>
                <w:lang w:val="en-US"/>
              </w:rPr>
              <w:t>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ListBox1.Enabled = False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Sub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8362F2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Private Sub CommandButton1_Click()</w:t>
            </w:r>
          </w:p>
          <w:p w:rsidR="008362F2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If Not </w:t>
            </w:r>
            <w:proofErr w:type="spellStart"/>
            <w:r w:rsidRPr="008362F2">
              <w:rPr>
                <w:sz w:val="24"/>
                <w:lang w:val="en-US"/>
              </w:rPr>
              <w:t>IsNumeric</w:t>
            </w:r>
            <w:proofErr w:type="spellEnd"/>
            <w:r w:rsidRPr="008362F2">
              <w:rPr>
                <w:sz w:val="24"/>
                <w:lang w:val="en-US"/>
              </w:rPr>
              <w:t>(TextBox1.Text) Then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</w:rPr>
            </w:pPr>
            <w:proofErr w:type="spellStart"/>
            <w:r w:rsidRPr="008362F2">
              <w:rPr>
                <w:sz w:val="24"/>
              </w:rPr>
              <w:t>MsgBox</w:t>
            </w:r>
            <w:proofErr w:type="spellEnd"/>
            <w:r w:rsidRPr="008362F2">
              <w:rPr>
                <w:sz w:val="24"/>
              </w:rPr>
              <w:t xml:space="preserve"> "Ошибка при вводе начала интервала", _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vbExclamation</w:t>
            </w:r>
            <w:proofErr w:type="spellEnd"/>
            <w:r w:rsidRPr="008362F2">
              <w:rPr>
                <w:sz w:val="24"/>
                <w:lang w:val="en-US"/>
              </w:rPr>
              <w:t>, "</w:t>
            </w:r>
            <w:r w:rsidRPr="008362F2">
              <w:rPr>
                <w:sz w:val="24"/>
              </w:rPr>
              <w:t>Проверка</w:t>
            </w:r>
            <w:r w:rsidRPr="008362F2">
              <w:rPr>
                <w:sz w:val="24"/>
                <w:lang w:val="en-US"/>
              </w:rPr>
              <w:t>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TextBox1.SetFocus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Exit Sub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If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a = </w:t>
            </w:r>
            <w:proofErr w:type="spellStart"/>
            <w:r w:rsidRPr="008362F2">
              <w:rPr>
                <w:sz w:val="24"/>
                <w:lang w:val="en-US"/>
              </w:rPr>
              <w:t>CDbl</w:t>
            </w:r>
            <w:proofErr w:type="spellEnd"/>
            <w:r w:rsidRPr="008362F2">
              <w:rPr>
                <w:sz w:val="24"/>
                <w:lang w:val="en-US"/>
              </w:rPr>
              <w:t>(TextBox1.Text)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If Not </w:t>
            </w:r>
            <w:proofErr w:type="spellStart"/>
            <w:r w:rsidRPr="008362F2">
              <w:rPr>
                <w:sz w:val="24"/>
                <w:lang w:val="en-US"/>
              </w:rPr>
              <w:t>IsNumeric</w:t>
            </w:r>
            <w:proofErr w:type="spellEnd"/>
            <w:r w:rsidRPr="008362F2">
              <w:rPr>
                <w:sz w:val="24"/>
                <w:lang w:val="en-US"/>
              </w:rPr>
              <w:t>(TextBox2.Text) Then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</w:rPr>
            </w:pPr>
            <w:proofErr w:type="spellStart"/>
            <w:r w:rsidRPr="008362F2">
              <w:rPr>
                <w:sz w:val="24"/>
              </w:rPr>
              <w:t>MsgBox</w:t>
            </w:r>
            <w:proofErr w:type="spellEnd"/>
            <w:r w:rsidRPr="008362F2">
              <w:rPr>
                <w:sz w:val="24"/>
              </w:rPr>
              <w:t xml:space="preserve"> "Ошибка при вводе конца интервала", _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vbExclamation</w:t>
            </w:r>
            <w:proofErr w:type="spellEnd"/>
            <w:r w:rsidRPr="008362F2">
              <w:rPr>
                <w:sz w:val="24"/>
                <w:lang w:val="en-US"/>
              </w:rPr>
              <w:t>, "</w:t>
            </w:r>
            <w:r w:rsidRPr="008362F2">
              <w:rPr>
                <w:sz w:val="24"/>
              </w:rPr>
              <w:t>Проверка</w:t>
            </w:r>
            <w:r w:rsidRPr="008362F2">
              <w:rPr>
                <w:sz w:val="24"/>
                <w:lang w:val="en-US"/>
              </w:rPr>
              <w:t>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TextBox2.SetFocus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Exit Sub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If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b = </w:t>
            </w:r>
            <w:proofErr w:type="spellStart"/>
            <w:r w:rsidRPr="008362F2">
              <w:rPr>
                <w:sz w:val="24"/>
                <w:lang w:val="en-US"/>
              </w:rPr>
              <w:t>CDbl</w:t>
            </w:r>
            <w:proofErr w:type="spellEnd"/>
            <w:r w:rsidRPr="008362F2">
              <w:rPr>
                <w:sz w:val="24"/>
                <w:lang w:val="en-US"/>
              </w:rPr>
              <w:t>(TextBox2.Text)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lastRenderedPageBreak/>
              <w:t xml:space="preserve">If Not </w:t>
            </w:r>
            <w:proofErr w:type="spellStart"/>
            <w:r w:rsidRPr="008362F2">
              <w:rPr>
                <w:sz w:val="24"/>
                <w:lang w:val="en-US"/>
              </w:rPr>
              <w:t>IsNumeric</w:t>
            </w:r>
            <w:proofErr w:type="spellEnd"/>
            <w:r w:rsidRPr="008362F2">
              <w:rPr>
                <w:sz w:val="24"/>
                <w:lang w:val="en-US"/>
              </w:rPr>
              <w:t>(TextBox3.Text) Then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</w:rPr>
            </w:pPr>
            <w:proofErr w:type="spellStart"/>
            <w:r w:rsidRPr="008362F2">
              <w:rPr>
                <w:sz w:val="24"/>
              </w:rPr>
              <w:t>MsgBox</w:t>
            </w:r>
            <w:proofErr w:type="spellEnd"/>
            <w:r w:rsidRPr="008362F2">
              <w:rPr>
                <w:sz w:val="24"/>
              </w:rPr>
              <w:t xml:space="preserve"> "Ошибка при вводе шага", _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vbExclamation</w:t>
            </w:r>
            <w:proofErr w:type="spellEnd"/>
            <w:r w:rsidRPr="008362F2">
              <w:rPr>
                <w:sz w:val="24"/>
                <w:lang w:val="en-US"/>
              </w:rPr>
              <w:t>, "</w:t>
            </w:r>
            <w:r w:rsidRPr="008362F2">
              <w:rPr>
                <w:sz w:val="24"/>
              </w:rPr>
              <w:t>Проверка</w:t>
            </w:r>
            <w:r w:rsidRPr="008362F2">
              <w:rPr>
                <w:sz w:val="24"/>
                <w:lang w:val="en-US"/>
              </w:rPr>
              <w:t>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TextBox3.SetFocus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Exit Sub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If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 xml:space="preserve">h = </w:t>
            </w:r>
            <w:proofErr w:type="spellStart"/>
            <w:r w:rsidRPr="008362F2">
              <w:rPr>
                <w:sz w:val="24"/>
                <w:lang w:val="en-US"/>
              </w:rPr>
              <w:t>CDbl</w:t>
            </w:r>
            <w:proofErr w:type="spellEnd"/>
            <w:r w:rsidRPr="008362F2">
              <w:rPr>
                <w:sz w:val="24"/>
                <w:lang w:val="en-US"/>
              </w:rPr>
              <w:t>(TextBox3.Text)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i</w:t>
            </w:r>
            <w:proofErr w:type="spellEnd"/>
            <w:r w:rsidRPr="008362F2">
              <w:rPr>
                <w:sz w:val="24"/>
                <w:lang w:val="en-US"/>
              </w:rPr>
              <w:t xml:space="preserve"> = 1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With ListBox1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.</w:t>
            </w:r>
            <w:proofErr w:type="spellStart"/>
            <w:r w:rsidRPr="008362F2">
              <w:rPr>
                <w:sz w:val="24"/>
                <w:lang w:val="en-US"/>
              </w:rPr>
              <w:t>ColumnCount</w:t>
            </w:r>
            <w:proofErr w:type="spellEnd"/>
            <w:r w:rsidRPr="008362F2">
              <w:rPr>
                <w:sz w:val="24"/>
                <w:lang w:val="en-US"/>
              </w:rPr>
              <w:t xml:space="preserve"> = 2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.</w:t>
            </w:r>
            <w:proofErr w:type="spellStart"/>
            <w:r w:rsidRPr="008362F2">
              <w:rPr>
                <w:sz w:val="24"/>
                <w:lang w:val="en-US"/>
              </w:rPr>
              <w:t>AddItem</w:t>
            </w:r>
            <w:proofErr w:type="spellEnd"/>
            <w:r w:rsidRPr="008362F2">
              <w:rPr>
                <w:sz w:val="24"/>
                <w:lang w:val="en-US"/>
              </w:rPr>
              <w:t xml:space="preserve"> "x"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.List(0, 1) = "y"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For x = a To b Step h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.</w:t>
            </w:r>
            <w:proofErr w:type="spellStart"/>
            <w:r w:rsidRPr="008362F2">
              <w:rPr>
                <w:sz w:val="24"/>
                <w:lang w:val="en-US"/>
              </w:rPr>
              <w:t>AddItem</w:t>
            </w:r>
            <w:proofErr w:type="spellEnd"/>
            <w:r w:rsidRPr="008362F2">
              <w:rPr>
                <w:sz w:val="24"/>
                <w:lang w:val="en-US"/>
              </w:rPr>
              <w:t xml:space="preserve"> x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.List(</w:t>
            </w:r>
            <w:proofErr w:type="spellStart"/>
            <w:r w:rsidRPr="008362F2">
              <w:rPr>
                <w:sz w:val="24"/>
                <w:lang w:val="en-US"/>
              </w:rPr>
              <w:t>i</w:t>
            </w:r>
            <w:proofErr w:type="spellEnd"/>
            <w:r w:rsidRPr="008362F2">
              <w:rPr>
                <w:sz w:val="24"/>
                <w:lang w:val="en-US"/>
              </w:rPr>
              <w:t>, 1) = x ^ 2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i</w:t>
            </w:r>
            <w:proofErr w:type="spellEnd"/>
            <w:r w:rsidRPr="008362F2">
              <w:rPr>
                <w:sz w:val="24"/>
                <w:lang w:val="en-US"/>
              </w:rPr>
              <w:t xml:space="preserve"> = </w:t>
            </w:r>
            <w:proofErr w:type="spellStart"/>
            <w:r w:rsidRPr="008362F2">
              <w:rPr>
                <w:sz w:val="24"/>
                <w:lang w:val="en-US"/>
              </w:rPr>
              <w:t>i</w:t>
            </w:r>
            <w:proofErr w:type="spellEnd"/>
            <w:r w:rsidRPr="008362F2">
              <w:rPr>
                <w:sz w:val="24"/>
                <w:lang w:val="en-US"/>
              </w:rPr>
              <w:t xml:space="preserve"> + 1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Next x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With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End Sub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r w:rsidRPr="008362F2">
              <w:rPr>
                <w:sz w:val="24"/>
                <w:lang w:val="en-US"/>
              </w:rPr>
              <w:t>Private Sub CommandButton2_Click()</w:t>
            </w:r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  <w:lang w:val="en-US"/>
              </w:rPr>
            </w:pPr>
            <w:proofErr w:type="spellStart"/>
            <w:r w:rsidRPr="008362F2">
              <w:rPr>
                <w:sz w:val="24"/>
                <w:lang w:val="en-US"/>
              </w:rPr>
              <w:t>UserForm.Hide</w:t>
            </w:r>
            <w:proofErr w:type="spellEnd"/>
          </w:p>
          <w:p w:rsidR="00A12BC5" w:rsidRPr="008362F2" w:rsidRDefault="00A12BC5" w:rsidP="00A12BC5">
            <w:pPr>
              <w:ind w:firstLine="0"/>
              <w:jc w:val="both"/>
              <w:rPr>
                <w:sz w:val="24"/>
              </w:rPr>
            </w:pPr>
            <w:proofErr w:type="spellStart"/>
            <w:r w:rsidRPr="008362F2">
              <w:rPr>
                <w:sz w:val="24"/>
              </w:rPr>
              <w:t>End</w:t>
            </w:r>
            <w:proofErr w:type="spellEnd"/>
            <w:r w:rsidRPr="008362F2">
              <w:rPr>
                <w:sz w:val="24"/>
              </w:rPr>
              <w:t xml:space="preserve"> </w:t>
            </w:r>
            <w:proofErr w:type="spellStart"/>
            <w:r w:rsidRPr="008362F2">
              <w:rPr>
                <w:sz w:val="24"/>
              </w:rPr>
              <w:t>Sub</w:t>
            </w:r>
            <w:proofErr w:type="spellEnd"/>
          </w:p>
        </w:tc>
        <w:tc>
          <w:tcPr>
            <w:tcW w:w="4243" w:type="dxa"/>
          </w:tcPr>
          <w:p w:rsidR="00A12BC5" w:rsidRPr="008362F2" w:rsidRDefault="00C55E8C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lastRenderedPageBreak/>
              <w:t>Метод инициализации формы</w:t>
            </w:r>
            <w:r w:rsidR="00C87A19">
              <w:rPr>
                <w:sz w:val="24"/>
              </w:rPr>
              <w:t>.</w:t>
            </w:r>
          </w:p>
          <w:p w:rsidR="00C55E8C" w:rsidRPr="008362F2" w:rsidRDefault="00C55E8C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>Установка названия формы</w:t>
            </w:r>
            <w:r w:rsidR="00C87A19">
              <w:rPr>
                <w:sz w:val="24"/>
              </w:rPr>
              <w:t>.</w:t>
            </w:r>
          </w:p>
          <w:p w:rsidR="00C55E8C" w:rsidRPr="00C87A19" w:rsidRDefault="00C55E8C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 xml:space="preserve">Отключение </w:t>
            </w:r>
            <w:proofErr w:type="spellStart"/>
            <w:r w:rsidRPr="008362F2">
              <w:rPr>
                <w:sz w:val="24"/>
                <w:lang w:val="en-US"/>
              </w:rPr>
              <w:t>ListBox</w:t>
            </w:r>
            <w:proofErr w:type="spellEnd"/>
            <w:r w:rsidR="00C87A19">
              <w:rPr>
                <w:sz w:val="24"/>
              </w:rPr>
              <w:t>.</w:t>
            </w:r>
          </w:p>
          <w:p w:rsidR="00C55E8C" w:rsidRPr="008362F2" w:rsidRDefault="00C55E8C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>Конец метода</w:t>
            </w:r>
            <w:r w:rsidR="00C87A19">
              <w:rPr>
                <w:sz w:val="24"/>
              </w:rPr>
              <w:t>.</w:t>
            </w:r>
          </w:p>
          <w:p w:rsidR="00C55E8C" w:rsidRPr="008362F2" w:rsidRDefault="00C55E8C" w:rsidP="00C55E8C">
            <w:pPr>
              <w:ind w:firstLine="0"/>
              <w:jc w:val="both"/>
              <w:rPr>
                <w:sz w:val="24"/>
              </w:rPr>
            </w:pPr>
          </w:p>
          <w:p w:rsidR="00C55E8C" w:rsidRPr="00C87A19" w:rsidRDefault="00C55E8C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 xml:space="preserve">Метод нажатия элемента </w:t>
            </w:r>
            <w:r w:rsidRPr="008362F2">
              <w:rPr>
                <w:sz w:val="24"/>
                <w:lang w:val="en-US"/>
              </w:rPr>
              <w:t>CommandButton1</w:t>
            </w:r>
            <w:r w:rsidR="00C87A19">
              <w:rPr>
                <w:sz w:val="24"/>
              </w:rPr>
              <w:t>.</w:t>
            </w:r>
          </w:p>
          <w:p w:rsidR="008362F2" w:rsidRDefault="008362F2" w:rsidP="00C55E8C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 xml:space="preserve">Если введены не цифры в </w:t>
            </w:r>
            <w:proofErr w:type="spellStart"/>
            <w:r w:rsidRPr="008362F2">
              <w:rPr>
                <w:sz w:val="24"/>
                <w:lang w:val="en-US"/>
              </w:rPr>
              <w:t>TextBox</w:t>
            </w:r>
            <w:proofErr w:type="spellEnd"/>
            <w:r w:rsidRPr="008362F2">
              <w:rPr>
                <w:sz w:val="24"/>
              </w:rPr>
              <w:t>1</w:t>
            </w:r>
            <w:r w:rsidRPr="008362F2">
              <w:rPr>
                <w:sz w:val="24"/>
              </w:rPr>
              <w:t xml:space="preserve">, тогда сообщение об ошибке и установка фокуса на </w:t>
            </w:r>
            <w:proofErr w:type="spellStart"/>
            <w:r w:rsidRPr="008362F2">
              <w:rPr>
                <w:sz w:val="24"/>
                <w:lang w:val="en-US"/>
              </w:rPr>
              <w:t>TextBox</w:t>
            </w:r>
            <w:proofErr w:type="spellEnd"/>
            <w:r w:rsidRPr="008362F2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  <w:p w:rsidR="008362F2" w:rsidRPr="008362F2" w:rsidRDefault="008362F2" w:rsidP="00C55E8C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Присваивание переменной «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 xml:space="preserve">» конверсию значения </w:t>
            </w:r>
            <w:proofErr w:type="spellStart"/>
            <w:r>
              <w:rPr>
                <w:sz w:val="24"/>
                <w:lang w:val="en-US"/>
              </w:rPr>
              <w:t>TextBox</w:t>
            </w:r>
            <w:proofErr w:type="spellEnd"/>
            <w:r w:rsidRPr="008362F2">
              <w:rPr>
                <w:sz w:val="24"/>
              </w:rPr>
              <w:t>1.</w:t>
            </w:r>
            <w:r>
              <w:rPr>
                <w:sz w:val="24"/>
                <w:lang w:val="en-US"/>
              </w:rPr>
              <w:t>Text</w:t>
            </w:r>
            <w:r w:rsidRPr="008362F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z w:val="24"/>
                <w:lang w:val="en-US"/>
              </w:rPr>
              <w:t>double</w:t>
            </w:r>
            <w:r w:rsidRPr="008362F2">
              <w:rPr>
                <w:sz w:val="24"/>
              </w:rPr>
              <w:t>.</w:t>
            </w:r>
          </w:p>
          <w:p w:rsidR="008362F2" w:rsidRDefault="008362F2" w:rsidP="00C55E8C">
            <w:pPr>
              <w:ind w:firstLine="0"/>
              <w:jc w:val="both"/>
              <w:rPr>
                <w:sz w:val="24"/>
              </w:rPr>
            </w:pPr>
          </w:p>
          <w:p w:rsidR="008362F2" w:rsidRDefault="008362F2" w:rsidP="00C55E8C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Аналогично </w:t>
            </w:r>
            <w:proofErr w:type="spellStart"/>
            <w:r w:rsidRPr="008362F2">
              <w:rPr>
                <w:sz w:val="24"/>
                <w:lang w:val="en-US"/>
              </w:rPr>
              <w:t>TextBox</w:t>
            </w:r>
            <w:proofErr w:type="spellEnd"/>
            <w:r w:rsidRPr="00C87A19">
              <w:rPr>
                <w:sz w:val="24"/>
              </w:rPr>
              <w:t>1.</w:t>
            </w:r>
            <w:r w:rsidRPr="008362F2">
              <w:rPr>
                <w:sz w:val="24"/>
                <w:lang w:val="en-US"/>
              </w:rPr>
              <w:t>Text</w:t>
            </w:r>
            <w:r w:rsidR="00C87A19">
              <w:rPr>
                <w:sz w:val="24"/>
              </w:rPr>
              <w:t>.</w:t>
            </w: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</w:p>
          <w:p w:rsidR="008362F2" w:rsidRPr="00C87A19" w:rsidRDefault="008362F2" w:rsidP="008362F2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Аналогично </w:t>
            </w:r>
            <w:proofErr w:type="spellStart"/>
            <w:r w:rsidR="00C87A19">
              <w:rPr>
                <w:sz w:val="24"/>
                <w:lang w:val="en-US"/>
              </w:rPr>
              <w:t>TextBox</w:t>
            </w:r>
            <w:proofErr w:type="spellEnd"/>
            <w:r w:rsidR="00C87A19" w:rsidRPr="00C87A19">
              <w:rPr>
                <w:sz w:val="24"/>
              </w:rPr>
              <w:t>2</w:t>
            </w:r>
            <w:r w:rsidRPr="00C87A19">
              <w:rPr>
                <w:sz w:val="24"/>
              </w:rPr>
              <w:t>.</w:t>
            </w:r>
            <w:r w:rsidRPr="008362F2">
              <w:rPr>
                <w:sz w:val="24"/>
                <w:lang w:val="en-US"/>
              </w:rPr>
              <w:t>Text</w:t>
            </w:r>
            <w:r w:rsidR="00C87A19">
              <w:rPr>
                <w:sz w:val="24"/>
              </w:rPr>
              <w:t>.</w:t>
            </w: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Присваивание переменной «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»</w:t>
            </w:r>
            <w:r>
              <w:rPr>
                <w:sz w:val="24"/>
              </w:rPr>
              <w:t xml:space="preserve"> единицы. Задание </w:t>
            </w:r>
            <w:proofErr w:type="spellStart"/>
            <w:r>
              <w:rPr>
                <w:sz w:val="24"/>
                <w:lang w:val="en-US"/>
              </w:rPr>
              <w:t>ListBox</w:t>
            </w:r>
            <w:proofErr w:type="spellEnd"/>
            <w:r w:rsidRPr="00C87A19">
              <w:rPr>
                <w:sz w:val="24"/>
              </w:rPr>
              <w:t xml:space="preserve"> </w:t>
            </w:r>
            <w:r>
              <w:rPr>
                <w:sz w:val="24"/>
              </w:rPr>
              <w:t>двух колонок, где в первой – «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>»</w:t>
            </w:r>
            <w:r w:rsidRPr="00C87A19">
              <w:rPr>
                <w:sz w:val="24"/>
              </w:rPr>
              <w:t>,</w:t>
            </w:r>
            <w:r>
              <w:rPr>
                <w:sz w:val="24"/>
              </w:rPr>
              <w:t xml:space="preserve"> во второй – «</w:t>
            </w: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>».</w:t>
            </w: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От «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» до «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» с инкрементом «</w:t>
            </w:r>
            <w:r>
              <w:rPr>
                <w:sz w:val="24"/>
                <w:lang w:val="en-US"/>
              </w:rPr>
              <w:t>h</w:t>
            </w:r>
            <w:r>
              <w:rPr>
                <w:sz w:val="24"/>
              </w:rPr>
              <w:t>» в первой колонке добавляется значение текущего шага, во второй – его значение в квадрате. Переменная «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» инкрементируется на единицу.</w:t>
            </w: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8362F2">
            <w:pPr>
              <w:ind w:firstLine="0"/>
              <w:jc w:val="both"/>
              <w:rPr>
                <w:sz w:val="24"/>
              </w:rPr>
            </w:pPr>
          </w:p>
          <w:p w:rsidR="00C87A19" w:rsidRDefault="00C87A19" w:rsidP="00C87A19">
            <w:pPr>
              <w:ind w:firstLine="0"/>
              <w:jc w:val="both"/>
              <w:rPr>
                <w:sz w:val="24"/>
              </w:rPr>
            </w:pPr>
            <w:r w:rsidRPr="008362F2">
              <w:rPr>
                <w:sz w:val="24"/>
              </w:rPr>
              <w:t xml:space="preserve">Метод нажатия элемента </w:t>
            </w:r>
            <w:proofErr w:type="spellStart"/>
            <w:r w:rsidRPr="008362F2">
              <w:rPr>
                <w:sz w:val="24"/>
                <w:lang w:val="en-US"/>
              </w:rPr>
              <w:t>CommandButton</w:t>
            </w:r>
            <w:proofErr w:type="spellEnd"/>
            <w:r>
              <w:rPr>
                <w:sz w:val="24"/>
              </w:rPr>
              <w:t>2.</w:t>
            </w:r>
            <w:bookmarkStart w:id="0" w:name="_GoBack"/>
            <w:bookmarkEnd w:id="0"/>
          </w:p>
          <w:p w:rsidR="00C87A19" w:rsidRPr="00C87A19" w:rsidRDefault="00C87A19" w:rsidP="008362F2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Скрывает форму.</w:t>
            </w:r>
          </w:p>
        </w:tc>
      </w:tr>
    </w:tbl>
    <w:p w:rsidR="00A12BC5" w:rsidRPr="00A722CA" w:rsidRDefault="00A12BC5" w:rsidP="00A12BC5">
      <w:pPr>
        <w:pStyle w:val="a3"/>
        <w:numPr>
          <w:ilvl w:val="0"/>
          <w:numId w:val="1"/>
        </w:numPr>
        <w:ind w:left="1418" w:hanging="567"/>
        <w:jc w:val="both"/>
      </w:pPr>
    </w:p>
    <w:sectPr w:rsidR="00A12BC5" w:rsidRPr="00A7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037D"/>
    <w:multiLevelType w:val="hybridMultilevel"/>
    <w:tmpl w:val="1004C8A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E3"/>
    <w:rsid w:val="001117BB"/>
    <w:rsid w:val="00280EE3"/>
    <w:rsid w:val="00604528"/>
    <w:rsid w:val="008362F2"/>
    <w:rsid w:val="00A12BC5"/>
    <w:rsid w:val="00A5253B"/>
    <w:rsid w:val="00A722CA"/>
    <w:rsid w:val="00B32F16"/>
    <w:rsid w:val="00C55E8C"/>
    <w:rsid w:val="00C8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43F2"/>
  <w15:chartTrackingRefBased/>
  <w15:docId w15:val="{1E474FC9-0CE3-4240-BF5D-A54B26BB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528"/>
    <w:pPr>
      <w:spacing w:after="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C5"/>
    <w:pPr>
      <w:ind w:left="720"/>
      <w:contextualSpacing/>
    </w:pPr>
  </w:style>
  <w:style w:type="table" w:styleId="a4">
    <w:name w:val="Table Grid"/>
    <w:basedOn w:val="a1"/>
    <w:rsid w:val="00A12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3</cp:revision>
  <dcterms:created xsi:type="dcterms:W3CDTF">2018-09-10T08:56:00Z</dcterms:created>
  <dcterms:modified xsi:type="dcterms:W3CDTF">2018-09-10T11:35:00Z</dcterms:modified>
</cp:coreProperties>
</file>