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4C" w:rsidRDefault="004A4C4C" w:rsidP="004A4C4C">
      <w:pPr>
        <w:jc w:val="center"/>
        <w:rPr>
          <w:b/>
        </w:rPr>
      </w:pPr>
      <w:r>
        <w:rPr>
          <w:b/>
        </w:rPr>
        <w:t>Sistema – Supermercado do novo milênio</w:t>
      </w:r>
    </w:p>
    <w:p w:rsidR="004A4C4C" w:rsidRDefault="004A4C4C" w:rsidP="004A4C4C">
      <w:pPr>
        <w:rPr>
          <w:b/>
        </w:rPr>
      </w:pPr>
    </w:p>
    <w:p w:rsidR="004A4C4C" w:rsidRDefault="004A4C4C" w:rsidP="004A4C4C">
      <w:pPr>
        <w:rPr>
          <w:b/>
        </w:rPr>
      </w:pPr>
      <w:r>
        <w:rPr>
          <w:b/>
        </w:rPr>
        <w:t>Descrição do sistema:</w:t>
      </w:r>
    </w:p>
    <w:p w:rsidR="004A4C4C" w:rsidRPr="004A4C4C" w:rsidRDefault="004A4C4C" w:rsidP="004A4C4C">
      <w:r>
        <w:tab/>
      </w:r>
      <w:r w:rsidRPr="004A4C4C">
        <w:rPr>
          <w:color w:val="FF0000"/>
        </w:rPr>
        <w:t>O supermercado do novo milênio que vende tanto na sua loja física como no ambiente virtual.</w:t>
      </w:r>
    </w:p>
    <w:p w:rsidR="004A4C4C" w:rsidRPr="004A4C4C" w:rsidRDefault="004A4C4C" w:rsidP="004A4C4C">
      <w:pPr>
        <w:jc w:val="both"/>
      </w:pPr>
      <w:r>
        <w:rPr>
          <w:b/>
        </w:rPr>
        <w:tab/>
      </w:r>
      <w:r w:rsidRPr="004A4C4C">
        <w:t>O referido sistema terá como objetivo as funções de controle de estoque de produtos, onde um funcionário terá liberdade para gerenciar, controle de vendas, onde um funcionário poderá vender produtos e a partir de uma venda realizada gerar um cupom fiscal com todas as informações relacionadas a compra (produtos, quantidade de cada produto, valor unitário, valor total por item, valor total da compra bruto,  valor total da compra líquido, impostos em cima da compra, funcionário que realizou a venda, data da venda e informações do estabelecimento).</w:t>
      </w:r>
    </w:p>
    <w:p w:rsidR="004A4C4C" w:rsidRDefault="004A4C4C" w:rsidP="004A4C4C">
      <w:pPr>
        <w:jc w:val="both"/>
      </w:pPr>
      <w:r w:rsidRPr="004A4C4C">
        <w:tab/>
        <w:t>O sistema também deve possuir um sistema para cadastro de cliente, para envio de possíveis promoções, onde ess</w:t>
      </w:r>
      <w:r>
        <w:t xml:space="preserve">e cadastro deverá conter nome, </w:t>
      </w:r>
      <w:r w:rsidRPr="004A4C4C">
        <w:t>senha, e</w:t>
      </w:r>
      <w:r>
        <w:t>-mail, CPF, endereço, cart</w:t>
      </w:r>
      <w:r w:rsidRPr="004A4C4C">
        <w:t>ões de crédito do cliente</w:t>
      </w:r>
      <w:r>
        <w:t>.</w:t>
      </w:r>
    </w:p>
    <w:p w:rsidR="00BD4FBD" w:rsidRDefault="00BD4FBD" w:rsidP="004A4C4C">
      <w:pPr>
        <w:pStyle w:val="PargrafodaLista"/>
        <w:numPr>
          <w:ilvl w:val="0"/>
          <w:numId w:val="1"/>
        </w:numPr>
        <w:jc w:val="both"/>
      </w:pPr>
      <w:r>
        <w:t>O sistema possui um administrador;</w:t>
      </w:r>
    </w:p>
    <w:p w:rsidR="00BD4FBD" w:rsidRDefault="00BD4FBD" w:rsidP="004A4C4C">
      <w:pPr>
        <w:pStyle w:val="PargrafodaLista"/>
        <w:numPr>
          <w:ilvl w:val="0"/>
          <w:numId w:val="1"/>
        </w:numPr>
        <w:jc w:val="both"/>
      </w:pPr>
      <w:r>
        <w:t>Um administrador cadastrar qualquer tipo de funcionário;</w:t>
      </w:r>
    </w:p>
    <w:p w:rsidR="004A4C4C" w:rsidRDefault="004A4C4C" w:rsidP="004A4C4C">
      <w:pPr>
        <w:pStyle w:val="PargrafodaLista"/>
        <w:numPr>
          <w:ilvl w:val="0"/>
          <w:numId w:val="1"/>
        </w:numPr>
        <w:jc w:val="both"/>
      </w:pPr>
      <w:r>
        <w:t>Um cliente pode realizar várias compras;</w:t>
      </w:r>
    </w:p>
    <w:p w:rsidR="004A4C4C" w:rsidRDefault="004A4C4C" w:rsidP="004A4C4C">
      <w:pPr>
        <w:pStyle w:val="PargrafodaLista"/>
        <w:numPr>
          <w:ilvl w:val="0"/>
          <w:numId w:val="1"/>
        </w:numPr>
        <w:jc w:val="both"/>
      </w:pPr>
      <w:r>
        <w:t>Uma compra pode possuir vários produtos;</w:t>
      </w:r>
    </w:p>
    <w:p w:rsidR="004A4C4C" w:rsidRDefault="004A4C4C" w:rsidP="004A4C4C">
      <w:pPr>
        <w:pStyle w:val="PargrafodaLista"/>
        <w:numPr>
          <w:ilvl w:val="0"/>
          <w:numId w:val="1"/>
        </w:numPr>
        <w:jc w:val="both"/>
      </w:pPr>
      <w:r>
        <w:t>Um funcionário pode vender a vários clientes e essa venda poderá ter uma ou mais compras ligada a ela;</w:t>
      </w:r>
    </w:p>
    <w:p w:rsidR="004A4C4C" w:rsidRDefault="004A4C4C" w:rsidP="004A4C4C">
      <w:pPr>
        <w:pStyle w:val="PargrafodaLista"/>
        <w:numPr>
          <w:ilvl w:val="0"/>
          <w:numId w:val="1"/>
        </w:numPr>
        <w:jc w:val="both"/>
      </w:pPr>
      <w:r>
        <w:t>O estoque pode ter vários produtos;</w:t>
      </w:r>
    </w:p>
    <w:p w:rsidR="004A4C4C" w:rsidRDefault="004A4C4C" w:rsidP="00B87C4B">
      <w:pPr>
        <w:pStyle w:val="PargrafodaLista"/>
        <w:numPr>
          <w:ilvl w:val="0"/>
          <w:numId w:val="1"/>
        </w:numPr>
        <w:jc w:val="both"/>
      </w:pPr>
      <w:r>
        <w:t>Um produto só pode ser cadastrado por um funcionário;</w:t>
      </w:r>
      <w:r w:rsidR="00B87C4B" w:rsidRPr="004A4C4C">
        <w:t xml:space="preserve"> </w:t>
      </w:r>
    </w:p>
    <w:p w:rsidR="00B87C4B" w:rsidRDefault="00B87C4B" w:rsidP="00B87C4B">
      <w:pPr>
        <w:pStyle w:val="PargrafodaLista"/>
        <w:numPr>
          <w:ilvl w:val="0"/>
          <w:numId w:val="1"/>
        </w:numPr>
        <w:jc w:val="both"/>
      </w:pPr>
      <w:r>
        <w:t>Toda compra realizada gera um cupom fiscal</w:t>
      </w:r>
      <w:r w:rsidR="00BD4FBD">
        <w:t xml:space="preserve">, onde este deverá ter </w:t>
      </w:r>
      <w:r w:rsidR="00BD4FBD" w:rsidRPr="004A4C4C">
        <w:t>produtos, quantidade de cada produto, valor unitário, valor total por item</w:t>
      </w:r>
      <w:r w:rsidR="00BD4FBD">
        <w:t xml:space="preserve">, valor total da compra bruto, </w:t>
      </w:r>
      <w:r w:rsidR="00BD4FBD" w:rsidRPr="004A4C4C">
        <w:t>valor total da compra líquido, impostos em cima da compra, funcionário que realizou a venda, data da venda e informações do estabelecimento</w:t>
      </w:r>
      <w:r>
        <w:t>;</w:t>
      </w:r>
    </w:p>
    <w:p w:rsidR="00B87C4B" w:rsidRDefault="00BD4FBD" w:rsidP="00B87C4B">
      <w:pPr>
        <w:pStyle w:val="PargrafodaLista"/>
        <w:numPr>
          <w:ilvl w:val="0"/>
          <w:numId w:val="1"/>
        </w:numPr>
        <w:jc w:val="both"/>
      </w:pPr>
      <w:r>
        <w:t xml:space="preserve">Um gerente </w:t>
      </w:r>
      <w:r w:rsidR="00B87C4B">
        <w:t>pode cadastrar clientes;</w:t>
      </w:r>
    </w:p>
    <w:p w:rsidR="00B87C4B" w:rsidRDefault="00B87C4B" w:rsidP="00B87C4B">
      <w:pPr>
        <w:pStyle w:val="PargrafodaLista"/>
        <w:numPr>
          <w:ilvl w:val="0"/>
          <w:numId w:val="1"/>
        </w:numPr>
        <w:jc w:val="both"/>
      </w:pPr>
      <w:r>
        <w:t>Um funcionário pode ser gerente, supervisor,</w:t>
      </w:r>
      <w:r w:rsidR="00BD4FBD">
        <w:t xml:space="preserve"> estoquista, operador de caixa</w:t>
      </w:r>
      <w:r>
        <w:t xml:space="preserve"> e repositor;</w:t>
      </w:r>
    </w:p>
    <w:p w:rsidR="00BD4FBD" w:rsidRDefault="00BD4FBD" w:rsidP="00BD4FBD">
      <w:pPr>
        <w:pStyle w:val="PargrafodaLista"/>
        <w:numPr>
          <w:ilvl w:val="0"/>
          <w:numId w:val="1"/>
        </w:numPr>
        <w:jc w:val="both"/>
      </w:pPr>
      <w:r>
        <w:t>Somente supervisor e gerente podem cancelar uma compra;</w:t>
      </w:r>
    </w:p>
    <w:p w:rsidR="00BD4FBD" w:rsidRDefault="00BD4FBD" w:rsidP="00BD4FBD">
      <w:pPr>
        <w:pStyle w:val="PargrafodaLista"/>
        <w:numPr>
          <w:ilvl w:val="0"/>
          <w:numId w:val="1"/>
        </w:numPr>
        <w:jc w:val="both"/>
      </w:pPr>
      <w:r>
        <w:t>Um gerente pode criar promoções;</w:t>
      </w:r>
    </w:p>
    <w:p w:rsidR="00BD4FBD" w:rsidRDefault="00BD4FBD" w:rsidP="00BD4FBD">
      <w:pPr>
        <w:pStyle w:val="PargrafodaLista"/>
        <w:numPr>
          <w:ilvl w:val="0"/>
          <w:numId w:val="1"/>
        </w:numPr>
        <w:jc w:val="both"/>
      </w:pPr>
      <w:r>
        <w:t>Um gerente pode cadastrar supervisor, estoquista, operador de caixa e repositor;</w:t>
      </w:r>
    </w:p>
    <w:p w:rsidR="00BD4FBD" w:rsidRDefault="00041007" w:rsidP="00BD4FBD">
      <w:pPr>
        <w:pStyle w:val="PargrafodaLista"/>
        <w:numPr>
          <w:ilvl w:val="0"/>
          <w:numId w:val="1"/>
        </w:numPr>
        <w:jc w:val="both"/>
      </w:pPr>
      <w:r>
        <w:t>Um repositor pode imprimir uma etiqueta;</w:t>
      </w:r>
    </w:p>
    <w:p w:rsidR="00041007" w:rsidRDefault="00041007" w:rsidP="00BD4FBD">
      <w:pPr>
        <w:pStyle w:val="PargrafodaLista"/>
        <w:numPr>
          <w:ilvl w:val="0"/>
          <w:numId w:val="1"/>
        </w:numPr>
        <w:jc w:val="both"/>
      </w:pPr>
      <w:r>
        <w:t>Um funcionário pode consultar o estoque;</w:t>
      </w:r>
    </w:p>
    <w:p w:rsidR="00041007" w:rsidRDefault="00041007" w:rsidP="00BD4FBD">
      <w:pPr>
        <w:pStyle w:val="PargrafodaLista"/>
        <w:numPr>
          <w:ilvl w:val="0"/>
          <w:numId w:val="1"/>
        </w:numPr>
        <w:jc w:val="both"/>
      </w:pPr>
      <w:r>
        <w:t>O estoquista pode cadastrar um produto no estoque;</w:t>
      </w:r>
    </w:p>
    <w:p w:rsidR="00041007" w:rsidRDefault="00041007" w:rsidP="00BD4FBD">
      <w:pPr>
        <w:pStyle w:val="PargrafodaLista"/>
        <w:numPr>
          <w:ilvl w:val="0"/>
          <w:numId w:val="1"/>
        </w:numPr>
        <w:jc w:val="both"/>
      </w:pPr>
      <w:r>
        <w:t>Gerente pode solicitar compra de produtos para reposição no estoque;</w:t>
      </w:r>
    </w:p>
    <w:p w:rsidR="00041007" w:rsidRDefault="00041007" w:rsidP="00BD4FBD">
      <w:pPr>
        <w:pStyle w:val="PargrafodaLista"/>
        <w:numPr>
          <w:ilvl w:val="0"/>
          <w:numId w:val="1"/>
        </w:numPr>
        <w:jc w:val="both"/>
      </w:pPr>
      <w:r>
        <w:t>Gerente pode criar um orçamento para compra de produtos, esse orçamento deverá ter mais de um fornecedor;</w:t>
      </w:r>
    </w:p>
    <w:p w:rsidR="00041007" w:rsidRDefault="00041007" w:rsidP="00BD4FBD">
      <w:pPr>
        <w:pStyle w:val="PargrafodaLista"/>
        <w:numPr>
          <w:ilvl w:val="0"/>
          <w:numId w:val="1"/>
        </w:numPr>
        <w:jc w:val="both"/>
      </w:pPr>
      <w:r>
        <w:t>Um fornecedor poderá fornecer mais de um produto;</w:t>
      </w:r>
    </w:p>
    <w:p w:rsidR="00FF1F80" w:rsidRDefault="00FF1F80" w:rsidP="00BD4FBD">
      <w:pPr>
        <w:pStyle w:val="PargrafodaLista"/>
        <w:numPr>
          <w:ilvl w:val="0"/>
          <w:numId w:val="1"/>
        </w:numPr>
        <w:jc w:val="both"/>
      </w:pPr>
      <w:r>
        <w:t>Uma reposição de estoque irá gerar uma nota fiscal, onde deverá constar:</w:t>
      </w:r>
    </w:p>
    <w:p w:rsidR="00041007" w:rsidRDefault="00FF1F80" w:rsidP="00FF1F80">
      <w:pPr>
        <w:pStyle w:val="PargrafodaLista"/>
        <w:numPr>
          <w:ilvl w:val="1"/>
          <w:numId w:val="1"/>
        </w:numPr>
        <w:jc w:val="both"/>
      </w:pPr>
      <w:r>
        <w:t>Valor de compra do produto;</w:t>
      </w:r>
    </w:p>
    <w:p w:rsidR="00FF1F80" w:rsidRDefault="008A2CAA" w:rsidP="00FF1F80">
      <w:pPr>
        <w:pStyle w:val="PargrafodaLista"/>
        <w:numPr>
          <w:ilvl w:val="1"/>
          <w:numId w:val="1"/>
        </w:numPr>
        <w:jc w:val="both"/>
      </w:pPr>
      <w:r>
        <w:t>Informações do fornecedor;</w:t>
      </w:r>
    </w:p>
    <w:p w:rsidR="008A2CAA" w:rsidRDefault="008A2CAA" w:rsidP="008A2CAA">
      <w:pPr>
        <w:pStyle w:val="PargrafodaLista"/>
        <w:numPr>
          <w:ilvl w:val="1"/>
          <w:numId w:val="1"/>
        </w:numPr>
        <w:jc w:val="both"/>
      </w:pPr>
      <w:r>
        <w:lastRenderedPageBreak/>
        <w:t>Impostos;</w:t>
      </w:r>
    </w:p>
    <w:p w:rsidR="00FF1F80" w:rsidRDefault="00FF1F80" w:rsidP="00BD4FBD">
      <w:pPr>
        <w:pStyle w:val="PargrafodaLista"/>
        <w:numPr>
          <w:ilvl w:val="0"/>
          <w:numId w:val="1"/>
        </w:numPr>
        <w:jc w:val="both"/>
      </w:pPr>
      <w:r>
        <w:t>Operador de caixa poderá realizar várias vendas;</w:t>
      </w:r>
    </w:p>
    <w:p w:rsidR="00FF1F80" w:rsidRDefault="00FF1F80" w:rsidP="00FF1F80">
      <w:pPr>
        <w:pStyle w:val="PargrafodaLista"/>
        <w:numPr>
          <w:ilvl w:val="0"/>
          <w:numId w:val="1"/>
        </w:numPr>
        <w:jc w:val="both"/>
      </w:pPr>
      <w:r>
        <w:t>Operador de caixa poderá</w:t>
      </w:r>
      <w:r>
        <w:t xml:space="preserve"> consultar preços de produtos</w:t>
      </w:r>
      <w:r>
        <w:t>;</w:t>
      </w:r>
    </w:p>
    <w:p w:rsidR="008A2CAA" w:rsidRDefault="00FF1F80" w:rsidP="008A2CAA">
      <w:pPr>
        <w:pStyle w:val="PargrafodaLista"/>
        <w:numPr>
          <w:ilvl w:val="0"/>
          <w:numId w:val="1"/>
        </w:numPr>
        <w:jc w:val="both"/>
      </w:pPr>
      <w:r>
        <w:t>O pagamento de uma compra poderá ser feito através de boleto bancário, dinheiro, cartão de crédito ou débito</w:t>
      </w:r>
      <w:r w:rsidR="008A2CAA">
        <w:t>;</w:t>
      </w:r>
    </w:p>
    <w:p w:rsidR="008A2CAA" w:rsidRDefault="008A2CAA" w:rsidP="008A2CAA">
      <w:pPr>
        <w:pStyle w:val="PargrafodaLista"/>
        <w:numPr>
          <w:ilvl w:val="0"/>
          <w:numId w:val="1"/>
        </w:numPr>
        <w:jc w:val="both"/>
      </w:pPr>
      <w:r>
        <w:t>Todo funcionário deverá bater ponto;</w:t>
      </w:r>
      <w:bookmarkStart w:id="0" w:name="_GoBack"/>
      <w:bookmarkEnd w:id="0"/>
    </w:p>
    <w:p w:rsidR="00FF1F80" w:rsidRPr="004A4C4C" w:rsidRDefault="00FF1F80" w:rsidP="00FF1F80">
      <w:pPr>
        <w:jc w:val="both"/>
      </w:pPr>
    </w:p>
    <w:sectPr w:rsidR="00FF1F80" w:rsidRPr="004A4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46268"/>
    <w:multiLevelType w:val="hybridMultilevel"/>
    <w:tmpl w:val="011018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4C"/>
    <w:rsid w:val="00041007"/>
    <w:rsid w:val="00343194"/>
    <w:rsid w:val="004A4C4C"/>
    <w:rsid w:val="00770B10"/>
    <w:rsid w:val="007C3CA6"/>
    <w:rsid w:val="008A2CAA"/>
    <w:rsid w:val="00A24577"/>
    <w:rsid w:val="00B87C4B"/>
    <w:rsid w:val="00BD4FBD"/>
    <w:rsid w:val="00CF59D6"/>
    <w:rsid w:val="00DE2765"/>
    <w:rsid w:val="00FF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6364D-8B41-433D-98EA-B2C27F28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A4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0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GOMES</dc:creator>
  <cp:keywords/>
  <dc:description/>
  <cp:lastModifiedBy>THIAGO GOMES</cp:lastModifiedBy>
  <cp:revision>2</cp:revision>
  <cp:lastPrinted>2017-04-18T20:21:00Z</cp:lastPrinted>
  <dcterms:created xsi:type="dcterms:W3CDTF">2017-04-19T17:03:00Z</dcterms:created>
  <dcterms:modified xsi:type="dcterms:W3CDTF">2017-04-19T17:03:00Z</dcterms:modified>
</cp:coreProperties>
</file>