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9D" w:rsidRPr="008E669D" w:rsidRDefault="008E669D" w:rsidP="008E669D">
      <w:pPr>
        <w:jc w:val="center"/>
        <w:rPr>
          <w:b/>
          <w:bCs/>
          <w:sz w:val="32"/>
          <w:szCs w:val="32"/>
        </w:rPr>
      </w:pPr>
      <w:r w:rsidRPr="008E669D">
        <w:rPr>
          <w:rFonts w:hint="eastAsia"/>
          <w:b/>
          <w:bCs/>
          <w:sz w:val="32"/>
          <w:szCs w:val="32"/>
        </w:rPr>
        <w:t>Report</w:t>
      </w:r>
      <w:r w:rsidRPr="008E669D">
        <w:rPr>
          <w:b/>
          <w:bCs/>
          <w:sz w:val="32"/>
          <w:szCs w:val="32"/>
        </w:rPr>
        <w:t xml:space="preserve"> of </w:t>
      </w:r>
      <w:r w:rsidRPr="008E669D">
        <w:rPr>
          <w:rFonts w:hint="eastAsia"/>
          <w:b/>
          <w:bCs/>
          <w:sz w:val="32"/>
          <w:szCs w:val="32"/>
        </w:rPr>
        <w:t>MACM</w:t>
      </w:r>
      <w:r w:rsidRPr="008E669D">
        <w:rPr>
          <w:b/>
          <w:bCs/>
          <w:sz w:val="32"/>
          <w:szCs w:val="32"/>
        </w:rPr>
        <w:t xml:space="preserve"> 316 </w:t>
      </w:r>
      <w:r w:rsidRPr="008E669D">
        <w:rPr>
          <w:rFonts w:hint="eastAsia"/>
          <w:b/>
          <w:bCs/>
          <w:sz w:val="32"/>
          <w:szCs w:val="32"/>
        </w:rPr>
        <w:t>Computing</w:t>
      </w:r>
      <w:r w:rsidRPr="008E669D">
        <w:rPr>
          <w:b/>
          <w:bCs/>
          <w:sz w:val="32"/>
          <w:szCs w:val="32"/>
        </w:rPr>
        <w:t xml:space="preserve"> </w:t>
      </w:r>
      <w:r w:rsidRPr="008E669D">
        <w:rPr>
          <w:rFonts w:hint="eastAsia"/>
          <w:b/>
          <w:bCs/>
          <w:sz w:val="32"/>
          <w:szCs w:val="32"/>
        </w:rPr>
        <w:t>Assignment</w:t>
      </w:r>
      <w:r w:rsidRPr="008E669D">
        <w:rPr>
          <w:b/>
          <w:bCs/>
          <w:sz w:val="32"/>
          <w:szCs w:val="32"/>
        </w:rPr>
        <w:t xml:space="preserve"> #1</w:t>
      </w:r>
    </w:p>
    <w:p w:rsidR="00B0748C" w:rsidRDefault="008E669D" w:rsidP="008E669D">
      <w:pPr>
        <w:jc w:val="center"/>
        <w:rPr>
          <w:sz w:val="24"/>
          <w:szCs w:val="24"/>
        </w:rPr>
      </w:pPr>
      <w:proofErr w:type="spellStart"/>
      <w:r w:rsidRPr="008E669D">
        <w:rPr>
          <w:rFonts w:hint="eastAsia"/>
          <w:sz w:val="24"/>
          <w:szCs w:val="24"/>
        </w:rPr>
        <w:t>Delin</w:t>
      </w:r>
      <w:proofErr w:type="spellEnd"/>
      <w:r w:rsidRPr="008E669D">
        <w:rPr>
          <w:sz w:val="24"/>
          <w:szCs w:val="24"/>
        </w:rPr>
        <w:t xml:space="preserve"> </w:t>
      </w:r>
      <w:r w:rsidRPr="008E669D">
        <w:rPr>
          <w:rFonts w:hint="eastAsia"/>
          <w:sz w:val="24"/>
          <w:szCs w:val="24"/>
        </w:rPr>
        <w:t>Chen</w:t>
      </w:r>
      <w:r w:rsidRPr="008E669D">
        <w:rPr>
          <w:sz w:val="24"/>
          <w:szCs w:val="24"/>
        </w:rPr>
        <w:t xml:space="preserve"> 301376176</w:t>
      </w:r>
    </w:p>
    <w:p w:rsidR="008E669D" w:rsidRDefault="00540F56" w:rsidP="008E669D">
      <w:pPr>
        <w:jc w:val="left"/>
      </w:pPr>
      <w:r>
        <w:rPr>
          <w:rFonts w:hint="eastAsia"/>
        </w:rPr>
        <w:t>C</w:t>
      </w:r>
      <w:r>
        <w:t>1:</w:t>
      </w:r>
    </w:p>
    <w:p w:rsidR="00540F56" w:rsidRDefault="00540F56" w:rsidP="008E669D">
      <w:pPr>
        <w:jc w:val="left"/>
      </w:pPr>
      <w:r>
        <w:rPr>
          <w:rFonts w:hint="eastAsia"/>
          <w:noProof/>
        </w:rPr>
        <w:drawing>
          <wp:inline distT="0" distB="0" distL="0" distR="0" wp14:anchorId="2124F62A" wp14:editId="220478FC">
            <wp:extent cx="3366554" cy="2984361"/>
            <wp:effectExtent l="0" t="0" r="0" b="635"/>
            <wp:docPr id="6" name="图片 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5-26 15.10.4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87" cy="30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9D" w:rsidRDefault="008E669D" w:rsidP="008E669D">
      <w:pPr>
        <w:jc w:val="left"/>
      </w:pPr>
      <w:r>
        <w:rPr>
          <w:rFonts w:hint="eastAsia"/>
        </w:rPr>
        <w:t>C2</w:t>
      </w:r>
      <w:r>
        <w:t>:</w:t>
      </w:r>
    </w:p>
    <w:p w:rsidR="00540F56" w:rsidRPr="00540F56" w:rsidRDefault="00540F56" w:rsidP="00540F56">
      <w:pPr>
        <w:jc w:val="left"/>
      </w:pPr>
      <w:r>
        <w:t>n</w:t>
      </w:r>
      <w:r>
        <w:tab/>
      </w:r>
      <w:proofErr w:type="spellStart"/>
      <w:r>
        <w:t>y</w:t>
      </w:r>
      <w:r>
        <w:rPr>
          <w:vertAlign w:val="subscript"/>
        </w:rPr>
        <w:t>n</w:t>
      </w:r>
      <w:proofErr w:type="spellEnd"/>
    </w:p>
    <w:p w:rsidR="00540F56" w:rsidRDefault="00540F56" w:rsidP="00540F56">
      <w:pPr>
        <w:jc w:val="left"/>
      </w:pPr>
      <w:r>
        <w:t>0</w:t>
      </w:r>
      <w:r>
        <w:tab/>
        <w:t>0.09531018</w:t>
      </w:r>
    </w:p>
    <w:p w:rsidR="00540F56" w:rsidRDefault="00540F56" w:rsidP="00540F56">
      <w:pPr>
        <w:jc w:val="left"/>
      </w:pPr>
      <w:r>
        <w:t>1</w:t>
      </w:r>
      <w:r>
        <w:tab/>
        <w:t>0.046898202</w:t>
      </w:r>
    </w:p>
    <w:p w:rsidR="00540F56" w:rsidRDefault="00540F56" w:rsidP="00540F56">
      <w:pPr>
        <w:jc w:val="left"/>
      </w:pPr>
      <w:r>
        <w:t>2</w:t>
      </w:r>
      <w:r>
        <w:tab/>
        <w:t>0.03101798</w:t>
      </w:r>
    </w:p>
    <w:p w:rsidR="00540F56" w:rsidRDefault="00540F56" w:rsidP="00540F5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2921155</wp:posOffset>
                </wp:positionH>
                <wp:positionV relativeFrom="paragraph">
                  <wp:posOffset>56515</wp:posOffset>
                </wp:positionV>
                <wp:extent cx="2994409" cy="1092820"/>
                <wp:effectExtent l="0" t="0" r="15875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409" cy="109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18E0" w:rsidRPr="00DD18E0" w:rsidRDefault="00540F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eason why numbers differ from those in Table 1.1 is that</w:t>
                            </w:r>
                            <w:r w:rsidR="00DD18E0">
                              <w:t xml:space="preserve"> the error in </w:t>
                            </w:r>
                            <w:proofErr w:type="spellStart"/>
                            <w:r w:rsidR="00DD18E0">
                              <w:t>y</w:t>
                            </w:r>
                            <w:r w:rsidR="00DD18E0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DD18E0">
                              <w:t xml:space="preserve"> at each step is damped out in the next step, so our numbers are getting more and more accurate than the numbers in Table 1.1.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230pt;margin-top:4.45pt;width:235.8pt;height:8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LySXgIAAKMEAAAOAAAAZHJzL2Uyb0RvYy54bWysVEtu2zAQ3RfoHQjuG8mu87EROXAdpChg&#13;&#10;JAGSImuaomKhFIclaUvuAdobdNVN9z1XztFH+pNPuyq6oebHx5k3Mzo96xrNVsr5mkzBewc5Z8pI&#13;&#10;KmtzX/CPtxdvTjjzQZhSaDKq4Gvl+dn49avT1o5UnxakS+UYQIwftbbgixDsKMu8XKhG+AOyysBZ&#13;&#10;kWtEgOrus9KJFuiNzvp5fpS15ErrSCrvYT3fOPk44VeVkuGqqrwKTBccuYV0unTO45mNT8Xo3gm7&#13;&#10;qOU2DfEPWTSiNnh0D3UugmBLV/8B1dTSkacqHEhqMqqqWqpUA6rp5S+quVkIq1ItIMfbPU3+/8HK&#13;&#10;y9W1Y3VZ8GPOjGjQoofv3x5+/Hr4+ZUdR3pa60eIurGIC9076tDmnd3DGKvuKtfEL+ph8IPo9Z5c&#13;&#10;1QUmYewPh4NBPuRMwtfLh/2TfqI/e7xunQ/vFTUsCgV36F4iVaxmPiAVhO5C4muedF1e1FonJU6M&#13;&#10;mmrHVgK91iEliRvPorRhbcGP3h7mCfiZL0Lv78+1kJ9imc8RoGkDYyRlU3yUQjfvtkzNqVyDKEeb&#13;&#10;SfNWXtTAnQkfroXDaIEbrEu4wlFpQjK0lThbkPvyN3uMR8fh5azFqBbcf14KpzjTHwxmYdgDsZjt&#13;&#10;pAwOj8Erc08986ces2ymBIZ6WEwrkxjjg96JlaPmDls1ia/CJYzE2wUPO3EaNguErZRqMklBmGYr&#13;&#10;wszcWBmhY0cin7fdnXB228+AUbik3VCL0Yu2bmLjTUOTZaCqTj2PBG9Y3fKOTUht2W5tXLWneop6&#13;&#10;/LeMfwMAAP//AwBQSwMEFAAGAAgAAAAhAIelaibhAAAADgEAAA8AAABkcnMvZG93bnJldi54bWxM&#13;&#10;j81OwzAQhO9IvIO1SNyoHUCRk8ap+ClcOFEQZzd2bYvYjmw3DW/PcqKXlVYzOztft1n8SGadsotB&#13;&#10;QLViQHQYonLBCPj8eLnhQHKRQckxBi3gR2fY9JcXnWxVPIV3Pe+KIRgScisF2FKmltI8WO1lXsVJ&#13;&#10;B9QOMXlZcE2GqiRPGO5HestYTb10AT9YOeknq4fv3dEL2D6axgxcJrvlyrl5+Tq8mVchrq+W5zWO&#13;&#10;hzWQopfyfwF/DNgfeiy2j8egMhkF3NcMgYoA3gBBvbmraiB7NPKKAe07eo7R/wIAAP//AwBQSwEC&#13;&#10;LQAUAAYACAAAACEAtoM4kv4AAADhAQAAEwAAAAAAAAAAAAAAAAAAAAAAW0NvbnRlbnRfVHlwZXNd&#13;&#10;LnhtbFBLAQItABQABgAIAAAAIQA4/SH/1gAAAJQBAAALAAAAAAAAAAAAAAAAAC8BAABfcmVscy8u&#13;&#10;cmVsc1BLAQItABQABgAIAAAAIQB1pLySXgIAAKMEAAAOAAAAAAAAAAAAAAAAAC4CAABkcnMvZTJv&#13;&#10;RG9jLnhtbFBLAQItABQABgAIAAAAIQCHpWom4QAAAA4BAAAPAAAAAAAAAAAAAAAAALgEAABkcnMv&#13;&#10;ZG93bnJldi54bWxQSwUGAAAAAAQABADzAAAAxgUAAAAA&#13;&#10;" fillcolor="white [3201]" strokeweight=".5pt">
                <v:textbox>
                  <w:txbxContent>
                    <w:p w:rsidR="00DD18E0" w:rsidRPr="00DD18E0" w:rsidRDefault="00540F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eason why numbers differ from those in Table 1.1 is that</w:t>
                      </w:r>
                      <w:r w:rsidR="00DD18E0">
                        <w:t xml:space="preserve"> the error in </w:t>
                      </w:r>
                      <w:proofErr w:type="spellStart"/>
                      <w:r w:rsidR="00DD18E0">
                        <w:t>y</w:t>
                      </w:r>
                      <w:r w:rsidR="00DD18E0"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DD18E0">
                        <w:t xml:space="preserve"> at each step is damped out in the next step, so our numbers are getting more and more accurate than the numbers in Table 1.1.</w:t>
                      </w:r>
                    </w:p>
                  </w:txbxContent>
                </v:textbox>
              </v:shape>
            </w:pict>
          </mc:Fallback>
        </mc:AlternateContent>
      </w:r>
      <w:r>
        <w:t>3</w:t>
      </w:r>
      <w:r>
        <w:tab/>
        <w:t>0.023153529</w:t>
      </w:r>
    </w:p>
    <w:p w:rsidR="00540F56" w:rsidRDefault="00540F56" w:rsidP="00540F56">
      <w:pPr>
        <w:jc w:val="left"/>
      </w:pPr>
      <w:r>
        <w:t>4</w:t>
      </w:r>
      <w:r>
        <w:tab/>
        <w:t>0.01846471</w:t>
      </w:r>
    </w:p>
    <w:p w:rsidR="00540F56" w:rsidRDefault="00540F56" w:rsidP="00540F56">
      <w:pPr>
        <w:jc w:val="left"/>
      </w:pPr>
      <w:r>
        <w:t>5</w:t>
      </w:r>
      <w:r>
        <w:tab/>
        <w:t>0.015352901</w:t>
      </w:r>
    </w:p>
    <w:p w:rsidR="00540F56" w:rsidRDefault="00540F56" w:rsidP="00540F56">
      <w:pPr>
        <w:jc w:val="left"/>
      </w:pPr>
      <w:r>
        <w:t>6</w:t>
      </w:r>
      <w:r>
        <w:tab/>
        <w:t>0.013137658</w:t>
      </w:r>
    </w:p>
    <w:p w:rsidR="00540F56" w:rsidRDefault="00540F56" w:rsidP="00540F56">
      <w:pPr>
        <w:jc w:val="left"/>
      </w:pPr>
      <w:r>
        <w:t>7</w:t>
      </w:r>
      <w:r>
        <w:tab/>
        <w:t>0.011480561</w:t>
      </w:r>
    </w:p>
    <w:p w:rsidR="00540F56" w:rsidRDefault="00540F56" w:rsidP="00540F56">
      <w:pPr>
        <w:jc w:val="left"/>
      </w:pPr>
      <w:r>
        <w:t>8</w:t>
      </w:r>
      <w:r>
        <w:tab/>
        <w:t>0.010194391</w:t>
      </w:r>
    </w:p>
    <w:p w:rsidR="00540F56" w:rsidRDefault="00540F56" w:rsidP="00540F56">
      <w:pPr>
        <w:jc w:val="left"/>
      </w:pPr>
      <w:r>
        <w:t>9</w:t>
      </w:r>
      <w:r>
        <w:tab/>
        <w:t>0.009167203</w:t>
      </w:r>
    </w:p>
    <w:p w:rsidR="00540F56" w:rsidRDefault="00540F56" w:rsidP="00540F56">
      <w:pPr>
        <w:jc w:val="left"/>
      </w:pPr>
      <w:r>
        <w:t>10</w:t>
      </w:r>
      <w:r>
        <w:tab/>
        <w:t>0.008327966</w:t>
      </w:r>
    </w:p>
    <w:p w:rsidR="00540F56" w:rsidRDefault="00540F56" w:rsidP="00540F56">
      <w:pPr>
        <w:jc w:val="left"/>
      </w:pPr>
      <w:r>
        <w:t>11</w:t>
      </w:r>
      <w:r>
        <w:tab/>
        <w:t>0.007629436</w:t>
      </w:r>
    </w:p>
    <w:p w:rsidR="00540F56" w:rsidRDefault="00540F56" w:rsidP="00540F56">
      <w:pPr>
        <w:jc w:val="left"/>
      </w:pPr>
      <w:r>
        <w:t>12</w:t>
      </w:r>
      <w:r>
        <w:tab/>
        <w:t>0.007038976</w:t>
      </w:r>
    </w:p>
    <w:p w:rsidR="00540F56" w:rsidRDefault="00540F56" w:rsidP="00540F56">
      <w:pPr>
        <w:jc w:val="left"/>
      </w:pPr>
      <w:r>
        <w:t>13</w:t>
      </w:r>
      <w:r>
        <w:tab/>
        <w:t>0.006533316</w:t>
      </w:r>
    </w:p>
    <w:p w:rsidR="00540F56" w:rsidRDefault="00540F56" w:rsidP="00540F56">
      <w:pPr>
        <w:jc w:val="left"/>
      </w:pPr>
      <w:r>
        <w:t>14</w:t>
      </w:r>
      <w:r>
        <w:tab/>
        <w:t>0.006095415</w:t>
      </w:r>
    </w:p>
    <w:p w:rsidR="00540F56" w:rsidRDefault="00540F56" w:rsidP="00540F56">
      <w:pPr>
        <w:jc w:val="left"/>
      </w:pPr>
      <w:r>
        <w:t>15</w:t>
      </w:r>
      <w:r>
        <w:tab/>
        <w:t>0.005712514</w:t>
      </w:r>
    </w:p>
    <w:p w:rsidR="00540F56" w:rsidRDefault="00540F56" w:rsidP="00540F56">
      <w:pPr>
        <w:jc w:val="left"/>
      </w:pPr>
      <w:r>
        <w:t>16</w:t>
      </w:r>
      <w:r>
        <w:tab/>
        <w:t>0.005374864</w:t>
      </w:r>
    </w:p>
    <w:p w:rsidR="00540F56" w:rsidRDefault="00540F56" w:rsidP="00540F56">
      <w:pPr>
        <w:jc w:val="left"/>
      </w:pPr>
      <w:r>
        <w:t>17</w:t>
      </w:r>
      <w:r>
        <w:tab/>
        <w:t>0.005074893</w:t>
      </w:r>
    </w:p>
    <w:p w:rsidR="00540F56" w:rsidRDefault="00540F56" w:rsidP="00540F56">
      <w:pPr>
        <w:jc w:val="left"/>
      </w:pPr>
      <w:r>
        <w:t>18</w:t>
      </w:r>
      <w:r>
        <w:tab/>
        <w:t>0.004806628</w:t>
      </w:r>
    </w:p>
    <w:p w:rsidR="00540F56" w:rsidRDefault="00540F56" w:rsidP="00540F56">
      <w:pPr>
        <w:jc w:val="left"/>
      </w:pPr>
      <w:r>
        <w:t>19</w:t>
      </w:r>
      <w:r>
        <w:tab/>
        <w:t>0.004565296</w:t>
      </w:r>
    </w:p>
    <w:p w:rsidR="008E669D" w:rsidRDefault="00540F56" w:rsidP="00540F56">
      <w:pPr>
        <w:jc w:val="left"/>
      </w:pPr>
      <w:r>
        <w:t>20</w:t>
      </w:r>
      <w:r>
        <w:tab/>
        <w:t>0.004347036</w:t>
      </w:r>
    </w:p>
    <w:p w:rsidR="00DD18E0" w:rsidRDefault="00DD18E0" w:rsidP="00540F56">
      <w:pPr>
        <w:jc w:val="left"/>
      </w:pPr>
    </w:p>
    <w:p w:rsidR="008E669D" w:rsidRDefault="008E669D" w:rsidP="008E669D">
      <w:pPr>
        <w:jc w:val="left"/>
      </w:pPr>
      <w:r>
        <w:rPr>
          <w:rFonts w:hint="eastAsia"/>
        </w:rPr>
        <w:t>C</w:t>
      </w:r>
      <w:r>
        <w:t>3:</w:t>
      </w:r>
    </w:p>
    <w:p w:rsidR="008E669D" w:rsidRDefault="008E669D" w:rsidP="008E669D">
      <w:pPr>
        <w:autoSpaceDE w:val="0"/>
        <w:autoSpaceDN w:val="0"/>
        <w:adjustRightInd w:val="0"/>
        <w:jc w:val="left"/>
        <w:rPr>
          <w:rFonts w:ascii="Courier" w:hAnsi="Courier"/>
          <w:sz w:val="24"/>
          <w:szCs w:val="24"/>
        </w:rPr>
      </w:pPr>
      <w:r>
        <w:t xml:space="preserve">Exact value </w:t>
      </w:r>
      <w:r>
        <w:rPr>
          <w:rFonts w:hint="eastAsia"/>
        </w:rPr>
        <w:t>s</w:t>
      </w:r>
      <w:r>
        <w:t xml:space="preserve"> = </w:t>
      </w:r>
      <w:r>
        <w:rPr>
          <w:rFonts w:ascii="Courier" w:hAnsi="Courier" w:cs="Courier"/>
          <w:color w:val="000000"/>
          <w:sz w:val="20"/>
          <w:szCs w:val="20"/>
        </w:rPr>
        <w:t>1.07667404746858</w:t>
      </w:r>
    </w:p>
    <w:p w:rsidR="00540F56" w:rsidRDefault="008E669D" w:rsidP="008E669D">
      <w:pPr>
        <w:jc w:val="left"/>
      </w:pPr>
      <w:r>
        <w:rPr>
          <w:rFonts w:hint="eastAsia"/>
        </w:rPr>
        <w:t>I</w:t>
      </w:r>
      <w:r>
        <w:t>f we use the ser</w:t>
      </w:r>
      <w:r w:rsidR="00DD18E0">
        <w:t>i</w:t>
      </w:r>
      <w:r>
        <w:t xml:space="preserve">es directly, then we need </w:t>
      </w:r>
      <w:r w:rsidR="005928D3">
        <w:t xml:space="preserve">3161787 </w:t>
      </w:r>
      <w:r>
        <w:t xml:space="preserve">terms. However, if we compute s by alternative term provided, it only requires </w:t>
      </w:r>
      <w:r w:rsidR="005928D3">
        <w:t>147</w:t>
      </w:r>
      <w:r>
        <w:t xml:space="preserve"> terms.</w:t>
      </w:r>
    </w:p>
    <w:p w:rsidR="00DD18E0" w:rsidRPr="00DD18E0" w:rsidRDefault="00DD18E0" w:rsidP="00DD18E0">
      <w:pPr>
        <w:ind w:left="220" w:hangingChars="100" w:hanging="220"/>
        <w:jc w:val="left"/>
        <w:rPr>
          <w:rFonts w:hint="eastAsia"/>
          <w:b/>
          <w:bCs/>
        </w:rPr>
      </w:pPr>
      <w:r w:rsidRPr="00DD18E0">
        <w:rPr>
          <w:rFonts w:hint="eastAsia"/>
          <w:b/>
          <w:bCs/>
        </w:rPr>
        <w:lastRenderedPageBreak/>
        <w:t>C</w:t>
      </w:r>
      <w:r w:rsidRPr="00DD18E0">
        <w:rPr>
          <w:b/>
          <w:bCs/>
        </w:rPr>
        <w:t>ode for C1:</w:t>
      </w:r>
    </w:p>
    <w:p w:rsidR="00540F56" w:rsidRDefault="00DD18E0" w:rsidP="008E669D">
      <w:pPr>
        <w:jc w:val="left"/>
      </w:pPr>
      <w:r>
        <w:rPr>
          <w:noProof/>
        </w:rPr>
        <w:drawing>
          <wp:inline distT="0" distB="0" distL="0" distR="0">
            <wp:extent cx="5994400" cy="5198110"/>
            <wp:effectExtent l="0" t="0" r="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5-26 15.2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E0" w:rsidRPr="00DD18E0" w:rsidRDefault="00DD18E0" w:rsidP="008E669D">
      <w:pPr>
        <w:jc w:val="left"/>
        <w:rPr>
          <w:b/>
          <w:bCs/>
        </w:rPr>
      </w:pPr>
      <w:r w:rsidRPr="00DD18E0">
        <w:rPr>
          <w:rFonts w:hint="eastAsia"/>
          <w:b/>
          <w:bCs/>
        </w:rPr>
        <w:t>C</w:t>
      </w:r>
      <w:r w:rsidRPr="00DD18E0">
        <w:rPr>
          <w:b/>
          <w:bCs/>
        </w:rPr>
        <w:t>ode for C2:</w:t>
      </w:r>
    </w:p>
    <w:p w:rsidR="00DD18E0" w:rsidRDefault="00DD18E0" w:rsidP="008E669D">
      <w:pPr>
        <w:jc w:val="left"/>
      </w:pPr>
      <w:r>
        <w:rPr>
          <w:rFonts w:hint="eastAsia"/>
          <w:noProof/>
        </w:rPr>
        <w:drawing>
          <wp:inline distT="0" distB="0" distL="0" distR="0">
            <wp:extent cx="3472798" cy="1240972"/>
            <wp:effectExtent l="0" t="0" r="0" b="381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5-26 15.20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52" cy="12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E0" w:rsidRPr="00DD18E0" w:rsidRDefault="00DD18E0" w:rsidP="008E669D">
      <w:pPr>
        <w:jc w:val="left"/>
        <w:rPr>
          <w:rFonts w:hint="eastAsia"/>
          <w:b/>
          <w:bCs/>
        </w:rPr>
      </w:pPr>
      <w:r w:rsidRPr="00DD18E0">
        <w:rPr>
          <w:rFonts w:hint="eastAsia"/>
          <w:b/>
          <w:bCs/>
        </w:rPr>
        <w:t>C</w:t>
      </w:r>
      <w:r w:rsidRPr="00DD18E0">
        <w:rPr>
          <w:b/>
          <w:bCs/>
        </w:rPr>
        <w:t>ode for C3:</w:t>
      </w:r>
    </w:p>
    <w:p w:rsidR="00DD18E0" w:rsidRDefault="005928D3" w:rsidP="00DD18E0">
      <w:pPr>
        <w:tabs>
          <w:tab w:val="left" w:pos="4162"/>
        </w:tabs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268D80B5">
            <wp:simplePos x="0" y="0"/>
            <wp:positionH relativeFrom="column">
              <wp:posOffset>3092928</wp:posOffset>
            </wp:positionH>
            <wp:positionV relativeFrom="paragraph">
              <wp:posOffset>195937</wp:posOffset>
            </wp:positionV>
            <wp:extent cx="3681850" cy="1747319"/>
            <wp:effectExtent l="0" t="0" r="1270" b="5715"/>
            <wp:wrapTight wrapText="bothSides">
              <wp:wrapPolygon edited="0">
                <wp:start x="0" y="0"/>
                <wp:lineTo x="0" y="21514"/>
                <wp:lineTo x="21533" y="21514"/>
                <wp:lineTo x="21533" y="0"/>
                <wp:lineTo x="0" y="0"/>
              </wp:wrapPolygon>
            </wp:wrapTight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05-26 19.51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97" cy="174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040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-694767</wp:posOffset>
            </wp:positionH>
            <wp:positionV relativeFrom="paragraph">
              <wp:posOffset>195397</wp:posOffset>
            </wp:positionV>
            <wp:extent cx="3798602" cy="1809567"/>
            <wp:effectExtent l="0" t="0" r="0" b="0"/>
            <wp:wrapSquare wrapText="bothSides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05-26 19.46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602" cy="1809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8E0">
        <w:rPr>
          <w:rFonts w:hint="eastAsia"/>
        </w:rPr>
        <w:t>U</w:t>
      </w:r>
      <w:r w:rsidR="00DD18E0">
        <w:t xml:space="preserve">sing original series:                            </w:t>
      </w:r>
      <w:r w:rsidR="00DD18E0">
        <w:rPr>
          <w:rFonts w:hint="eastAsia"/>
        </w:rPr>
        <w:t>U</w:t>
      </w:r>
      <w:r w:rsidR="00DD18E0">
        <w:t>sing alternative series:</w:t>
      </w:r>
      <w:r w:rsidRPr="005928D3">
        <w:rPr>
          <w:rFonts w:hint="eastAsia"/>
          <w:noProof/>
        </w:rPr>
        <w:t xml:space="preserve"> </w:t>
      </w:r>
    </w:p>
    <w:p w:rsidR="00DD18E0" w:rsidRDefault="00DD18E0" w:rsidP="008E669D">
      <w:pPr>
        <w:jc w:val="left"/>
        <w:rPr>
          <w:rFonts w:hint="eastAsia"/>
        </w:rPr>
      </w:pPr>
    </w:p>
    <w:sectPr w:rsidR="00DD18E0" w:rsidSect="00DD18E0">
      <w:pgSz w:w="11900" w:h="16840"/>
      <w:pgMar w:top="751" w:right="1230" w:bottom="992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D"/>
    <w:rsid w:val="000B7929"/>
    <w:rsid w:val="00350040"/>
    <w:rsid w:val="00540F56"/>
    <w:rsid w:val="00556ED2"/>
    <w:rsid w:val="005928D3"/>
    <w:rsid w:val="006920F2"/>
    <w:rsid w:val="00872071"/>
    <w:rsid w:val="008E669D"/>
    <w:rsid w:val="00B0748C"/>
    <w:rsid w:val="00D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85C0"/>
  <w15:chartTrackingRefBased/>
  <w15:docId w15:val="{1A8773EB-85AF-2149-B467-4C3B8726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="微软雅黑" w:hAnsi="Calisto MT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0F5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40F5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40F56"/>
  </w:style>
  <w:style w:type="paragraph" w:styleId="a6">
    <w:name w:val="annotation subject"/>
    <w:basedOn w:val="a4"/>
    <w:next w:val="a4"/>
    <w:link w:val="a7"/>
    <w:uiPriority w:val="99"/>
    <w:semiHidden/>
    <w:unhideWhenUsed/>
    <w:rsid w:val="00540F5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40F5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40F56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0F5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 Chen</dc:creator>
  <cp:keywords/>
  <dc:description/>
  <cp:lastModifiedBy>Delin Chen</cp:lastModifiedBy>
  <cp:revision>3</cp:revision>
  <cp:lastPrinted>2020-05-26T22:26:00Z</cp:lastPrinted>
  <dcterms:created xsi:type="dcterms:W3CDTF">2020-05-26T22:25:00Z</dcterms:created>
  <dcterms:modified xsi:type="dcterms:W3CDTF">2020-05-27T02:53:00Z</dcterms:modified>
</cp:coreProperties>
</file>