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C51B1" w14:textId="77777777" w:rsidR="00D24057" w:rsidRDefault="0050025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CBC51B2" w14:textId="77777777" w:rsidR="00D24057" w:rsidRDefault="005002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CBC51B3" w14:textId="77777777" w:rsidR="00D24057" w:rsidRDefault="00D240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4057" w14:paraId="7CBC51B6" w14:textId="77777777">
        <w:tc>
          <w:tcPr>
            <w:tcW w:w="4508" w:type="dxa"/>
          </w:tcPr>
          <w:p w14:paraId="7CBC51B4" w14:textId="77777777" w:rsidR="00D24057" w:rsidRDefault="00500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BC51B5" w14:textId="77777777" w:rsidR="00D24057" w:rsidRDefault="00500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24057" w14:paraId="7CBC51B9" w14:textId="77777777">
        <w:tc>
          <w:tcPr>
            <w:tcW w:w="4508" w:type="dxa"/>
          </w:tcPr>
          <w:p w14:paraId="7CBC51B7" w14:textId="77777777" w:rsidR="00D24057" w:rsidRDefault="00500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BC51B8" w14:textId="5C662C23" w:rsidR="00D24057" w:rsidRPr="0050025E" w:rsidRDefault="0050025E">
            <w:r>
              <w:t>SWTID1741327823147760</w:t>
            </w:r>
          </w:p>
        </w:tc>
      </w:tr>
      <w:tr w:rsidR="00D24057" w14:paraId="7CBC51BC" w14:textId="77777777">
        <w:tc>
          <w:tcPr>
            <w:tcW w:w="4508" w:type="dxa"/>
          </w:tcPr>
          <w:p w14:paraId="7CBC51BA" w14:textId="77777777" w:rsidR="00D24057" w:rsidRDefault="00500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BC51BB" w14:textId="77777777" w:rsidR="00D24057" w:rsidRDefault="00500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24057" w14:paraId="7CBC51BF" w14:textId="77777777">
        <w:tc>
          <w:tcPr>
            <w:tcW w:w="4508" w:type="dxa"/>
          </w:tcPr>
          <w:p w14:paraId="7CBC51BD" w14:textId="77777777" w:rsidR="00D24057" w:rsidRDefault="00500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BC51BE" w14:textId="77777777" w:rsidR="00D24057" w:rsidRDefault="005002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CBC51C0" w14:textId="77777777" w:rsidR="00D24057" w:rsidRDefault="00D24057">
      <w:pPr>
        <w:spacing w:after="160" w:line="259" w:lineRule="auto"/>
        <w:rPr>
          <w:rFonts w:ascii="Calibri" w:eastAsia="Calibri" w:hAnsi="Calibri" w:cs="Calibri"/>
          <w:b/>
        </w:rPr>
      </w:pPr>
    </w:p>
    <w:p w14:paraId="7CBC51C1" w14:textId="77777777" w:rsidR="00D24057" w:rsidRDefault="005002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CBC51C2" w14:textId="77777777" w:rsidR="00D24057" w:rsidRDefault="0050025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CBC51C3" w14:textId="77777777" w:rsidR="00D24057" w:rsidRDefault="005002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CBC51C4" w14:textId="77777777" w:rsidR="00D24057" w:rsidRDefault="005002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CBC51C5" w14:textId="77777777" w:rsidR="00D24057" w:rsidRDefault="005002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CBC51C6" w14:textId="77777777" w:rsidR="00D24057" w:rsidRDefault="005002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CBC51C7" w14:textId="77777777" w:rsidR="00D24057" w:rsidRDefault="005002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platform that empowers independent </w:t>
      </w:r>
      <w:proofErr w:type="gramStart"/>
      <w:r>
        <w:rPr>
          <w:rFonts w:ascii="Calibri" w:eastAsia="Calibri" w:hAnsi="Calibri" w:cs="Calibri"/>
        </w:rPr>
        <w:t>artist</w:t>
      </w:r>
      <w:proofErr w:type="gramEnd"/>
      <w:r>
        <w:rPr>
          <w:rFonts w:ascii="Calibri" w:eastAsia="Calibri" w:hAnsi="Calibri" w:cs="Calibri"/>
        </w:rPr>
        <w:t xml:space="preserve"> to gain exposure.</w:t>
      </w:r>
    </w:p>
    <w:p w14:paraId="7CBC51C8" w14:textId="77777777" w:rsidR="00D24057" w:rsidRDefault="0050025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</w:t>
      </w:r>
      <w:proofErr w:type="gramStart"/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b/>
        </w:rPr>
        <w:t>interactive</w:t>
      </w:r>
      <w:proofErr w:type="gramEnd"/>
      <w:r>
        <w:rPr>
          <w:rFonts w:ascii="Calibri" w:eastAsia="Calibri" w:hAnsi="Calibri" w:cs="Calibri"/>
          <w:b/>
        </w:rPr>
        <w:t xml:space="preserve"> UI, responsive design, and well-structured data flow</w:t>
      </w:r>
      <w:r>
        <w:rPr>
          <w:rFonts w:ascii="Calibri" w:eastAsia="Calibri" w:hAnsi="Calibri" w:cs="Calibri"/>
        </w:rPr>
        <w:t>.</w:t>
      </w:r>
    </w:p>
    <w:p w14:paraId="7CBC51C9" w14:textId="77777777" w:rsidR="00D24057" w:rsidRDefault="0050025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CBC51CA" w14:textId="77777777" w:rsidR="00D24057" w:rsidRDefault="0050025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CBC51CB" w14:textId="77777777" w:rsidR="00D24057" w:rsidRDefault="0050025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CBC51CC" w14:textId="77777777" w:rsidR="00D24057" w:rsidRDefault="005002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CBC51CD" w14:textId="77777777" w:rsidR="00D24057" w:rsidRDefault="005002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CBC51CE" w14:textId="77777777" w:rsidR="00D24057" w:rsidRDefault="005002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CBC51CF" w14:textId="77777777" w:rsidR="00D24057" w:rsidRDefault="0050025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CBC51D0" w14:textId="77777777" w:rsidR="00D24057" w:rsidRDefault="0050025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CBC51D1" w14:textId="77777777" w:rsidR="00D24057" w:rsidRDefault="0050025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CBC51D2" w14:textId="77777777" w:rsidR="00D24057" w:rsidRDefault="0050025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CBC51D3" w14:textId="77777777" w:rsidR="00D24057" w:rsidRDefault="005002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CBC51D4" w14:textId="77777777" w:rsidR="00D24057" w:rsidRDefault="005002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CBC51D5" w14:textId="77777777" w:rsidR="00D24057" w:rsidRDefault="005002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CBC51D6" w14:textId="77777777" w:rsidR="00D24057" w:rsidRDefault="0050025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freemium business </w:t>
      </w:r>
      <w:proofErr w:type="gramStart"/>
      <w:r>
        <w:rPr>
          <w:rFonts w:ascii="Calibri" w:eastAsia="Calibri" w:hAnsi="Calibri" w:cs="Calibri"/>
        </w:rPr>
        <w:t>model,</w:t>
      </w:r>
      <w:proofErr w:type="gramEnd"/>
      <w:r>
        <w:rPr>
          <w:rFonts w:ascii="Calibri" w:eastAsia="Calibri" w:hAnsi="Calibri" w:cs="Calibri"/>
        </w:rPr>
        <w:t xml:space="preserve"> that allows for free and paid users.</w:t>
      </w:r>
    </w:p>
    <w:sectPr w:rsidR="00D240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017E"/>
    <w:multiLevelType w:val="multilevel"/>
    <w:tmpl w:val="E1984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F23B7"/>
    <w:multiLevelType w:val="multilevel"/>
    <w:tmpl w:val="D33AF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963DDF"/>
    <w:multiLevelType w:val="multilevel"/>
    <w:tmpl w:val="AC0A6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4538913">
    <w:abstractNumId w:val="2"/>
  </w:num>
  <w:num w:numId="2" w16cid:durableId="835654507">
    <w:abstractNumId w:val="1"/>
  </w:num>
  <w:num w:numId="3" w16cid:durableId="158788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7"/>
    <w:rsid w:val="00072A71"/>
    <w:rsid w:val="0050025E"/>
    <w:rsid w:val="00D2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51B1"/>
  <w15:docId w15:val="{72802D20-495F-4E4A-8C58-EEAABBD2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KUMAR</cp:lastModifiedBy>
  <cp:revision>2</cp:revision>
  <dcterms:created xsi:type="dcterms:W3CDTF">2025-03-10T09:37:00Z</dcterms:created>
  <dcterms:modified xsi:type="dcterms:W3CDTF">2025-03-10T09:37:00Z</dcterms:modified>
</cp:coreProperties>
</file>