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04" w:rsidRDefault="00605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605004" w:rsidRDefault="006050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3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5"/>
      </w:tblGrid>
      <w:tr w:rsidR="00605004">
        <w:trPr>
          <w:trHeight w:val="180"/>
        </w:trPr>
        <w:tc>
          <w:tcPr>
            <w:tcW w:w="9355" w:type="dxa"/>
          </w:tcPr>
          <w:p w:rsidR="00605004" w:rsidRDefault="00507E24">
            <w:pPr>
              <w:spacing w:before="60"/>
              <w:jc w:val="center"/>
              <w:rPr>
                <w:small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991870" cy="112395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05004" w:rsidRDefault="00507E24">
            <w:pPr>
              <w:spacing w:before="60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605004">
        <w:trPr>
          <w:trHeight w:val="1417"/>
        </w:trPr>
        <w:tc>
          <w:tcPr>
            <w:tcW w:w="9355" w:type="dxa"/>
          </w:tcPr>
          <w:p w:rsidR="00605004" w:rsidRDefault="00507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firstLine="709"/>
              <w:jc w:val="center"/>
              <w:rPr>
                <w:rFonts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Cs w:val="28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Cs w:val="28"/>
              </w:rPr>
              <w:br/>
            </w:r>
            <w:r>
              <w:rPr>
                <w:rFonts w:ascii="Times" w:eastAsia="Times" w:hAnsi="Times" w:cs="Times"/>
                <w:b/>
                <w:color w:val="000000"/>
                <w:szCs w:val="28"/>
              </w:rPr>
              <w:t xml:space="preserve">«МИРЭА </w:t>
            </w:r>
            <w:r>
              <w:rPr>
                <w:rFonts w:ascii="Noto Sans Symbols" w:eastAsia="Noto Sans Symbols" w:hAnsi="Noto Sans Symbols" w:cs="Noto Sans Symbols"/>
                <w:b/>
                <w:color w:val="000000"/>
                <w:szCs w:val="28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  <w:szCs w:val="28"/>
              </w:rPr>
              <w:t xml:space="preserve"> Российский технологический университет»</w:t>
            </w:r>
          </w:p>
          <w:p w:rsidR="00605004" w:rsidRDefault="00507E24">
            <w:pPr>
              <w:jc w:val="center"/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distT="0" distB="0" distL="114300" distR="114300">
                      <wp:extent cx="38150" cy="127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780000"/>
                                <a:ext cx="5608320" cy="889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381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114300" distR="114300">
                      <wp:extent cx="38150" cy="12700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605004" w:rsidRDefault="00507E24">
      <w:pPr>
        <w:jc w:val="center"/>
      </w:pPr>
      <w:r>
        <w:t xml:space="preserve">Институт информационных технологий </w:t>
      </w:r>
    </w:p>
    <w:p w:rsidR="00605004" w:rsidRDefault="00507E24">
      <w:pPr>
        <w:jc w:val="center"/>
      </w:pPr>
      <w:r>
        <w:t>Кафедра Корпоративных Информационных Систем</w:t>
      </w:r>
    </w:p>
    <w:p w:rsidR="00605004" w:rsidRDefault="00605004">
      <w:pPr>
        <w:jc w:val="center"/>
        <w:rPr>
          <w:b/>
        </w:rPr>
      </w:pPr>
    </w:p>
    <w:p w:rsidR="00605004" w:rsidRDefault="00605004">
      <w:pPr>
        <w:rPr>
          <w:b/>
        </w:rPr>
      </w:pPr>
    </w:p>
    <w:p w:rsidR="00605004" w:rsidRDefault="00507E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№7</w:t>
      </w:r>
    </w:p>
    <w:p w:rsidR="00605004" w:rsidRDefault="00507E24">
      <w:pPr>
        <w:jc w:val="center"/>
        <w:rPr>
          <w:b/>
        </w:rPr>
      </w:pPr>
      <w:r>
        <w:rPr>
          <w:b/>
        </w:rPr>
        <w:t xml:space="preserve">по дисциплине </w:t>
      </w:r>
    </w:p>
    <w:p w:rsidR="00605004" w:rsidRDefault="00507E24">
      <w:pPr>
        <w:jc w:val="center"/>
        <w:rPr>
          <w:b/>
        </w:rPr>
      </w:pPr>
      <w:r>
        <w:t>«Разработка клиент-серверных приложений»</w:t>
      </w:r>
    </w:p>
    <w:p w:rsidR="00605004" w:rsidRDefault="00605004">
      <w:pPr>
        <w:spacing w:line="360" w:lineRule="auto"/>
        <w:jc w:val="center"/>
      </w:pPr>
    </w:p>
    <w:p w:rsidR="00605004" w:rsidRDefault="00605004">
      <w:pPr>
        <w:spacing w:line="360" w:lineRule="auto"/>
        <w:jc w:val="center"/>
      </w:pPr>
    </w:p>
    <w:p w:rsidR="00605004" w:rsidRDefault="00507E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Тема: «Сетевые и облачные хранилища данных на примере </w:t>
      </w:r>
      <w:proofErr w:type="spellStart"/>
      <w:r>
        <w:rPr>
          <w:b/>
          <w:sz w:val="32"/>
          <w:szCs w:val="32"/>
        </w:rPr>
        <w:t>WebDAV</w:t>
      </w:r>
      <w:proofErr w:type="spellEnd"/>
      <w:r>
        <w:rPr>
          <w:b/>
          <w:sz w:val="32"/>
          <w:szCs w:val="32"/>
        </w:rPr>
        <w:t>»</w:t>
      </w:r>
    </w:p>
    <w:p w:rsidR="00605004" w:rsidRDefault="00605004">
      <w:pPr>
        <w:jc w:val="center"/>
        <w:rPr>
          <w:b/>
          <w:sz w:val="32"/>
          <w:szCs w:val="32"/>
        </w:rPr>
      </w:pPr>
    </w:p>
    <w:p w:rsidR="00605004" w:rsidRDefault="00605004">
      <w:pPr>
        <w:jc w:val="center"/>
        <w:rPr>
          <w:b/>
        </w:rPr>
      </w:pPr>
    </w:p>
    <w:p w:rsidR="00605004" w:rsidRDefault="00507E24">
      <w:pPr>
        <w:widowControl/>
        <w:jc w:val="left"/>
      </w:pPr>
      <w:r>
        <w:t>Выполнил студент группы</w:t>
      </w:r>
      <w:r>
        <w:tab/>
        <w:t>ИКБО-08-18</w:t>
      </w:r>
      <w:r>
        <w:tab/>
      </w:r>
      <w:r>
        <w:tab/>
      </w:r>
      <w:r>
        <w:tab/>
        <w:t>Валяев Д.A.</w:t>
      </w:r>
    </w:p>
    <w:p w:rsidR="00605004" w:rsidRDefault="00605004">
      <w:pPr>
        <w:widowControl/>
        <w:ind w:firstLine="720"/>
        <w:jc w:val="center"/>
        <w:rPr>
          <w:sz w:val="24"/>
        </w:rPr>
      </w:pPr>
    </w:p>
    <w:p w:rsidR="00605004" w:rsidRDefault="00507E24">
      <w:pPr>
        <w:widowControl/>
        <w:jc w:val="left"/>
      </w:pPr>
      <w:r>
        <w:t>Принял</w:t>
      </w:r>
      <w:r>
        <w:tab/>
      </w:r>
      <w:r>
        <w:tab/>
      </w:r>
      <w:r>
        <w:tab/>
      </w:r>
      <w:r>
        <w:tab/>
        <w:t>старший преподаватель</w:t>
      </w:r>
      <w:r>
        <w:tab/>
        <w:t xml:space="preserve">          </w:t>
      </w:r>
      <w:proofErr w:type="spellStart"/>
      <w:r>
        <w:t>Мирзоян</w:t>
      </w:r>
      <w:proofErr w:type="spellEnd"/>
      <w:r>
        <w:t xml:space="preserve"> Д.</w:t>
      </w:r>
      <w:r>
        <w:t>И.</w:t>
      </w:r>
    </w:p>
    <w:p w:rsidR="00605004" w:rsidRDefault="00605004">
      <w:pPr>
        <w:widowControl/>
        <w:ind w:firstLine="720"/>
        <w:jc w:val="center"/>
        <w:rPr>
          <w:sz w:val="24"/>
        </w:rPr>
      </w:pPr>
    </w:p>
    <w:p w:rsidR="00605004" w:rsidRDefault="00605004">
      <w:pPr>
        <w:widowControl/>
        <w:ind w:firstLine="720"/>
        <w:jc w:val="center"/>
        <w:rPr>
          <w:sz w:val="24"/>
        </w:rPr>
      </w:pPr>
    </w:p>
    <w:p w:rsidR="00605004" w:rsidRDefault="00605004">
      <w:pPr>
        <w:widowControl/>
        <w:ind w:firstLine="720"/>
        <w:jc w:val="center"/>
        <w:rPr>
          <w:sz w:val="24"/>
        </w:rPr>
      </w:pPr>
    </w:p>
    <w:p w:rsidR="00605004" w:rsidRDefault="00507E24">
      <w:pPr>
        <w:widowControl/>
        <w:ind w:firstLine="720"/>
        <w:jc w:val="left"/>
        <w:rPr>
          <w:sz w:val="24"/>
        </w:rPr>
      </w:pPr>
      <w:r>
        <w:rPr>
          <w:sz w:val="24"/>
        </w:rPr>
        <w:t>Выполнено</w:t>
      </w:r>
      <w:r>
        <w:rPr>
          <w:sz w:val="24"/>
        </w:rPr>
        <w:tab/>
      </w:r>
      <w:r>
        <w:rPr>
          <w:sz w:val="24"/>
        </w:rPr>
        <w:tab/>
        <w:t>«10» января 2021 г.</w:t>
      </w:r>
    </w:p>
    <w:p w:rsidR="00605004" w:rsidRDefault="00605004">
      <w:pPr>
        <w:widowControl/>
        <w:ind w:firstLine="720"/>
        <w:jc w:val="center"/>
        <w:rPr>
          <w:sz w:val="24"/>
        </w:rPr>
      </w:pPr>
    </w:p>
    <w:p w:rsidR="00605004" w:rsidRDefault="00507E24">
      <w:pPr>
        <w:widowControl/>
        <w:ind w:firstLine="720"/>
        <w:jc w:val="left"/>
      </w:pPr>
      <w:r>
        <w:rPr>
          <w:sz w:val="24"/>
        </w:rPr>
        <w:t>Зачтено</w:t>
      </w:r>
      <w:r>
        <w:rPr>
          <w:sz w:val="24"/>
        </w:rPr>
        <w:tab/>
      </w:r>
      <w:r>
        <w:rPr>
          <w:sz w:val="24"/>
        </w:rPr>
        <w:tab/>
        <w:t>«___» _________ 2020 г.</w:t>
      </w:r>
    </w:p>
    <w:p w:rsidR="00605004" w:rsidRDefault="00605004"/>
    <w:p w:rsidR="00605004" w:rsidRDefault="00605004"/>
    <w:p w:rsidR="00605004" w:rsidRDefault="00605004"/>
    <w:p w:rsidR="00605004" w:rsidRDefault="00605004"/>
    <w:p w:rsidR="00605004" w:rsidRDefault="00605004"/>
    <w:p w:rsidR="00605004" w:rsidRDefault="00605004">
      <w:bookmarkStart w:id="0" w:name="_GoBack"/>
      <w:bookmarkEnd w:id="0"/>
    </w:p>
    <w:p w:rsidR="00605004" w:rsidRDefault="00605004"/>
    <w:p w:rsidR="00605004" w:rsidRDefault="00507E24">
      <w:pPr>
        <w:jc w:val="center"/>
        <w:sectPr w:rsidR="00605004">
          <w:footerReference w:type="default" r:id="rId10"/>
          <w:pgSz w:w="11906" w:h="16838"/>
          <w:pgMar w:top="1134" w:right="850" w:bottom="1134" w:left="1701" w:header="0" w:footer="708" w:gutter="0"/>
          <w:pgNumType w:start="1"/>
          <w:cols w:space="720"/>
        </w:sectPr>
      </w:pPr>
      <w:r>
        <w:t>Москва 2020</w:t>
      </w:r>
    </w:p>
    <w:p w:rsidR="00605004" w:rsidRDefault="00507E24">
      <w:pPr>
        <w:pStyle w:val="1"/>
        <w:rPr>
          <w:sz w:val="20"/>
          <w:szCs w:val="20"/>
        </w:rPr>
      </w:pPr>
      <w:r>
        <w:lastRenderedPageBreak/>
        <w:t>Задание</w:t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Установить, настроить и проверить работу сетевого хранилища </w:t>
      </w:r>
      <w:proofErr w:type="spellStart"/>
      <w:r>
        <w:rPr>
          <w:rFonts w:cs="Times New Roman"/>
          <w:color w:val="000000"/>
          <w:szCs w:val="28"/>
        </w:rPr>
        <w:t>WebDAV</w:t>
      </w:r>
      <w:proofErr w:type="spellEnd"/>
      <w:r>
        <w:rPr>
          <w:rFonts w:cs="Times New Roman"/>
          <w:color w:val="000000"/>
          <w:szCs w:val="28"/>
        </w:rPr>
        <w:t xml:space="preserve"> на базе </w:t>
      </w:r>
      <w:proofErr w:type="spellStart"/>
      <w:r>
        <w:rPr>
          <w:rFonts w:cs="Times New Roman"/>
          <w:color w:val="000000"/>
          <w:szCs w:val="28"/>
        </w:rPr>
        <w:t>Web</w:t>
      </w:r>
      <w:proofErr w:type="spellEnd"/>
      <w:r>
        <w:rPr>
          <w:rFonts w:cs="Times New Roman"/>
          <w:color w:val="000000"/>
          <w:szCs w:val="28"/>
        </w:rPr>
        <w:t xml:space="preserve">-сервера </w:t>
      </w:r>
      <w:proofErr w:type="spellStart"/>
      <w:r>
        <w:rPr>
          <w:rFonts w:cs="Times New Roman"/>
          <w:color w:val="000000"/>
          <w:szCs w:val="28"/>
        </w:rPr>
        <w:t>Apache</w:t>
      </w:r>
      <w:proofErr w:type="spellEnd"/>
    </w:p>
    <w:p w:rsidR="00605004" w:rsidRDefault="00507E24">
      <w:pPr>
        <w:pStyle w:val="1"/>
        <w:rPr>
          <w:sz w:val="20"/>
          <w:szCs w:val="20"/>
        </w:rPr>
      </w:pPr>
      <w:r>
        <w:t>Теоретическая часть</w:t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повышения удобства пользования данными, оперативности доступа к ним, надежности хранения пользователи часто используют облачные хранилища.</w:t>
      </w:r>
      <w:r>
        <w:rPr>
          <w:rFonts w:cs="Times New Roman"/>
          <w:color w:val="000000"/>
          <w:szCs w:val="28"/>
        </w:rPr>
        <w:t xml:space="preserve"> Собственно, облачное хранение и доступ к данным — наиболее широко распространенное применение облачных технологий в целом. Для доступа к облачным хранилищам предполагается использовать и часто используются специальное программное обеспечение — например, к</w:t>
      </w:r>
      <w:r>
        <w:rPr>
          <w:rFonts w:cs="Times New Roman"/>
          <w:color w:val="000000"/>
          <w:szCs w:val="28"/>
        </w:rPr>
        <w:t xml:space="preserve">лиенты </w:t>
      </w:r>
      <w:proofErr w:type="spellStart"/>
      <w:r>
        <w:rPr>
          <w:rFonts w:cs="Times New Roman"/>
          <w:color w:val="000000"/>
          <w:szCs w:val="28"/>
        </w:rPr>
        <w:t>Яндекс.Диск</w:t>
      </w:r>
      <w:proofErr w:type="spellEnd"/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OneDrive</w:t>
      </w:r>
      <w:proofErr w:type="spellEnd"/>
      <w:r>
        <w:rPr>
          <w:rFonts w:cs="Times New Roman"/>
          <w:color w:val="000000"/>
          <w:szCs w:val="28"/>
        </w:rPr>
        <w:t xml:space="preserve">, </w:t>
      </w:r>
      <w:proofErr w:type="spellStart"/>
      <w:r>
        <w:rPr>
          <w:rFonts w:cs="Times New Roman"/>
          <w:color w:val="000000"/>
          <w:szCs w:val="28"/>
        </w:rPr>
        <w:t>Dropbox</w:t>
      </w:r>
      <w:proofErr w:type="spellEnd"/>
      <w:r>
        <w:rPr>
          <w:rFonts w:cs="Times New Roman"/>
          <w:color w:val="000000"/>
          <w:szCs w:val="28"/>
        </w:rPr>
        <w:t xml:space="preserve"> и другие. Использовать множество клиентов для доступа к разным облакам не всегда удобно и возможно не на всех операционных системах. Но для большинства пользовательских операционных систем существует стандартный проток</w:t>
      </w:r>
      <w:r>
        <w:rPr>
          <w:rFonts w:cs="Times New Roman"/>
          <w:color w:val="000000"/>
          <w:szCs w:val="28"/>
        </w:rPr>
        <w:t xml:space="preserve">ол доступа к сетевым и распределенным хранилищам — и это </w:t>
      </w:r>
      <w:proofErr w:type="spellStart"/>
      <w:r>
        <w:rPr>
          <w:rFonts w:cs="Times New Roman"/>
          <w:color w:val="000000"/>
          <w:szCs w:val="28"/>
        </w:rPr>
        <w:t>WebDAV</w:t>
      </w:r>
      <w:proofErr w:type="spellEnd"/>
      <w:r>
        <w:rPr>
          <w:rFonts w:cs="Times New Roman"/>
          <w:color w:val="000000"/>
          <w:szCs w:val="28"/>
        </w:rPr>
        <w:t xml:space="preserve">. </w:t>
      </w:r>
      <w:proofErr w:type="spellStart"/>
      <w:r>
        <w:rPr>
          <w:rFonts w:cs="Times New Roman"/>
          <w:color w:val="000000"/>
          <w:szCs w:val="28"/>
        </w:rPr>
        <w:t>WebDAV</w:t>
      </w:r>
      <w:proofErr w:type="spellEnd"/>
      <w:r>
        <w:rPr>
          <w:rFonts w:cs="Times New Roman"/>
          <w:color w:val="000000"/>
          <w:szCs w:val="28"/>
        </w:rPr>
        <w:t xml:space="preserve"> (</w:t>
      </w:r>
      <w:proofErr w:type="spellStart"/>
      <w:r>
        <w:rPr>
          <w:rFonts w:cs="Times New Roman"/>
          <w:color w:val="000000"/>
          <w:szCs w:val="28"/>
        </w:rPr>
        <w:t>Web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Distributed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Authoring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and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Versioning</w:t>
      </w:r>
      <w:proofErr w:type="spellEnd"/>
      <w:r>
        <w:rPr>
          <w:rFonts w:cs="Times New Roman"/>
          <w:color w:val="000000"/>
          <w:szCs w:val="28"/>
        </w:rPr>
        <w:t xml:space="preserve">) или просто DAV — набор расширений и дополнений к протоколу HTTP, поддерживающих совместную работу пользователей над редактированием файлов и </w:t>
      </w:r>
      <w:r>
        <w:rPr>
          <w:rFonts w:cs="Times New Roman"/>
          <w:color w:val="000000"/>
          <w:szCs w:val="28"/>
        </w:rPr>
        <w:t>управление файлами на удаленных веб-серверах. В качестве миссии рабочей группы по созданию DAV было заявлено: "разработка дополнений к протоколу HTTP, обеспечивающих свободное взаимодействие инструментов распределенной разработки веб-страниц, в соответстви</w:t>
      </w:r>
      <w:r>
        <w:rPr>
          <w:rFonts w:cs="Times New Roman"/>
          <w:color w:val="000000"/>
          <w:szCs w:val="28"/>
        </w:rPr>
        <w:t>и с потребностями работы пользователей". Однако в процессе эксплуатации DAV нашёл себе ряд других применений, выходящих за первоначально принятые рамки коллективной работы над веб-документами. Сегодня DAV применяется в качестве сетевой файловой системы, эф</w:t>
      </w:r>
      <w:r>
        <w:rPr>
          <w:rFonts w:cs="Times New Roman"/>
          <w:color w:val="000000"/>
          <w:szCs w:val="28"/>
        </w:rPr>
        <w:t>фективной для работы в Интернете и способной обрабатывать файлы целиком, поддерживая хорошую производительность работы в условиях окружения с высокой временной задержкой передачи информации. Кроме того, DAV широко применяется в качестве протокола для досту</w:t>
      </w:r>
      <w:r>
        <w:rPr>
          <w:rFonts w:cs="Times New Roman"/>
          <w:color w:val="000000"/>
          <w:szCs w:val="28"/>
        </w:rPr>
        <w:t>па через Интернет и манипулирования содержимым систем документооборота (</w:t>
      </w:r>
      <w:proofErr w:type="spellStart"/>
      <w:r>
        <w:rPr>
          <w:rFonts w:cs="Times New Roman"/>
          <w:color w:val="000000"/>
          <w:szCs w:val="28"/>
        </w:rPr>
        <w:t>document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management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system</w:t>
      </w:r>
      <w:proofErr w:type="spellEnd"/>
      <w:r>
        <w:rPr>
          <w:rFonts w:cs="Times New Roman"/>
          <w:color w:val="000000"/>
          <w:szCs w:val="28"/>
        </w:rPr>
        <w:t xml:space="preserve">). Ещё </w:t>
      </w:r>
      <w:r>
        <w:rPr>
          <w:rFonts w:cs="Times New Roman"/>
          <w:color w:val="000000"/>
          <w:szCs w:val="28"/>
        </w:rPr>
        <w:lastRenderedPageBreak/>
        <w:t>одной важной целью DAV является поддержка работы распределенных команд по разработке программного обеспечения. В качестве резюме задачу создания DAV мо</w:t>
      </w:r>
      <w:r>
        <w:rPr>
          <w:rFonts w:cs="Times New Roman"/>
          <w:color w:val="000000"/>
          <w:szCs w:val="28"/>
        </w:rPr>
        <w:t>жно указать так: на волне повсеместного использования HTTP в качестве стандартного уровня доступа к широкому кругу хранилищ информации расширить его возможности средствами записи информации (HTTP — доступ на чтение, DAV — доступ на запись).</w:t>
      </w:r>
    </w:p>
    <w:p w:rsidR="00605004" w:rsidRDefault="00507E24">
      <w:pPr>
        <w:pStyle w:val="1"/>
      </w:pPr>
      <w:r>
        <w:t>Практическая ча</w:t>
      </w:r>
      <w:r>
        <w:t>сть</w:t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Установим веб-сервер </w:t>
      </w:r>
      <w:proofErr w:type="spellStart"/>
      <w:r>
        <w:rPr>
          <w:rFonts w:cs="Times New Roman"/>
          <w:color w:val="000000"/>
          <w:szCs w:val="28"/>
        </w:rPr>
        <w:t>apache</w:t>
      </w:r>
      <w:proofErr w:type="spellEnd"/>
      <w:r>
        <w:rPr>
          <w:rFonts w:cs="Times New Roman"/>
          <w:color w:val="000000"/>
          <w:szCs w:val="28"/>
        </w:rPr>
        <w:t xml:space="preserve"> с помощью команды </w:t>
      </w:r>
      <w:proofErr w:type="spellStart"/>
      <w:r>
        <w:rPr>
          <w:rFonts w:cs="Times New Roman"/>
          <w:color w:val="000000"/>
          <w:szCs w:val="28"/>
        </w:rPr>
        <w:t>sudo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pacman</w:t>
      </w:r>
      <w:proofErr w:type="spellEnd"/>
      <w:r>
        <w:rPr>
          <w:rFonts w:cs="Times New Roman"/>
          <w:color w:val="000000"/>
          <w:szCs w:val="28"/>
        </w:rPr>
        <w:t xml:space="preserve"> –S </w:t>
      </w:r>
      <w:proofErr w:type="spellStart"/>
      <w:r>
        <w:rPr>
          <w:rFonts w:cs="Times New Roman"/>
          <w:color w:val="000000"/>
          <w:szCs w:val="28"/>
        </w:rPr>
        <w:t>apache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605004" w:rsidRDefault="00507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cs="Times New Roman"/>
          <w:color w:val="000000"/>
          <w:szCs w:val="28"/>
        </w:rPr>
      </w:pPr>
      <w:bookmarkStart w:id="1" w:name="_heading=h.gjdgxs" w:colFirst="0" w:colLast="0"/>
      <w:bookmarkEnd w:id="1"/>
      <w:r>
        <w:rPr>
          <w:rFonts w:cs="Times New Roman"/>
          <w:noProof/>
          <w:color w:val="000000"/>
          <w:szCs w:val="28"/>
          <w:lang w:eastAsia="ru-RU" w:bidi="ar-SA"/>
        </w:rPr>
        <w:drawing>
          <wp:inline distT="0" distB="0" distL="0" distR="0">
            <wp:extent cx="4229690" cy="4486901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86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 – Установка веб-сервера</w:t>
      </w:r>
    </w:p>
    <w:p w:rsidR="00605004" w:rsidRDefault="00605004"/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Произведем запуск веб-сервера с помощью команды </w:t>
      </w:r>
      <w:proofErr w:type="spellStart"/>
      <w:r>
        <w:rPr>
          <w:rFonts w:cs="Times New Roman"/>
          <w:color w:val="000000"/>
          <w:szCs w:val="28"/>
        </w:rPr>
        <w:t>sudo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systemctl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start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httpd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605004" w:rsidRDefault="00507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 w:bidi="ar-SA"/>
        </w:rPr>
        <w:lastRenderedPageBreak/>
        <w:drawing>
          <wp:inline distT="0" distB="0" distL="0" distR="0">
            <wp:extent cx="5940425" cy="261683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 – Запуск веб-сервера</w:t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Создадим директорию, в которой будут храниться файлы, к которым будет осуществлен доступ.</w:t>
      </w:r>
    </w:p>
    <w:p w:rsidR="00605004" w:rsidRDefault="00507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 w:bidi="ar-SA"/>
        </w:rPr>
        <w:drawing>
          <wp:inline distT="0" distB="0" distL="0" distR="0">
            <wp:extent cx="3648584" cy="1733792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33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 – Создание директории</w:t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Настроим веб-сервер, изменив файл /</w:t>
      </w:r>
      <w:proofErr w:type="spellStart"/>
      <w:r>
        <w:rPr>
          <w:rFonts w:cs="Times New Roman"/>
          <w:color w:val="000000"/>
          <w:szCs w:val="28"/>
        </w:rPr>
        <w:t>etc</w:t>
      </w:r>
      <w:proofErr w:type="spellEnd"/>
      <w:r>
        <w:rPr>
          <w:rFonts w:cs="Times New Roman"/>
          <w:color w:val="000000"/>
          <w:szCs w:val="28"/>
        </w:rPr>
        <w:t>/</w:t>
      </w:r>
      <w:proofErr w:type="spellStart"/>
      <w:r>
        <w:rPr>
          <w:rFonts w:cs="Times New Roman"/>
          <w:color w:val="000000"/>
          <w:szCs w:val="28"/>
        </w:rPr>
        <w:t>httpd</w:t>
      </w:r>
      <w:proofErr w:type="spellEnd"/>
      <w:r>
        <w:rPr>
          <w:rFonts w:cs="Times New Roman"/>
          <w:color w:val="000000"/>
          <w:szCs w:val="28"/>
        </w:rPr>
        <w:t>/</w:t>
      </w:r>
      <w:proofErr w:type="spellStart"/>
      <w:r>
        <w:rPr>
          <w:rFonts w:cs="Times New Roman"/>
          <w:color w:val="000000"/>
          <w:szCs w:val="28"/>
        </w:rPr>
        <w:t>conf</w:t>
      </w:r>
      <w:proofErr w:type="spellEnd"/>
      <w:r>
        <w:rPr>
          <w:rFonts w:cs="Times New Roman"/>
          <w:color w:val="000000"/>
          <w:szCs w:val="28"/>
        </w:rPr>
        <w:t>/</w:t>
      </w:r>
      <w:proofErr w:type="spellStart"/>
      <w:r>
        <w:rPr>
          <w:rFonts w:cs="Times New Roman"/>
          <w:color w:val="000000"/>
          <w:szCs w:val="28"/>
        </w:rPr>
        <w:t>httpd.conf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605004" w:rsidRDefault="00290FCA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31pt">
            <v:imagedata r:id="rId14" o:title="4"/>
          </v:shape>
        </w:pict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4 – Настройка веб-сервера</w:t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Запустим сервер и убедимся в работоспособности.</w:t>
      </w:r>
    </w:p>
    <w:p w:rsidR="00605004" w:rsidRDefault="00507E2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 w:bidi="ar-SA"/>
        </w:rPr>
        <w:drawing>
          <wp:inline distT="0" distB="0" distL="0" distR="0">
            <wp:extent cx="5940425" cy="127508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5 – Проверка работоспособности</w:t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Добавим в файл конфигурации перенаправление для использования </w:t>
      </w:r>
      <w:proofErr w:type="spellStart"/>
      <w:r>
        <w:rPr>
          <w:rFonts w:cs="Times New Roman"/>
          <w:color w:val="000000"/>
          <w:szCs w:val="28"/>
        </w:rPr>
        <w:t>https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Конфигурация</w:t>
      </w:r>
      <w:r w:rsidRPr="00290FCA">
        <w:rPr>
          <w:rFonts w:cs="Times New Roman"/>
          <w:color w:val="000000"/>
          <w:szCs w:val="28"/>
          <w:lang w:val="en-US"/>
        </w:rPr>
        <w:t>:</w:t>
      </w:r>
    </w:p>
    <w:p w:rsidR="00605004" w:rsidRPr="00290FCA" w:rsidRDefault="0060500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LoadModule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dav_module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modules/mod_dav.so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LoadModule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dav_fs_module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modules/mod_dav_fs.so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LoadModule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dav_lock_module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modules/mod_dav_lock.so</w:t>
      </w:r>
    </w:p>
    <w:p w:rsidR="00605004" w:rsidRPr="00290FCA" w:rsidRDefault="0060500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DAVLockDB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/home/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httpd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/DAV/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DAVLock</w:t>
      </w:r>
      <w:proofErr w:type="spellEnd"/>
    </w:p>
    <w:p w:rsidR="00605004" w:rsidRPr="00290FCA" w:rsidRDefault="0060500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# Secure (SSL/TLS) connections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#</w:t>
      </w:r>
      <w:proofErr w:type="gram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Include</w:t>
      </w:r>
      <w:proofErr w:type="gram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conf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/extra/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httpd-ssl.conf</w:t>
      </w:r>
      <w:proofErr w:type="spellEnd"/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#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# Note: The following must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must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be present to support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#       starting without SSL on platforms with no /dev/random equivalent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#       </w:t>
      </w:r>
      <w:proofErr w:type="gram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but</w:t>
      </w:r>
      <w:proofErr w:type="gram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a statically compiled-in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mod_ssl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.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#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IfModule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ssl_module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SSLRandomSeed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startup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builtin</w:t>
      </w:r>
      <w:proofErr w:type="spellEnd"/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SSLRandomSeed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connect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builtin</w:t>
      </w:r>
      <w:proofErr w:type="spellEnd"/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IfModule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</w:t>
      </w:r>
    </w:p>
    <w:p w:rsidR="00605004" w:rsidRPr="00290FCA" w:rsidRDefault="0060500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Listen 443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VirtualHost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*:443&gt;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DocumentRoot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/www/storage 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&lt;Directory "/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/www/storage"&gt;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Options Indexes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Multiviews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AllowOverride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None     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Order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Allow</w:t>
      </w:r>
      <w:proofErr w:type="gram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,Deny</w:t>
      </w:r>
      <w:proofErr w:type="spellEnd"/>
      <w:proofErr w:type="gramEnd"/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    Allow from all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&lt;/Directory&gt;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&lt;Location /&gt;            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DAV On            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AuthType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Digest            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AuthName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"webdav-lab7"            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AuthDigestProvider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file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AuthUserFile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/www/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storage.htpasswd</w:t>
      </w:r>
      <w:proofErr w:type="spellEnd"/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    Require valid-user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&lt;/Location&gt; 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VirtualHost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</w:t>
      </w:r>
    </w:p>
    <w:p w:rsidR="00605004" w:rsidRPr="00290FCA" w:rsidRDefault="0060500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&lt;Directory </w:t>
      </w: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"/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/www/storage"&gt;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AllowOverride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All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Require all granted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&lt;/Directory&gt;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br/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VirtualHost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*:80&gt;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    Redirect Permanent / https://localhost</w:t>
      </w:r>
    </w:p>
    <w:p w:rsidR="00605004" w:rsidRPr="00290FCA" w:rsidRDefault="00507E2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VirtualHost</w:t>
      </w:r>
      <w:proofErr w:type="spellEnd"/>
      <w:r w:rsidRPr="00290FCA">
        <w:rPr>
          <w:rFonts w:ascii="Consolas" w:eastAsia="Consolas" w:hAnsi="Consolas" w:cs="Consolas"/>
          <w:color w:val="000000"/>
          <w:sz w:val="20"/>
          <w:szCs w:val="20"/>
          <w:lang w:val="en-US"/>
        </w:rPr>
        <w:t>&gt;</w:t>
      </w:r>
    </w:p>
    <w:p w:rsidR="00605004" w:rsidRPr="00290FCA" w:rsidRDefault="00605004">
      <w:pPr>
        <w:pBdr>
          <w:top w:val="nil"/>
          <w:left w:val="nil"/>
          <w:bottom w:val="nil"/>
          <w:right w:val="nil"/>
          <w:between w:val="nil"/>
        </w:pBdr>
        <w:spacing w:after="142"/>
        <w:jc w:val="left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Вывод</w:t>
      </w:r>
    </w:p>
    <w:p w:rsidR="00605004" w:rsidRDefault="00507E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ходе выполнения лабораторной работы было изучено и настроено сетевое хранилище </w:t>
      </w:r>
      <w:proofErr w:type="spellStart"/>
      <w:r>
        <w:rPr>
          <w:rFonts w:cs="Times New Roman"/>
          <w:color w:val="000000"/>
          <w:szCs w:val="28"/>
        </w:rPr>
        <w:t>WebDAV</w:t>
      </w:r>
      <w:proofErr w:type="spellEnd"/>
      <w:r>
        <w:rPr>
          <w:rFonts w:cs="Times New Roman"/>
          <w:color w:val="000000"/>
          <w:szCs w:val="28"/>
        </w:rPr>
        <w:t xml:space="preserve"> на базе </w:t>
      </w:r>
      <w:proofErr w:type="spellStart"/>
      <w:r>
        <w:rPr>
          <w:rFonts w:cs="Times New Roman"/>
          <w:color w:val="000000"/>
          <w:szCs w:val="28"/>
        </w:rPr>
        <w:t>Apache</w:t>
      </w:r>
      <w:proofErr w:type="spellEnd"/>
      <w:r>
        <w:rPr>
          <w:rFonts w:cs="Times New Roman"/>
          <w:color w:val="000000"/>
          <w:szCs w:val="28"/>
        </w:rPr>
        <w:t xml:space="preserve"> веб-сервера.</w:t>
      </w:r>
    </w:p>
    <w:sectPr w:rsidR="00605004">
      <w:footerReference w:type="default" r:id="rId16"/>
      <w:footerReference w:type="first" r:id="rId17"/>
      <w:pgSz w:w="11906" w:h="16838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E24" w:rsidRDefault="00507E24">
      <w:r>
        <w:separator/>
      </w:r>
    </w:p>
  </w:endnote>
  <w:endnote w:type="continuationSeparator" w:id="0">
    <w:p w:rsidR="00507E24" w:rsidRDefault="0050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04" w:rsidRDefault="006050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cs="Times New Roman"/>
        <w:color w:val="000000"/>
        <w:szCs w:val="28"/>
      </w:rPr>
    </w:pPr>
  </w:p>
  <w:p w:rsidR="00605004" w:rsidRDefault="006050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04" w:rsidRDefault="00507E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cs="Times New Roman"/>
        <w:color w:val="000000"/>
        <w:szCs w:val="28"/>
      </w:rPr>
    </w:pPr>
    <w:r>
      <w:rPr>
        <w:rFonts w:cs="Times New Roman"/>
        <w:color w:val="000000"/>
        <w:szCs w:val="28"/>
      </w:rPr>
      <w:fldChar w:fldCharType="begin"/>
    </w:r>
    <w:r>
      <w:rPr>
        <w:rFonts w:cs="Times New Roman"/>
        <w:color w:val="000000"/>
        <w:szCs w:val="28"/>
      </w:rPr>
      <w:instrText>PAGE</w:instrText>
    </w:r>
    <w:r w:rsidR="00290FCA">
      <w:rPr>
        <w:rFonts w:cs="Times New Roman"/>
        <w:color w:val="000000"/>
        <w:szCs w:val="28"/>
      </w:rPr>
      <w:fldChar w:fldCharType="separate"/>
    </w:r>
    <w:r w:rsidR="00290FCA">
      <w:rPr>
        <w:rFonts w:cs="Times New Roman"/>
        <w:noProof/>
        <w:color w:val="000000"/>
        <w:szCs w:val="28"/>
      </w:rPr>
      <w:t>6</w:t>
    </w:r>
    <w:r>
      <w:rPr>
        <w:rFonts w:cs="Times New Roman"/>
        <w:color w:val="000000"/>
        <w:szCs w:val="28"/>
      </w:rPr>
      <w:fldChar w:fldCharType="end"/>
    </w:r>
  </w:p>
  <w:p w:rsidR="00605004" w:rsidRDefault="006050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cs="Times New Roman"/>
        <w:color w:val="000000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04" w:rsidRDefault="00507E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cs="Times New Roman"/>
        <w:color w:val="000000"/>
        <w:szCs w:val="28"/>
      </w:rPr>
    </w:pPr>
    <w:r>
      <w:rPr>
        <w:rFonts w:cs="Times New Roman"/>
        <w:color w:val="000000"/>
        <w:szCs w:val="28"/>
      </w:rPr>
      <w:t>2</w:t>
    </w:r>
  </w:p>
  <w:p w:rsidR="00605004" w:rsidRDefault="006050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E24" w:rsidRDefault="00507E24">
      <w:r>
        <w:separator/>
      </w:r>
    </w:p>
  </w:footnote>
  <w:footnote w:type="continuationSeparator" w:id="0">
    <w:p w:rsidR="00507E24" w:rsidRDefault="00507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04"/>
    <w:rsid w:val="00290FCA"/>
    <w:rsid w:val="00507E24"/>
    <w:rsid w:val="0060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3C24"/>
  <w15:docId w15:val="{22385F99-890D-48E9-A2AC-B5947E71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366"/>
    <w:rPr>
      <w:rFonts w:cs="FreeSans"/>
      <w:kern w:val="2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rsid w:val="00D43366"/>
    <w:pPr>
      <w:keepNext/>
      <w:keepLines/>
      <w:spacing w:line="360" w:lineRule="auto"/>
      <w:ind w:firstLine="709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0"/>
    <w:uiPriority w:val="9"/>
    <w:qFormat/>
    <w:rsid w:val="00D43366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4">
    <w:name w:val="Основной текст Знак"/>
    <w:basedOn w:val="a0"/>
    <w:qFormat/>
    <w:rsid w:val="00D43366"/>
    <w:rPr>
      <w:rFonts w:ascii="Times New Roman" w:hAnsi="Times New Roman" w:cs="FreeSans"/>
      <w:kern w:val="2"/>
      <w:sz w:val="28"/>
      <w:szCs w:val="24"/>
      <w:lang w:eastAsia="zh-CN" w:bidi="hi-IN"/>
    </w:rPr>
  </w:style>
  <w:style w:type="character" w:customStyle="1" w:styleId="a5">
    <w:name w:val="Верхний колонтитул Знак"/>
    <w:basedOn w:val="a0"/>
    <w:uiPriority w:val="99"/>
    <w:qFormat/>
    <w:rsid w:val="004C3CDF"/>
    <w:rPr>
      <w:rFonts w:ascii="Times New Roman" w:hAnsi="Times New Roman" w:cs="Mangal"/>
      <w:kern w:val="2"/>
      <w:sz w:val="28"/>
      <w:szCs w:val="24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4C3CDF"/>
    <w:rPr>
      <w:rFonts w:ascii="Times New Roman" w:hAnsi="Times New Roman" w:cs="Mangal"/>
      <w:kern w:val="2"/>
      <w:sz w:val="28"/>
      <w:szCs w:val="24"/>
      <w:lang w:eastAsia="zh-CN" w:bidi="hi-IN"/>
    </w:rPr>
  </w:style>
  <w:style w:type="character" w:styleId="a7">
    <w:name w:val="Hyperlink"/>
    <w:rsid w:val="006001B0"/>
    <w:rPr>
      <w:color w:val="000080"/>
      <w:u w:val="single"/>
    </w:rPr>
  </w:style>
  <w:style w:type="paragraph" w:customStyle="1" w:styleId="Heading">
    <w:name w:val="Heading"/>
    <w:basedOn w:val="a"/>
    <w:next w:val="a8"/>
    <w:qFormat/>
    <w:rsid w:val="006001B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unhideWhenUsed/>
    <w:rsid w:val="00D43366"/>
    <w:pPr>
      <w:spacing w:line="360" w:lineRule="auto"/>
      <w:ind w:firstLine="709"/>
    </w:pPr>
  </w:style>
  <w:style w:type="paragraph" w:styleId="a9">
    <w:name w:val="List"/>
    <w:basedOn w:val="a8"/>
    <w:rsid w:val="006001B0"/>
    <w:rPr>
      <w:rFonts w:cs="Lohit Devanagari"/>
    </w:rPr>
  </w:style>
  <w:style w:type="paragraph" w:styleId="aa">
    <w:name w:val="caption"/>
    <w:basedOn w:val="a"/>
    <w:next w:val="a"/>
    <w:uiPriority w:val="35"/>
    <w:unhideWhenUsed/>
    <w:qFormat/>
    <w:rsid w:val="008C2296"/>
    <w:pPr>
      <w:spacing w:after="200"/>
      <w:jc w:val="center"/>
    </w:pPr>
    <w:rPr>
      <w:rFonts w:cs="Mangal"/>
      <w:iCs/>
      <w:szCs w:val="16"/>
    </w:rPr>
  </w:style>
  <w:style w:type="paragraph" w:customStyle="1" w:styleId="Index">
    <w:name w:val="Index"/>
    <w:basedOn w:val="a"/>
    <w:qFormat/>
    <w:rsid w:val="006001B0"/>
    <w:pPr>
      <w:suppressLineNumbers/>
    </w:pPr>
    <w:rPr>
      <w:rFonts w:cs="Lohit Devanagari"/>
    </w:rPr>
  </w:style>
  <w:style w:type="paragraph" w:styleId="ab">
    <w:name w:val="No Spacing"/>
    <w:uiPriority w:val="1"/>
    <w:qFormat/>
    <w:rsid w:val="00D43366"/>
    <w:pPr>
      <w:spacing w:line="360" w:lineRule="auto"/>
      <w:ind w:firstLine="709"/>
    </w:pPr>
    <w:rPr>
      <w:rFonts w:cs="Mangal"/>
      <w:kern w:val="2"/>
      <w:szCs w:val="24"/>
      <w:lang w:eastAsia="zh-CN" w:bidi="hi-IN"/>
    </w:rPr>
  </w:style>
  <w:style w:type="paragraph" w:customStyle="1" w:styleId="HeaderandFooter">
    <w:name w:val="Header and Footer"/>
    <w:basedOn w:val="a"/>
    <w:qFormat/>
    <w:rsid w:val="006001B0"/>
  </w:style>
  <w:style w:type="paragraph" w:styleId="ac">
    <w:name w:val="header"/>
    <w:basedOn w:val="a"/>
    <w:uiPriority w:val="99"/>
    <w:unhideWhenUsed/>
    <w:rsid w:val="004C3CDF"/>
    <w:pPr>
      <w:tabs>
        <w:tab w:val="center" w:pos="4677"/>
        <w:tab w:val="right" w:pos="9355"/>
      </w:tabs>
    </w:pPr>
    <w:rPr>
      <w:rFonts w:cs="Mangal"/>
    </w:rPr>
  </w:style>
  <w:style w:type="paragraph" w:styleId="ad">
    <w:name w:val="footer"/>
    <w:basedOn w:val="a"/>
    <w:uiPriority w:val="99"/>
    <w:unhideWhenUsed/>
    <w:rsid w:val="004C3CDF"/>
    <w:pPr>
      <w:tabs>
        <w:tab w:val="center" w:pos="4677"/>
        <w:tab w:val="right" w:pos="9355"/>
      </w:tabs>
    </w:pPr>
    <w:rPr>
      <w:rFonts w:cs="Mangal"/>
    </w:rPr>
  </w:style>
  <w:style w:type="paragraph" w:customStyle="1" w:styleId="Code">
    <w:name w:val="Code"/>
    <w:basedOn w:val="ab"/>
    <w:qFormat/>
    <w:rsid w:val="006001B0"/>
    <w:pPr>
      <w:spacing w:after="142" w:line="240" w:lineRule="auto"/>
      <w:ind w:firstLine="0"/>
      <w:contextualSpacing/>
      <w:jc w:val="left"/>
    </w:pPr>
    <w:rPr>
      <w:rFonts w:ascii="Consolas" w:hAnsi="Consolas"/>
      <w:sz w:val="20"/>
    </w:rPr>
  </w:style>
  <w:style w:type="paragraph" w:customStyle="1" w:styleId="TableContents">
    <w:name w:val="Table Contents"/>
    <w:basedOn w:val="a"/>
    <w:qFormat/>
    <w:rsid w:val="006001B0"/>
    <w:pPr>
      <w:suppressLineNumbers/>
    </w:pPr>
  </w:style>
  <w:style w:type="paragraph" w:customStyle="1" w:styleId="ae">
    <w:name w:val="Рисунок"/>
    <w:basedOn w:val="aa"/>
    <w:qFormat/>
    <w:rsid w:val="006001B0"/>
    <w:pPr>
      <w:spacing w:after="0" w:line="360" w:lineRule="auto"/>
    </w:pPr>
    <w:rPr>
      <w:i/>
    </w:rPr>
  </w:style>
  <w:style w:type="paragraph" w:customStyle="1" w:styleId="FrameContents">
    <w:name w:val="Frame Contents"/>
    <w:basedOn w:val="a"/>
    <w:qFormat/>
    <w:rsid w:val="006001B0"/>
  </w:style>
  <w:style w:type="table" w:styleId="af">
    <w:name w:val="Table Grid"/>
    <w:basedOn w:val="a1"/>
    <w:uiPriority w:val="59"/>
    <w:rsid w:val="00D43366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501FCA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501FCA"/>
    <w:rPr>
      <w:rFonts w:ascii="Tahoma" w:hAnsi="Tahoma" w:cs="Mangal"/>
      <w:kern w:val="2"/>
      <w:sz w:val="16"/>
      <w:szCs w:val="14"/>
      <w:lang w:eastAsia="zh-CN" w:bidi="hi-IN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g7dwnVg7EL0kUMm/NK4mKpX0mg==">AMUW2mXUxBeDMJd8wbnFc9lzQ6gL2V8zCod4AQp4BC/qqu0eVNyGFCXvXPIVCfwVe0ED945MbqJ1EFPCBgHPninsSSRplI2l2finXoYSPnTJvRYFlimZdezdS9OVOU0rmzsOo/I2ZsD+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u_know_who am_i</dc:creator>
  <cp:lastModifiedBy>u_know_who am_i</cp:lastModifiedBy>
  <cp:revision>2</cp:revision>
  <dcterms:created xsi:type="dcterms:W3CDTF">2020-12-29T16:55:00Z</dcterms:created>
  <dcterms:modified xsi:type="dcterms:W3CDTF">2021-01-16T11:41:00Z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