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16" w:rsidRPr="00BB2A1A" w:rsidRDefault="00786716" w:rsidP="00786716">
      <w:pPr>
        <w:pStyle w:val="Kop2"/>
        <w:jc w:val="left"/>
      </w:pPr>
      <w:bookmarkStart w:id="0" w:name="_Toc525628773"/>
      <w:r w:rsidRPr="00BB2A1A">
        <w:rPr>
          <w:noProof/>
        </w:rPr>
        <w:drawing>
          <wp:anchor distT="0" distB="0" distL="114300" distR="114300" simplePos="0" relativeHeight="251659264" behindDoc="1" locked="0" layoutInCell="1" allowOverlap="1" wp14:anchorId="3D0AB9AF" wp14:editId="5F823F9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2A1A">
        <w:t>Werkbon</w:t>
      </w:r>
      <w:proofErr w:type="spellEnd"/>
      <w:r w:rsidRPr="00BB2A1A">
        <w:t xml:space="preserve"> 1 – </w:t>
      </w:r>
      <w:r>
        <w:t>Inrichten SCRUM bord</w:t>
      </w:r>
      <w:bookmarkEnd w:id="0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1.01.01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Inrichten SCRUM bord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Projectgroep 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 groep richt je de SCRUM borden in om te zorgen dat je een duidelijke en overzichtelijke start maakt van het project zodat je dit project goed kunt onderhouden.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Scrum bord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ja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Planning gemaakt, informatie zoeken</w:t>
            </w:r>
            <w:r w:rsidR="00DF335D">
              <w:rPr>
                <w:rFonts w:ascii="Verdana" w:hAnsi="Verdana"/>
                <w:b/>
                <w:sz w:val="20"/>
                <w:szCs w:val="20"/>
              </w:rPr>
              <w:t>,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Header/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footer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, pagina’s maken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31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Puntjes op de I, Linken vanuit header</w:t>
            </w: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 UREN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DF335D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Template zit bij pagina’s aanmaken erbij in.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lastRenderedPageBreak/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1" w:name="_Toc525628774"/>
      <w:r w:rsidRPr="00BB2A1A">
        <w:rPr>
          <w:noProof/>
        </w:rPr>
        <w:drawing>
          <wp:anchor distT="0" distB="0" distL="114300" distR="114300" simplePos="0" relativeHeight="251660288" behindDoc="1" locked="0" layoutInCell="1" allowOverlap="1" wp14:anchorId="22CDAB71" wp14:editId="4736DB01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2</w:t>
      </w:r>
      <w:r w:rsidRPr="00BB2A1A">
        <w:t xml:space="preserve"> – </w:t>
      </w:r>
      <w:r>
        <w:t>Creëren video</w:t>
      </w:r>
      <w:bookmarkEnd w:id="1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1.01.02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Creëren video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 OKT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7B6DFD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creëren van een video van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maximaal 3 minuten </w:t>
            </w:r>
            <w:r>
              <w:rPr>
                <w:rFonts w:ascii="Verdana" w:hAnsi="Verdana"/>
                <w:sz w:val="20"/>
                <w:szCs w:val="20"/>
              </w:rPr>
              <w:t xml:space="preserve">die de werkomgeving van de Applicatie- en mediaontwikkelaar aantoont. Deze video </w:t>
            </w:r>
            <w:r>
              <w:rPr>
                <w:rFonts w:ascii="Verdana" w:hAnsi="Verdana"/>
                <w:b/>
                <w:sz w:val="20"/>
                <w:szCs w:val="20"/>
              </w:rPr>
              <w:t>mag niet gepubliceerd worden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 gebruikt om foto’s te maken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 de website gezet bij pagina “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”</w:t>
            </w:r>
          </w:p>
        </w:tc>
      </w:tr>
      <w:tr w:rsidR="006258E8" w:rsidRPr="00BB2A1A" w:rsidTr="00480D4C">
        <w:tc>
          <w:tcPr>
            <w:tcW w:w="2265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2265" w:type="dxa"/>
            <w:gridSpan w:val="2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Protomie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video van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 de website gezet bij pagina “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”</w:t>
            </w:r>
          </w:p>
        </w:tc>
      </w:tr>
      <w:tr w:rsidR="006258E8" w:rsidRPr="00BB2A1A" w:rsidTr="00480D4C">
        <w:tc>
          <w:tcPr>
            <w:tcW w:w="2265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uur 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Foto’s gemaakt van het gebouw zowel de buiten kant als de binnen kant.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Van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een promotie video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 uur 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Foto’s gemaakt van het gebouw zowel de buiten kant als de binnen kant. . Van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een promotie video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2" w:name="_Toc525628775"/>
      <w:r w:rsidRPr="00BB2A1A">
        <w:rPr>
          <w:noProof/>
        </w:rPr>
        <w:drawing>
          <wp:anchor distT="0" distB="0" distL="114300" distR="114300" simplePos="0" relativeHeight="251661312" behindDoc="1" locked="0" layoutInCell="1" allowOverlap="1" wp14:anchorId="1E7C7DBF" wp14:editId="28F0CDB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3</w:t>
      </w:r>
      <w:r w:rsidRPr="00BB2A1A">
        <w:t xml:space="preserve"> – </w:t>
      </w:r>
      <w:r>
        <w:t>Terugkoppeling opdrachtgever</w:t>
      </w:r>
      <w:bookmarkEnd w:id="2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1.01.03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Terugkoppeling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Tijdens de projectweek is het verstandig om met de opdrachtgever om de tafel te zitten om alle gemaakte en nog te maken elementen van het project door te spreken.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Hoever zijn jullie al ? Moesten de werkbonnen nog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af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maken. </w:t>
            </w:r>
          </w:p>
        </w:tc>
        <w:tc>
          <w:tcPr>
            <w:tcW w:w="2266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Werkbonnen afgemaakt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0.25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Feedback van leraar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E67BD7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0.25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E67BD7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Feedback van leraar 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3" w:name="_Toc525628776"/>
      <w:r w:rsidRPr="00BB2A1A">
        <w:rPr>
          <w:noProof/>
        </w:rPr>
        <w:drawing>
          <wp:anchor distT="0" distB="0" distL="114300" distR="114300" simplePos="0" relativeHeight="251662336" behindDoc="1" locked="0" layoutInCell="1" allowOverlap="1" wp14:anchorId="3910002E" wp14:editId="35E3A85F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4</w:t>
      </w:r>
      <w:r w:rsidRPr="00BB2A1A">
        <w:t xml:space="preserve"> – </w:t>
      </w:r>
      <w:r>
        <w:t>Realiseren website</w:t>
      </w:r>
      <w:bookmarkEnd w:id="3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1.01.04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Realiseren website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bookmarkStart w:id="4" w:name="_GoBack"/>
            <w:r>
              <w:rPr>
                <w:rFonts w:ascii="Verdana" w:hAnsi="Verdana"/>
                <w:sz w:val="20"/>
                <w:szCs w:val="20"/>
              </w:rPr>
              <w:t xml:space="preserve">Het creëren van de hoofdtaak van dit project, het realiseren van de website over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bookmarkEnd w:id="4"/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Gemaakte pagina’s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Pagina’s samenvoegen en alles linken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(2 NOV)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Atom</w:t>
            </w:r>
          </w:p>
        </w:tc>
        <w:tc>
          <w:tcPr>
            <w:tcW w:w="2265" w:type="dxa"/>
            <w:gridSpan w:val="2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  <w:tc>
          <w:tcPr>
            <w:tcW w:w="1812" w:type="dxa"/>
            <w:gridSpan w:val="2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  <w:tc>
          <w:tcPr>
            <w:tcW w:w="1813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Pagina’s maken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incl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header en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footer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. Puntjes op de I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5" w:name="_Toc525628777"/>
      <w:r w:rsidRPr="00BB2A1A">
        <w:rPr>
          <w:noProof/>
        </w:rPr>
        <w:drawing>
          <wp:anchor distT="0" distB="0" distL="114300" distR="114300" simplePos="0" relativeHeight="251663360" behindDoc="1" locked="0" layoutInCell="1" allowOverlap="1" wp14:anchorId="79BF1F2C" wp14:editId="341BD2F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5</w:t>
      </w:r>
      <w:r w:rsidRPr="00BB2A1A">
        <w:t xml:space="preserve"> – </w:t>
      </w:r>
      <w:r>
        <w:t>Oplevering opdrachtgever</w:t>
      </w:r>
      <w:bookmarkEnd w:id="5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1.01.05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Oplevering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oplevering aan de opdrachtgever wordt uitgevoerd aan de hand van een presentatie waarin ook de website wordt getoond. 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Presentie D.M.V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2 nov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2 nov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Presentatie presenteren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Pr="00BB2A1A" w:rsidRDefault="00786716" w:rsidP="00786716">
      <w:pPr>
        <w:rPr>
          <w:rFonts w:ascii="Verdana" w:hAnsi="Verdana"/>
          <w:b/>
        </w:rPr>
      </w:pPr>
    </w:p>
    <w:p w:rsidR="000E5F2F" w:rsidRDefault="00E67BD7"/>
    <w:sectPr w:rsidR="000E5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6"/>
    <w:rsid w:val="000E7FD4"/>
    <w:rsid w:val="006258E8"/>
    <w:rsid w:val="00786716"/>
    <w:rsid w:val="009A241B"/>
    <w:rsid w:val="00DF335D"/>
    <w:rsid w:val="00E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3E2F"/>
  <w15:chartTrackingRefBased/>
  <w15:docId w15:val="{ACEA82E4-FD9A-4807-AF0C-9EA50C5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6716"/>
    <w:pPr>
      <w:spacing w:before="60" w:after="60" w:line="240" w:lineRule="auto"/>
      <w:jc w:val="both"/>
    </w:pPr>
    <w:rPr>
      <w:rFonts w:ascii="Calibri" w:eastAsia="Calibri" w:hAnsi="Calibri" w:cs="Calibri"/>
      <w:color w:val="000000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716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6716"/>
    <w:rPr>
      <w:rFonts w:ascii="Verdana" w:eastAsiaTheme="majorEastAsia" w:hAnsi="Verdana" w:cstheme="majorBidi"/>
      <w:color w:val="2F5496" w:themeColor="accent1" w:themeShade="BF"/>
      <w:sz w:val="28"/>
      <w:szCs w:val="26"/>
      <w:lang w:val="nl-NL" w:eastAsia="nl-NL"/>
    </w:rPr>
  </w:style>
  <w:style w:type="table" w:styleId="Tabelraster">
    <w:name w:val="Table Grid"/>
    <w:basedOn w:val="Standaardtabel"/>
    <w:uiPriority w:val="39"/>
    <w:rsid w:val="0078671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</dc:creator>
  <cp:keywords/>
  <dc:description/>
  <cp:lastModifiedBy>joep van de pol</cp:lastModifiedBy>
  <cp:revision>4</cp:revision>
  <dcterms:created xsi:type="dcterms:W3CDTF">2018-11-01T12:58:00Z</dcterms:created>
  <dcterms:modified xsi:type="dcterms:W3CDTF">2018-11-02T10:21:00Z</dcterms:modified>
</cp:coreProperties>
</file>