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Prática Allegro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Prazo de entrega</w:t>
      </w:r>
      <w:r w:rsidDel="00000000" w:rsidR="00000000" w:rsidRPr="00000000">
        <w:rPr>
          <w:rtl w:val="0"/>
        </w:rPr>
        <w:t xml:space="preserve">: conferir no Moodle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Forma de Entrega:</w:t>
      </w:r>
      <w:r w:rsidDel="00000000" w:rsidR="00000000" w:rsidRPr="00000000">
        <w:rPr>
          <w:rtl w:val="0"/>
        </w:rPr>
        <w:t xml:space="preserve"> Enviar somente os arquivos .c que você modificou, compactados em um zip.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 objetivo desta prática é torná-lo mais familiar com a biblioteca Allegro. Para isso, faça o download do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Kit de desenvolvimento ALLEGRO</w:t>
        </w:r>
      </w:hyperlink>
      <w:r w:rsidDel="00000000" w:rsidR="00000000" w:rsidRPr="00000000">
        <w:rPr>
          <w:rtl w:val="0"/>
        </w:rPr>
        <w:t xml:space="preserve"> disponibilizado na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página da disciplina</w:t>
        </w:r>
      </w:hyperlink>
      <w:r w:rsidDel="00000000" w:rsidR="00000000" w:rsidRPr="00000000">
        <w:rPr>
          <w:rtl w:val="0"/>
        </w:rPr>
        <w:t xml:space="preserve">. Nesse arquivo há diversos exemplos de códigos em Allegro que você deve modificar nesta prática. Em seguida são descritas as modificações que você deve executar: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louco.c</w:t>
      </w:r>
      <w:r w:rsidDel="00000000" w:rsidR="00000000" w:rsidRPr="00000000">
        <w:rPr>
          <w:rtl w:val="0"/>
        </w:rPr>
        <w:t xml:space="preserve">: troque a imagem do louco por uma imagem de um míssil. Procure por imagens de mísseis no </w:t>
      </w:r>
      <w:r w:rsidDel="00000000" w:rsidR="00000000" w:rsidRPr="00000000">
        <w:rPr>
          <w:i w:val="1"/>
          <w:rtl w:val="0"/>
        </w:rPr>
        <w:t xml:space="preserve">Google Images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louco.c</w:t>
      </w:r>
      <w:r w:rsidDel="00000000" w:rsidR="00000000" w:rsidRPr="00000000">
        <w:rPr>
          <w:rtl w:val="0"/>
        </w:rPr>
        <w:t xml:space="preserve">: altere o tempo que a imagem fica na tela para 10 segundos.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passaro_andante.c</w:t>
      </w:r>
      <w:r w:rsidDel="00000000" w:rsidR="00000000" w:rsidRPr="00000000">
        <w:rPr>
          <w:rtl w:val="0"/>
        </w:rPr>
        <w:t xml:space="preserve">: aumente a velocidade do pássaro em 10 vezes.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passaro_andante.c</w:t>
      </w:r>
      <w:r w:rsidDel="00000000" w:rsidR="00000000" w:rsidRPr="00000000">
        <w:rPr>
          <w:rtl w:val="0"/>
        </w:rPr>
        <w:t xml:space="preserve">: inclua a biblioteca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math.h</w:t>
      </w:r>
      <w:r w:rsidDel="00000000" w:rsidR="00000000" w:rsidRPr="00000000">
        <w:rPr>
          <w:rtl w:val="0"/>
        </w:rPr>
        <w:t xml:space="preserve"> e modifique a linha 125 do arquivo para: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al_draw_bitmap(bird, bird_x, bird_y+30*sin(bird_x/10.0), 0);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passaro_andante.c</w:t>
      </w:r>
      <w:r w:rsidDel="00000000" w:rsidR="00000000" w:rsidRPr="00000000">
        <w:rPr>
          <w:rtl w:val="0"/>
        </w:rPr>
        <w:t xml:space="preserve">: faça com que o pássaro se mova em linha reta para a diagonal superior da tela. Comente as modificações feitas no item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bouncer.c</w:t>
      </w:r>
      <w:r w:rsidDel="00000000" w:rsidR="00000000" w:rsidRPr="00000000">
        <w:rPr>
          <w:rtl w:val="0"/>
        </w:rPr>
        <w:t xml:space="preserve">: troque a cor do </w:t>
      </w:r>
      <w:r w:rsidDel="00000000" w:rsidR="00000000" w:rsidRPr="00000000">
        <w:rPr>
          <w:i w:val="1"/>
          <w:rtl w:val="0"/>
        </w:rPr>
        <w:t xml:space="preserve">bouncer</w:t>
      </w:r>
      <w:r w:rsidDel="00000000" w:rsidR="00000000" w:rsidRPr="00000000">
        <w:rPr>
          <w:rtl w:val="0"/>
        </w:rPr>
        <w:t xml:space="preserve"> para branco.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bouncer.c</w:t>
      </w:r>
      <w:r w:rsidDel="00000000" w:rsidR="00000000" w:rsidRPr="00000000">
        <w:rPr>
          <w:rtl w:val="0"/>
        </w:rPr>
        <w:t xml:space="preserve">: troque a cor do </w:t>
      </w:r>
      <w:r w:rsidDel="00000000" w:rsidR="00000000" w:rsidRPr="00000000">
        <w:rPr>
          <w:i w:val="1"/>
          <w:rtl w:val="0"/>
        </w:rPr>
        <w:t xml:space="preserve">bouncer</w:t>
      </w:r>
      <w:r w:rsidDel="00000000" w:rsidR="00000000" w:rsidRPr="00000000">
        <w:rPr>
          <w:rtl w:val="0"/>
        </w:rPr>
        <w:t xml:space="preserve"> para amarelo toda vez que ele tocar uma parede lateral da tela e o torne invisível toda vez que ele tocar o teto ou chão da tela. Se o </w:t>
      </w:r>
      <w:r w:rsidDel="00000000" w:rsidR="00000000" w:rsidRPr="00000000">
        <w:rPr>
          <w:i w:val="1"/>
          <w:rtl w:val="0"/>
        </w:rPr>
        <w:t xml:space="preserve">bouncer</w:t>
      </w:r>
      <w:r w:rsidDel="00000000" w:rsidR="00000000" w:rsidRPr="00000000">
        <w:rPr>
          <w:rtl w:val="0"/>
        </w:rPr>
        <w:t xml:space="preserve"> ficar parado depois de fazer isso, use a função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al_set_target_bitmap(al_get_backbuffer(display));</w:t>
      </w:r>
    </w:p>
    <w:p w:rsidR="00000000" w:rsidDel="00000000" w:rsidP="00000000" w:rsidRDefault="00000000" w:rsidRPr="00000000" w14:paraId="00000010">
      <w:pPr>
        <w:pageBreakBefore w:val="0"/>
        <w:spacing w:after="225" w:lineRule="auto"/>
        <w:rPr/>
      </w:pPr>
      <w:r w:rsidDel="00000000" w:rsidR="00000000" w:rsidRPr="00000000">
        <w:rPr>
          <w:rtl w:val="0"/>
        </w:rPr>
        <w:tab/>
        <w:t xml:space="preserve">para fazer com que o alvo do programa volte a ser a tela.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teclado.c</w:t>
      </w:r>
      <w:r w:rsidDel="00000000" w:rsidR="00000000" w:rsidRPr="00000000">
        <w:rPr>
          <w:rtl w:val="0"/>
        </w:rPr>
        <w:t xml:space="preserve">: não deixe que o valor do campo ''minha entrada`` seja maior que 150.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teclado.c</w:t>
      </w:r>
      <w:r w:rsidDel="00000000" w:rsidR="00000000" w:rsidRPr="00000000">
        <w:rPr>
          <w:rtl w:val="0"/>
        </w:rPr>
        <w:t xml:space="preserve">: permita que o usuário possa usar as setas para modificar os valores.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enduro-0.c</w:t>
      </w:r>
      <w:r w:rsidDel="00000000" w:rsidR="00000000" w:rsidRPr="00000000">
        <w:rPr>
          <w:rtl w:val="0"/>
        </w:rPr>
        <w:t xml:space="preserve">: desenhe um carro na pista e o faça movimentar da direita para a esquerda sem que os limites da pista sejam ultrapassados.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frogger.c</w:t>
      </w:r>
      <w:r w:rsidDel="00000000" w:rsidR="00000000" w:rsidRPr="00000000">
        <w:rPr>
          <w:rtl w:val="0"/>
        </w:rPr>
        <w:t xml:space="preserve">: DESAFIO PARA OS FORTES (extra!): alterar o jogo para que este contenha fases, ou seja, cada vez que o sapo atravessar a rua, você deve recomeçar o jogo aumentando em 20% a velocidade dos veículos. Quando o sapo morrer, imprima na tela o número de fases pelo qual o sapo passou.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225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tela.c</w:t>
      </w:r>
      <w:r w:rsidDel="00000000" w:rsidR="00000000" w:rsidRPr="00000000">
        <w:rPr>
          <w:rtl w:val="0"/>
        </w:rPr>
        <w:t xml:space="preserve">: DESAFIO PARA OS FORTES (para o TP!): preencher a tela com quatro tipos de objetos: elipses, retângulos, retângulos com borda redonda, e triângulos. Para isso, divida a tela em uma matriz (ou grid) nxm, e em cada célula da matriz desenhe um dos objetos anteriores. O objeto e a sua cor devem ser escolhidos de forma aleatória. Depois, permita que o usuário troque objetos de lugar com o mouse. O usuário pressiona e segura o botão esquerdo do mouse sobre um dado objeto e solta o botão sobre a posição que gostaria de movê-la. O objeto que está nessa posição deverá automaticamente ir para a posição inicial do objeto que moveu, ou seja, ocorre uma troca de posições entre esses dois objetos.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cl/fi/q0ul5nkin0k3ao2fdlezg/KIT_DEV_ALLEGRO.zip?rlkey=fh90ayl3b9yozud6qc6iu7kro&amp;st=lt1eyskr&amp;dl=0" TargetMode="External"/><Relationship Id="rId7" Type="http://schemas.openxmlformats.org/officeDocument/2006/relationships/hyperlink" Target="https://homepages.dcc.ufmg.br/~olmo/wordpress/?page_id=1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