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16sdtfl w16du wp14">
  <w:body>
    <w:p w:rsidRPr="002C3698" w:rsidR="00FF50C5" w:rsidP="00FF50C5" w:rsidRDefault="00447043" w14:paraId="7D1D3514" w14:textId="7538AE2A">
      <w:pPr>
        <w:tabs>
          <w:tab w:val="left" w:leader="dot" w:pos="8505"/>
        </w:tabs>
        <w:spacing w:after="120" w:line="360" w:lineRule="auto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 w:val="en-US"/>
        </w:rPr>
      </w:pPr>
      <w:r w:rsidRPr="319A43F9" w:rsidR="00447043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 xml:space="preserve">Appendix </w:t>
      </w:r>
      <w:r w:rsidRPr="319A43F9" w:rsidR="377E0735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>6</w:t>
      </w:r>
      <w:r w:rsidRPr="319A43F9" w:rsidR="00447043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 xml:space="preserve">- </w:t>
      </w:r>
      <w:r w:rsidRPr="319A43F9" w:rsidR="002C3698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 xml:space="preserve">Demographic data and medical </w:t>
      </w:r>
      <w:r w:rsidRPr="319A43F9" w:rsidR="002C3698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>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9"/>
        <w:gridCol w:w="4989"/>
      </w:tblGrid>
      <w:tr w:rsidRPr="004F3BDA" w:rsidR="00470326" w:rsidTr="44A47E99" w14:paraId="34D9C457" w14:textId="77777777">
        <w:tc>
          <w:tcPr>
            <w:tcW w:w="3969" w:type="dxa"/>
            <w:tcMar/>
          </w:tcPr>
          <w:p w:rsidRPr="006B2E6D" w:rsidR="00470326" w:rsidP="0054592C" w:rsidRDefault="00470326" w14:paraId="457538DF" w14:textId="77777777">
            <w:pPr>
              <w:spacing w:before="120" w:after="120"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B2E6D">
              <w:rPr>
                <w:rFonts w:ascii="Calibri" w:hAnsi="Calibri" w:cs="Calibri"/>
                <w:b/>
                <w:bCs/>
                <w:sz w:val="24"/>
                <w:szCs w:val="24"/>
              </w:rPr>
              <w:t>1. Demografische data</w:t>
            </w:r>
          </w:p>
        </w:tc>
        <w:tc>
          <w:tcPr>
            <w:tcW w:w="4989" w:type="dxa"/>
            <w:tcMar/>
          </w:tcPr>
          <w:p w:rsidRPr="006B2E6D" w:rsidR="00470326" w:rsidP="0054592C" w:rsidRDefault="00470326" w14:paraId="3D139F79" w14:textId="77777777">
            <w:pPr>
              <w:spacing w:before="120" w:after="120"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Pr="004F3BDA" w:rsidR="00470326" w:rsidTr="44A47E99" w14:paraId="2BDB688D" w14:textId="77777777">
        <w:tc>
          <w:tcPr>
            <w:tcW w:w="3969" w:type="dxa"/>
            <w:tcMar/>
          </w:tcPr>
          <w:p w:rsidRPr="006B2E6D" w:rsidR="00470326" w:rsidP="004C1FFE" w:rsidRDefault="00470326" w14:paraId="4D3692F4" w14:textId="6A7DF050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Calibri" w:hAnsi="Calibri" w:cs="Calibri"/>
                <w:sz w:val="24"/>
                <w:szCs w:val="24"/>
              </w:rPr>
              <w:t xml:space="preserve">     1.1 </w:t>
            </w:r>
            <w:proofErr w:type="spellStart"/>
            <w:r w:rsidRPr="006B2E6D">
              <w:rPr>
                <w:rFonts w:ascii="Calibri" w:hAnsi="Calibri" w:cs="Calibri"/>
                <w:sz w:val="24"/>
                <w:szCs w:val="24"/>
              </w:rPr>
              <w:t>Study</w:t>
            </w:r>
            <w:proofErr w:type="spellEnd"/>
            <w:r w:rsidRPr="006B2E6D">
              <w:rPr>
                <w:rFonts w:ascii="Calibri" w:hAnsi="Calibri" w:cs="Calibri"/>
                <w:sz w:val="24"/>
                <w:szCs w:val="24"/>
              </w:rPr>
              <w:t xml:space="preserve"> ID </w:t>
            </w:r>
            <w:proofErr w:type="spellStart"/>
            <w:r w:rsidRPr="006B2E6D">
              <w:rPr>
                <w:rFonts w:ascii="Calibri" w:hAnsi="Calibri" w:cs="Calibri"/>
                <w:sz w:val="24"/>
                <w:szCs w:val="24"/>
              </w:rPr>
              <w:t>nr</w:t>
            </w:r>
            <w:proofErr w:type="spellEnd"/>
          </w:p>
        </w:tc>
        <w:tc>
          <w:tcPr>
            <w:tcW w:w="4989" w:type="dxa"/>
            <w:tcMar/>
          </w:tcPr>
          <w:p w:rsidRPr="006B2E6D" w:rsidR="00470326" w:rsidP="004C1FFE" w:rsidRDefault="00470326" w14:paraId="41B08497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44A47E99" w14:paraId="77BE4FC2" w14:textId="77777777">
        <w:tc>
          <w:tcPr>
            <w:tcW w:w="3969" w:type="dxa"/>
            <w:tcMar/>
          </w:tcPr>
          <w:p w:rsidRPr="006B2E6D" w:rsidR="00470326" w:rsidP="004C1FFE" w:rsidRDefault="00470326" w14:paraId="0417F59A" w14:textId="217DA2AA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Calibri" w:hAnsi="Calibri" w:cs="Calibri"/>
                <w:sz w:val="24"/>
                <w:szCs w:val="24"/>
              </w:rPr>
              <w:t xml:space="preserve">     1.2 Geslacht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2635C474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44A47E99" w14:paraId="6491F6F2" w14:textId="77777777">
        <w:tc>
          <w:tcPr>
            <w:tcW w:w="3969" w:type="dxa"/>
            <w:tcMar/>
          </w:tcPr>
          <w:p w:rsidRPr="006B2E6D" w:rsidR="00470326" w:rsidP="004C1FFE" w:rsidRDefault="00470326" w14:paraId="2C05EAF7" w14:textId="7C68267A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44A47E99" w:rsidR="00470326">
              <w:rPr>
                <w:rFonts w:ascii="Calibri" w:hAnsi="Calibri" w:cs="Calibri"/>
                <w:sz w:val="24"/>
                <w:szCs w:val="24"/>
              </w:rPr>
              <w:t xml:space="preserve">     1.3 Geboortedatum</w:t>
            </w:r>
            <w:commentRangeStart w:id="1025293285"/>
            <w:commentRangeEnd w:id="1025293285"/>
            <w:r>
              <w:rPr>
                <w:rStyle w:val="CommentReference"/>
              </w:rPr>
              <w:commentReference w:id="1025293285"/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7A13CC4F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44A47E99" w14:paraId="55D04C6A" w14:textId="77777777">
        <w:tc>
          <w:tcPr>
            <w:tcW w:w="3969" w:type="dxa"/>
            <w:tcMar/>
          </w:tcPr>
          <w:p w:rsidRPr="006B2E6D" w:rsidR="00470326" w:rsidP="004C1FFE" w:rsidRDefault="00470326" w14:paraId="0CF70537" w14:textId="5CB3A1F8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Calibri" w:hAnsi="Calibri" w:cs="Calibri"/>
                <w:sz w:val="24"/>
                <w:szCs w:val="24"/>
              </w:rPr>
              <w:t xml:space="preserve">     1.4 Lengte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7B8FC6F3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44A47E99" w14:paraId="3357361D" w14:textId="77777777">
        <w:tc>
          <w:tcPr>
            <w:tcW w:w="3969" w:type="dxa"/>
            <w:tcMar/>
          </w:tcPr>
          <w:p w:rsidRPr="006B2E6D" w:rsidR="00470326" w:rsidP="004C1FFE" w:rsidRDefault="00470326" w14:paraId="183EFBCC" w14:textId="5BF905F1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Calibri" w:hAnsi="Calibri" w:cs="Calibri"/>
                <w:sz w:val="24"/>
                <w:szCs w:val="24"/>
              </w:rPr>
              <w:t xml:space="preserve">     1.5 Gewicht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434E7123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44A47E99" w14:paraId="57CF5F23" w14:textId="77777777">
        <w:tc>
          <w:tcPr>
            <w:tcW w:w="3969" w:type="dxa"/>
            <w:tcMar/>
          </w:tcPr>
          <w:p w:rsidRPr="006B2E6D" w:rsidR="00470326" w:rsidP="004C1FFE" w:rsidRDefault="00470326" w14:paraId="1C300641" w14:textId="77777777">
            <w:pPr>
              <w:spacing w:before="120" w:after="120"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B2E6D">
              <w:rPr>
                <w:rFonts w:ascii="Calibri" w:hAnsi="Calibri" w:cs="Calibri"/>
                <w:b/>
                <w:bCs/>
                <w:sz w:val="24"/>
                <w:szCs w:val="24"/>
              </w:rPr>
              <w:t>2. Medische voorgeschiedenis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796CA3A8" w14:textId="77777777">
            <w:pPr>
              <w:spacing w:before="120" w:after="120"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44A47E99" w14:paraId="480C62CB" w14:textId="77777777">
        <w:tc>
          <w:tcPr>
            <w:tcW w:w="3969" w:type="dxa"/>
            <w:tcMar/>
          </w:tcPr>
          <w:p w:rsidRPr="006B2E6D" w:rsidR="00470326" w:rsidP="004C1FFE" w:rsidRDefault="00470326" w14:paraId="0EBD4B4B" w14:textId="61731678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Calibri" w:hAnsi="Calibri" w:cs="Calibri"/>
                <w:sz w:val="24"/>
                <w:szCs w:val="24"/>
              </w:rPr>
              <w:t xml:space="preserve">     2.1 Type diabetes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0EFE2CE1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44A47E99" w14:paraId="134A10D5" w14:textId="77777777">
        <w:tc>
          <w:tcPr>
            <w:tcW w:w="3969" w:type="dxa"/>
            <w:tcMar/>
          </w:tcPr>
          <w:p w:rsidRPr="006B2E6D" w:rsidR="00470326" w:rsidP="004C1FFE" w:rsidRDefault="00470326" w14:paraId="3A93CA82" w14:textId="64F95818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Calibri" w:hAnsi="Calibri" w:cs="Calibri"/>
                <w:sz w:val="24"/>
                <w:szCs w:val="24"/>
              </w:rPr>
              <w:t xml:space="preserve">     2.2 Diagnose Diabetes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52CCBBB6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44A47E99" w14:paraId="22A41FF2" w14:textId="77777777">
        <w:tc>
          <w:tcPr>
            <w:tcW w:w="3969" w:type="dxa"/>
            <w:tcMar/>
          </w:tcPr>
          <w:p w:rsidRPr="006B2E6D" w:rsidR="00470326" w:rsidP="004C1FFE" w:rsidRDefault="00470326" w14:paraId="5EB08381" w14:textId="21FD7D51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Calibri" w:hAnsi="Calibri" w:cs="Calibri"/>
                <w:sz w:val="24"/>
                <w:szCs w:val="24"/>
              </w:rPr>
              <w:t xml:space="preserve">     2.3 Laatste HbA1C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34B1C375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44A47E99" w14:paraId="4B7C5574" w14:textId="77777777">
        <w:tc>
          <w:tcPr>
            <w:tcW w:w="3969" w:type="dxa"/>
            <w:tcMar/>
          </w:tcPr>
          <w:p w:rsidRPr="006B2E6D" w:rsidR="00470326" w:rsidP="004C1FFE" w:rsidRDefault="00470326" w14:paraId="40855208" w14:textId="6546DEFB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Calibri" w:hAnsi="Calibri" w:cs="Calibri"/>
                <w:sz w:val="24"/>
                <w:szCs w:val="24"/>
              </w:rPr>
              <w:t xml:space="preserve">     2.4 Huidige rookstatus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55A8E594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44A47E99" w14:paraId="1C4E870C" w14:textId="77777777">
        <w:tc>
          <w:tcPr>
            <w:tcW w:w="3969" w:type="dxa"/>
            <w:tcMar/>
          </w:tcPr>
          <w:p w:rsidRPr="006B2E6D" w:rsidR="00470326" w:rsidP="004C1FFE" w:rsidRDefault="00470326" w14:paraId="6AB1AD7A" w14:textId="42A4AD60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Calibri" w:hAnsi="Calibri" w:cs="Calibri"/>
                <w:sz w:val="24"/>
                <w:szCs w:val="24"/>
              </w:rPr>
              <w:t xml:space="preserve">     2.5 Aantal sigaretten per dag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3D590CD8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44A47E99" w14:paraId="5E5243E1" w14:textId="77777777">
        <w:tc>
          <w:tcPr>
            <w:tcW w:w="3969" w:type="dxa"/>
            <w:tcMar/>
          </w:tcPr>
          <w:p w:rsidRPr="006B2E6D" w:rsidR="00470326" w:rsidP="004C1FFE" w:rsidRDefault="00470326" w14:paraId="06471B42" w14:textId="19895C2D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64E55F96" w:rsidR="00470326">
              <w:rPr>
                <w:rFonts w:ascii="Calibri" w:hAnsi="Calibri" w:cs="Calibri"/>
                <w:sz w:val="24"/>
                <w:szCs w:val="24"/>
              </w:rPr>
              <w:t xml:space="preserve">     2.6 </w:t>
            </w:r>
            <w:r w:rsidRPr="64E55F96" w:rsidR="00470326">
              <w:rPr>
                <w:rFonts w:ascii="Calibri" w:hAnsi="Calibri" w:cs="Calibri"/>
                <w:sz w:val="24"/>
                <w:szCs w:val="24"/>
              </w:rPr>
              <w:t>Alcohol consumpties</w:t>
            </w:r>
            <w:r w:rsidRPr="64E55F96" w:rsidR="00470326">
              <w:rPr>
                <w:rFonts w:ascii="Calibri" w:hAnsi="Calibri" w:cs="Calibri"/>
                <w:sz w:val="24"/>
                <w:szCs w:val="24"/>
              </w:rPr>
              <w:t xml:space="preserve"> per week</w:t>
            </w:r>
            <w:commentRangeStart w:id="1241359399"/>
            <w:commentRangeEnd w:id="1241359399"/>
            <w:r>
              <w:rPr>
                <w:rStyle w:val="CommentReference"/>
              </w:rPr>
              <w:commentReference w:id="1241359399"/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70ED6540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44A47E99" w14:paraId="576D704C" w14:textId="77777777">
        <w:tc>
          <w:tcPr>
            <w:tcW w:w="3969" w:type="dxa"/>
            <w:tcMar/>
          </w:tcPr>
          <w:p w:rsidRPr="006B2E6D" w:rsidR="00470326" w:rsidP="004C1FFE" w:rsidRDefault="00470326" w14:paraId="2FB7985D" w14:textId="392E6986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Calibri" w:hAnsi="Calibri" w:cs="Calibri"/>
                <w:sz w:val="24"/>
                <w:szCs w:val="24"/>
              </w:rPr>
              <w:t xml:space="preserve">     2.7 Retinopathie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315CFD48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44A47E99" w14:paraId="313CCD8F" w14:textId="77777777">
        <w:tc>
          <w:tcPr>
            <w:tcW w:w="3969" w:type="dxa"/>
            <w:tcMar/>
          </w:tcPr>
          <w:p w:rsidRPr="006B2E6D" w:rsidR="00470326" w:rsidP="004C1FFE" w:rsidRDefault="00470326" w14:paraId="0DD917F8" w14:textId="62709CFA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Calibri" w:hAnsi="Calibri" w:cs="Calibri"/>
                <w:sz w:val="24"/>
                <w:szCs w:val="24"/>
              </w:rPr>
              <w:t xml:space="preserve">     2.8 </w:t>
            </w:r>
            <w:proofErr w:type="spellStart"/>
            <w:r w:rsidRPr="006B2E6D">
              <w:rPr>
                <w:rFonts w:ascii="Calibri" w:hAnsi="Calibri" w:cs="Calibri"/>
                <w:sz w:val="24"/>
                <w:szCs w:val="24"/>
              </w:rPr>
              <w:t>Maculopathie</w:t>
            </w:r>
            <w:proofErr w:type="spellEnd"/>
          </w:p>
        </w:tc>
        <w:tc>
          <w:tcPr>
            <w:tcW w:w="4989" w:type="dxa"/>
            <w:tcMar/>
          </w:tcPr>
          <w:p w:rsidRPr="006B2E6D" w:rsidR="00470326" w:rsidP="004C1FFE" w:rsidRDefault="00470326" w14:paraId="5C7936EB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44A47E99" w14:paraId="4B92CC3A" w14:textId="77777777">
        <w:tc>
          <w:tcPr>
            <w:tcW w:w="3969" w:type="dxa"/>
            <w:tcMar/>
          </w:tcPr>
          <w:p w:rsidRPr="006B2E6D" w:rsidR="00470326" w:rsidP="004C1FFE" w:rsidRDefault="00470326" w14:paraId="04A6A7EA" w14:textId="4B4A52DC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Calibri" w:hAnsi="Calibri" w:cs="Calibri"/>
                <w:sz w:val="24"/>
                <w:szCs w:val="24"/>
              </w:rPr>
              <w:t xml:space="preserve">     2.9 Visuele </w:t>
            </w:r>
            <w:proofErr w:type="spellStart"/>
            <w:r w:rsidRPr="006B2E6D">
              <w:rPr>
                <w:rFonts w:ascii="Calibri" w:hAnsi="Calibri" w:cs="Calibri"/>
                <w:sz w:val="24"/>
                <w:szCs w:val="24"/>
              </w:rPr>
              <w:t>berperkin</w:t>
            </w:r>
            <w:r w:rsidRPr="006B2E6D" w:rsidR="0054592C">
              <w:rPr>
                <w:rFonts w:ascii="Calibri" w:hAnsi="Calibri" w:cs="Calibri"/>
                <w:sz w:val="24"/>
                <w:szCs w:val="24"/>
              </w:rPr>
              <w:t>g</w:t>
            </w:r>
            <w:proofErr w:type="spellEnd"/>
          </w:p>
        </w:tc>
        <w:tc>
          <w:tcPr>
            <w:tcW w:w="4989" w:type="dxa"/>
            <w:tcMar/>
          </w:tcPr>
          <w:p w:rsidRPr="006B2E6D" w:rsidR="00470326" w:rsidP="004C1FFE" w:rsidRDefault="00470326" w14:paraId="088481FF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Calibri" w:hAnsi="Calibri" w:cs="Calibri"/>
                <w:sz w:val="24"/>
                <w:szCs w:val="24"/>
              </w:rPr>
              <w:t>Ja/Nee</w:t>
            </w:r>
          </w:p>
          <w:p w:rsidRPr="006B2E6D" w:rsidR="00470326" w:rsidP="004C1FFE" w:rsidRDefault="00470326" w14:paraId="5E7BB9C6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Calibri" w:hAnsi="Calibri" w:cs="Calibri"/>
                <w:sz w:val="24"/>
                <w:szCs w:val="24"/>
              </w:rPr>
              <w:t>Bijziend/verziend</w:t>
            </w:r>
          </w:p>
        </w:tc>
      </w:tr>
      <w:tr w:rsidRPr="004F3BDA" w:rsidR="00470326" w:rsidTr="44A47E99" w14:paraId="17C81182" w14:textId="77777777">
        <w:tc>
          <w:tcPr>
            <w:tcW w:w="3969" w:type="dxa"/>
            <w:tcMar/>
          </w:tcPr>
          <w:p w:rsidRPr="006B2E6D" w:rsidR="00470326" w:rsidP="004C1FFE" w:rsidRDefault="00470326" w14:paraId="0FFE0314" w14:textId="25813C3C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Calibri" w:hAnsi="Calibri" w:cs="Calibri"/>
                <w:sz w:val="24"/>
                <w:szCs w:val="24"/>
              </w:rPr>
              <w:t xml:space="preserve">     2.10 Nefropathie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1EC8C8B2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44A47E99" w14:paraId="0F67877A" w14:textId="77777777">
        <w:tc>
          <w:tcPr>
            <w:tcW w:w="3969" w:type="dxa"/>
            <w:tcMar/>
          </w:tcPr>
          <w:p w:rsidRPr="006B2E6D" w:rsidR="00470326" w:rsidP="004C1FFE" w:rsidRDefault="00470326" w14:paraId="71546E95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Calibri" w:hAnsi="Calibri" w:cs="Calibri"/>
                <w:sz w:val="24"/>
                <w:szCs w:val="24"/>
              </w:rPr>
              <w:t xml:space="preserve">     2.11 Neuropathie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4F233979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6B2E6D">
              <w:rPr>
                <w:rFonts w:ascii="Calibri" w:hAnsi="Calibri" w:cs="Calibri"/>
                <w:sz w:val="24"/>
                <w:szCs w:val="24"/>
              </w:rPr>
              <w:t>Monofilament</w:t>
            </w:r>
            <w:proofErr w:type="spellEnd"/>
            <w:r w:rsidRPr="006B2E6D">
              <w:rPr>
                <w:rFonts w:ascii="Calibri" w:hAnsi="Calibri" w:cs="Calibri"/>
                <w:sz w:val="24"/>
                <w:szCs w:val="24"/>
              </w:rPr>
              <w:t xml:space="preserve"> 10g</w:t>
            </w:r>
          </w:p>
          <w:p w:rsidRPr="006B2E6D" w:rsidR="00470326" w:rsidP="004C1FFE" w:rsidRDefault="00470326" w14:paraId="1560ADCD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Calibri" w:hAnsi="Calibri" w:cs="Calibri"/>
                <w:sz w:val="24"/>
                <w:szCs w:val="24"/>
              </w:rPr>
              <w:t>3 sites per voet (</w:t>
            </w:r>
            <w:proofErr w:type="spellStart"/>
            <w:r w:rsidRPr="006B2E6D">
              <w:rPr>
                <w:rFonts w:ascii="Calibri" w:hAnsi="Calibri" w:cs="Calibri"/>
                <w:sz w:val="24"/>
                <w:szCs w:val="24"/>
              </w:rPr>
              <w:t>plantair</w:t>
            </w:r>
            <w:proofErr w:type="spellEnd"/>
            <w:r w:rsidRPr="006B2E6D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6B2E6D">
              <w:rPr>
                <w:rFonts w:ascii="Calibri" w:hAnsi="Calibri" w:cs="Calibri"/>
                <w:sz w:val="24"/>
                <w:szCs w:val="24"/>
              </w:rPr>
              <w:t>hallux</w:t>
            </w:r>
            <w:proofErr w:type="spellEnd"/>
            <w:r w:rsidRPr="006B2E6D">
              <w:rPr>
                <w:rFonts w:ascii="Calibri" w:hAnsi="Calibri" w:cs="Calibri"/>
                <w:sz w:val="24"/>
                <w:szCs w:val="24"/>
              </w:rPr>
              <w:t xml:space="preserve">, </w:t>
            </w:r>
            <w:proofErr w:type="spellStart"/>
            <w:r w:rsidRPr="006B2E6D">
              <w:rPr>
                <w:rFonts w:ascii="Calibri" w:hAnsi="Calibri" w:cs="Calibri"/>
                <w:sz w:val="24"/>
                <w:szCs w:val="24"/>
              </w:rPr>
              <w:t>metatatarsaalkop</w:t>
            </w:r>
            <w:proofErr w:type="spellEnd"/>
            <w:r w:rsidRPr="006B2E6D">
              <w:rPr>
                <w:rFonts w:ascii="Calibri" w:hAnsi="Calibri" w:cs="Calibri"/>
                <w:sz w:val="24"/>
                <w:szCs w:val="24"/>
              </w:rPr>
              <w:t xml:space="preserve"> 1, </w:t>
            </w:r>
            <w:proofErr w:type="spellStart"/>
            <w:r w:rsidRPr="006B2E6D">
              <w:rPr>
                <w:rFonts w:ascii="Calibri" w:hAnsi="Calibri" w:cs="Calibri"/>
                <w:sz w:val="24"/>
                <w:szCs w:val="24"/>
              </w:rPr>
              <w:t>metatarsaalkop</w:t>
            </w:r>
            <w:proofErr w:type="spellEnd"/>
            <w:r w:rsidRPr="006B2E6D">
              <w:rPr>
                <w:rFonts w:ascii="Calibri" w:hAnsi="Calibri" w:cs="Calibri"/>
                <w:sz w:val="24"/>
                <w:szCs w:val="24"/>
              </w:rPr>
              <w:t xml:space="preserve"> 5)</w:t>
            </w:r>
          </w:p>
          <w:p w:rsidRPr="006B2E6D" w:rsidR="00470326" w:rsidP="004C1FFE" w:rsidRDefault="00470326" w14:paraId="38F858F4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Calibri" w:hAnsi="Calibri" w:cs="Calibri"/>
                <w:sz w:val="24"/>
                <w:szCs w:val="24"/>
              </w:rPr>
              <w:t>Stemvork 128 Hz</w:t>
            </w:r>
          </w:p>
          <w:p w:rsidRPr="006B2E6D" w:rsidR="00470326" w:rsidP="004C1FFE" w:rsidRDefault="00470326" w14:paraId="2A796D6C" w14:textId="77777777">
            <w:pPr>
              <w:spacing w:line="36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B2E6D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Dorsaal distale </w:t>
            </w:r>
            <w:proofErr w:type="spellStart"/>
            <w:r w:rsidRPr="006B2E6D">
              <w:rPr>
                <w:rFonts w:ascii="Calibri" w:hAnsi="Calibri" w:cs="Calibri"/>
                <w:color w:val="000000"/>
                <w:sz w:val="24"/>
                <w:szCs w:val="24"/>
              </w:rPr>
              <w:t>phalangs</w:t>
            </w:r>
            <w:proofErr w:type="spellEnd"/>
            <w:r w:rsidRPr="006B2E6D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E6D">
              <w:rPr>
                <w:rFonts w:ascii="Calibri" w:hAnsi="Calibri" w:cs="Calibri"/>
                <w:color w:val="000000"/>
                <w:sz w:val="24"/>
                <w:szCs w:val="24"/>
              </w:rPr>
              <w:t>hallux</w:t>
            </w:r>
            <w:proofErr w:type="spellEnd"/>
            <w:r w:rsidRPr="006B2E6D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of MTP 1</w:t>
            </w:r>
            <w:r w:rsidRPr="006B2E6D">
              <w:rPr>
                <w:rFonts w:ascii="Calibri" w:hAnsi="Calibri" w:cs="Calibri"/>
                <w:sz w:val="24"/>
                <w:szCs w:val="24"/>
              </w:rPr>
              <w:t>)</w:t>
            </w:r>
          </w:p>
        </w:tc>
      </w:tr>
      <w:tr w:rsidRPr="004F3BDA" w:rsidR="00470326" w:rsidTr="44A47E99" w14:paraId="48FA9D37" w14:textId="77777777">
        <w:tc>
          <w:tcPr>
            <w:tcW w:w="3969" w:type="dxa"/>
            <w:tcMar/>
          </w:tcPr>
          <w:p w:rsidRPr="006B2E6D" w:rsidR="00470326" w:rsidP="004C1FFE" w:rsidRDefault="00470326" w14:paraId="11C5127D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Calibri" w:hAnsi="Calibri" w:cs="Calibri"/>
                <w:sz w:val="24"/>
                <w:szCs w:val="24"/>
              </w:rPr>
              <w:t xml:space="preserve">     2.12 </w:t>
            </w:r>
            <w:proofErr w:type="spellStart"/>
            <w:r w:rsidRPr="006B2E6D">
              <w:rPr>
                <w:rFonts w:ascii="Calibri" w:hAnsi="Calibri" w:cs="Calibri"/>
                <w:sz w:val="24"/>
                <w:szCs w:val="24"/>
              </w:rPr>
              <w:t>Vasculopathie</w:t>
            </w:r>
            <w:proofErr w:type="spellEnd"/>
          </w:p>
        </w:tc>
        <w:tc>
          <w:tcPr>
            <w:tcW w:w="4989" w:type="dxa"/>
            <w:tcMar/>
          </w:tcPr>
          <w:p w:rsidRPr="006B2E6D" w:rsidR="00470326" w:rsidP="004C1FFE" w:rsidRDefault="00470326" w14:paraId="5062FD9B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Calibri" w:hAnsi="Calibri" w:cs="Calibri"/>
                <w:sz w:val="24"/>
                <w:szCs w:val="24"/>
              </w:rPr>
              <w:t>Pulsaties</w:t>
            </w:r>
          </w:p>
          <w:p w:rsidRPr="006B2E6D" w:rsidR="00470326" w:rsidP="004C1FFE" w:rsidRDefault="00470326" w14:paraId="00A805FE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Calibri" w:hAnsi="Calibri" w:cs="Calibri"/>
                <w:color w:val="FF0000"/>
                <w:sz w:val="24"/>
                <w:szCs w:val="24"/>
              </w:rPr>
              <w:t>Enkel-Arm index???</w:t>
            </w:r>
          </w:p>
        </w:tc>
      </w:tr>
      <w:tr w:rsidRPr="005F6727" w:rsidR="00470326" w:rsidTr="44A47E99" w14:paraId="084C981D" w14:textId="77777777">
        <w:tc>
          <w:tcPr>
            <w:tcW w:w="3969" w:type="dxa"/>
            <w:tcMar/>
          </w:tcPr>
          <w:p w:rsidRPr="006B2E6D" w:rsidR="00470326" w:rsidP="004C1FFE" w:rsidRDefault="00470326" w14:paraId="516E2CCF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Calibri" w:hAnsi="Calibri" w:cs="Calibri"/>
                <w:sz w:val="24"/>
                <w:szCs w:val="24"/>
              </w:rPr>
              <w:t xml:space="preserve">     2.13 Voetdeformiteitscore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0AB9E0BD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Calibri" w:hAnsi="Calibri" w:cs="Calibri"/>
                <w:sz w:val="24"/>
                <w:szCs w:val="24"/>
              </w:rPr>
              <w:t xml:space="preserve">Atrofie van de kleine voetspieren </w:t>
            </w:r>
          </w:p>
          <w:p w:rsidRPr="006B2E6D" w:rsidR="00470326" w:rsidP="004C1FFE" w:rsidRDefault="00470326" w14:paraId="17EF567B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6B2E6D">
              <w:rPr>
                <w:rFonts w:ascii="Calibri" w:hAnsi="Calibri" w:cs="Calibri"/>
                <w:sz w:val="24"/>
                <w:szCs w:val="24"/>
              </w:rPr>
              <w:t>Teendeformiteiten</w:t>
            </w:r>
            <w:proofErr w:type="spellEnd"/>
            <w:r w:rsidRPr="006B2E6D"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  <w:p w:rsidRPr="006B2E6D" w:rsidR="00470326" w:rsidP="004C1FFE" w:rsidRDefault="00470326" w14:paraId="53D5596A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Calibri" w:hAnsi="Calibri" w:cs="Calibri"/>
                <w:sz w:val="24"/>
                <w:szCs w:val="24"/>
              </w:rPr>
              <w:t xml:space="preserve">Prominente </w:t>
            </w:r>
            <w:proofErr w:type="spellStart"/>
            <w:r w:rsidRPr="006B2E6D">
              <w:rPr>
                <w:rFonts w:ascii="Calibri" w:hAnsi="Calibri" w:cs="Calibri"/>
                <w:sz w:val="24"/>
                <w:szCs w:val="24"/>
              </w:rPr>
              <w:t>metatarsale</w:t>
            </w:r>
            <w:proofErr w:type="spellEnd"/>
            <w:r w:rsidRPr="006B2E6D">
              <w:rPr>
                <w:rFonts w:ascii="Calibri" w:hAnsi="Calibri" w:cs="Calibri"/>
                <w:sz w:val="24"/>
                <w:szCs w:val="24"/>
              </w:rPr>
              <w:t xml:space="preserve"> koppen </w:t>
            </w:r>
          </w:p>
          <w:p w:rsidRPr="006B2E6D" w:rsidR="00470326" w:rsidP="004C1FFE" w:rsidRDefault="00470326" w14:paraId="3AD42235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6B2E6D">
              <w:rPr>
                <w:rFonts w:ascii="Calibri" w:hAnsi="Calibri" w:cs="Calibri"/>
                <w:sz w:val="24"/>
                <w:szCs w:val="24"/>
              </w:rPr>
              <w:t>Botprominenties</w:t>
            </w:r>
            <w:proofErr w:type="spellEnd"/>
            <w:r w:rsidRPr="006B2E6D"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  <w:p w:rsidRPr="006B2E6D" w:rsidR="00470326" w:rsidP="004C1FFE" w:rsidRDefault="00470326" w14:paraId="773117E7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6B2E6D">
              <w:rPr>
                <w:rFonts w:ascii="Calibri" w:hAnsi="Calibri" w:cs="Calibri"/>
                <w:sz w:val="24"/>
                <w:szCs w:val="24"/>
              </w:rPr>
              <w:t>Middenvoetdeformiteit</w:t>
            </w:r>
            <w:proofErr w:type="spellEnd"/>
            <w:r w:rsidRPr="006B2E6D">
              <w:rPr>
                <w:rFonts w:ascii="Calibri" w:hAnsi="Calibri" w:cs="Calibri"/>
                <w:sz w:val="24"/>
                <w:szCs w:val="24"/>
              </w:rPr>
              <w:t xml:space="preserve"> (bv. Charcot) </w:t>
            </w:r>
          </w:p>
          <w:p w:rsidRPr="006B2E6D" w:rsidR="00470326" w:rsidP="004C1FFE" w:rsidRDefault="00470326" w14:paraId="316EF227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Calibri" w:hAnsi="Calibri" w:cs="Calibri"/>
                <w:sz w:val="24"/>
                <w:szCs w:val="24"/>
              </w:rPr>
              <w:t xml:space="preserve">Andere structurele </w:t>
            </w:r>
            <w:proofErr w:type="spellStart"/>
            <w:r w:rsidRPr="006B2E6D">
              <w:rPr>
                <w:rFonts w:ascii="Calibri" w:hAnsi="Calibri" w:cs="Calibri"/>
                <w:sz w:val="24"/>
                <w:szCs w:val="24"/>
              </w:rPr>
              <w:t>deformiteiten</w:t>
            </w:r>
            <w:proofErr w:type="spellEnd"/>
            <w:r w:rsidRPr="006B2E6D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proofErr w:type="spellStart"/>
            <w:r w:rsidRPr="006B2E6D">
              <w:rPr>
                <w:rFonts w:ascii="Calibri" w:hAnsi="Calibri" w:cs="Calibri"/>
                <w:sz w:val="24"/>
                <w:szCs w:val="24"/>
              </w:rPr>
              <w:t>cavus</w:t>
            </w:r>
            <w:proofErr w:type="spellEnd"/>
            <w:r w:rsidRPr="006B2E6D">
              <w:rPr>
                <w:rFonts w:ascii="Calibri" w:hAnsi="Calibri" w:cs="Calibri"/>
                <w:sz w:val="24"/>
                <w:szCs w:val="24"/>
              </w:rPr>
              <w:t>, amputatie)</w:t>
            </w:r>
          </w:p>
        </w:tc>
      </w:tr>
      <w:tr w:rsidRPr="00470326" w:rsidR="00470326" w:rsidTr="44A47E99" w14:paraId="123B9B17" w14:textId="77777777">
        <w:tc>
          <w:tcPr>
            <w:tcW w:w="3969" w:type="dxa"/>
            <w:tcMar/>
          </w:tcPr>
          <w:p w:rsidRPr="006B2E6D" w:rsidR="00470326" w:rsidP="004C1FFE" w:rsidRDefault="00470326" w14:paraId="7D74511F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Calibri" w:hAnsi="Calibri" w:cs="Calibri"/>
                <w:sz w:val="24"/>
                <w:szCs w:val="24"/>
              </w:rPr>
              <w:t xml:space="preserve">     2.14 Beperkte gewrichtsmobiliteit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72590220" w14:textId="77777777">
            <w:pPr>
              <w:spacing w:line="360" w:lineRule="auto"/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</w:pPr>
            <w:r w:rsidRPr="006B2E6D"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DF ROM hallux</w:t>
            </w:r>
          </w:p>
          <w:p w:rsidRPr="006B2E6D" w:rsidR="00470326" w:rsidP="004C1FFE" w:rsidRDefault="00470326" w14:paraId="5BB38D2B" w14:textId="77777777">
            <w:pPr>
              <w:spacing w:line="360" w:lineRule="auto"/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</w:pPr>
            <w:r w:rsidRPr="006B2E6D"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DF ROM TTG</w:t>
            </w:r>
          </w:p>
        </w:tc>
      </w:tr>
      <w:tr w:rsidRPr="004F3BDA" w:rsidR="00470326" w:rsidTr="44A47E99" w14:paraId="20B4FE79" w14:textId="77777777">
        <w:tc>
          <w:tcPr>
            <w:tcW w:w="3969" w:type="dxa"/>
            <w:tcMar/>
          </w:tcPr>
          <w:p w:rsidRPr="006B2E6D" w:rsidR="00470326" w:rsidP="004C1FFE" w:rsidRDefault="00470326" w14:paraId="50759680" w14:textId="23EDB061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Calibri" w:hAnsi="Calibri" w:cs="Calibri"/>
                <w:sz w:val="24"/>
                <w:szCs w:val="24"/>
                <w:lang w:val="en-US"/>
              </w:rPr>
              <w:t xml:space="preserve">     </w:t>
            </w:r>
            <w:r w:rsidRPr="006B2E6D">
              <w:rPr>
                <w:rFonts w:ascii="Calibri" w:hAnsi="Calibri" w:cs="Calibri"/>
                <w:sz w:val="24"/>
                <w:szCs w:val="24"/>
              </w:rPr>
              <w:t xml:space="preserve">2.15 Atrofie </w:t>
            </w:r>
            <w:proofErr w:type="spellStart"/>
            <w:r w:rsidRPr="006B2E6D">
              <w:rPr>
                <w:rFonts w:ascii="Calibri" w:hAnsi="Calibri" w:cs="Calibri"/>
                <w:sz w:val="24"/>
                <w:szCs w:val="24"/>
              </w:rPr>
              <w:t>vetpad</w:t>
            </w:r>
            <w:proofErr w:type="spellEnd"/>
          </w:p>
        </w:tc>
        <w:tc>
          <w:tcPr>
            <w:tcW w:w="4989" w:type="dxa"/>
            <w:tcMar/>
          </w:tcPr>
          <w:p w:rsidRPr="006B2E6D" w:rsidR="00470326" w:rsidP="004C1FFE" w:rsidRDefault="00470326" w14:paraId="4A1B9F24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Calibri" w:hAnsi="Calibri" w:cs="Calibri"/>
                <w:sz w:val="24"/>
                <w:szCs w:val="24"/>
              </w:rPr>
              <w:t>Ja/nee</w:t>
            </w:r>
          </w:p>
        </w:tc>
      </w:tr>
      <w:tr w:rsidRPr="004F3BDA" w:rsidR="00470326" w:rsidTr="44A47E99" w14:paraId="31D9B995" w14:textId="77777777">
        <w:tc>
          <w:tcPr>
            <w:tcW w:w="3969" w:type="dxa"/>
            <w:tcMar/>
          </w:tcPr>
          <w:p w:rsidRPr="006B2E6D" w:rsidR="00470326" w:rsidP="004C1FFE" w:rsidRDefault="00470326" w14:paraId="5B0B866A" w14:textId="693E963E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Calibri" w:hAnsi="Calibri" w:cs="Calibri"/>
                <w:sz w:val="24"/>
                <w:szCs w:val="24"/>
              </w:rPr>
              <w:t xml:space="preserve">     2.16 Eeltvorming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643073DC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44A47E99" w14:paraId="7880F684" w14:textId="77777777">
        <w:tc>
          <w:tcPr>
            <w:tcW w:w="3969" w:type="dxa"/>
            <w:tcMar/>
          </w:tcPr>
          <w:p w:rsidRPr="006B2E6D" w:rsidR="00470326" w:rsidP="004C1FFE" w:rsidRDefault="00470326" w14:paraId="146BA118" w14:textId="78B6929D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Calibri" w:hAnsi="Calibri" w:cs="Calibri"/>
                <w:sz w:val="24"/>
                <w:szCs w:val="24"/>
              </w:rPr>
              <w:t xml:space="preserve">     2.17 Risico categorie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000FC83A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Calibri" w:hAnsi="Calibri" w:cs="Calibri"/>
                <w:sz w:val="24"/>
                <w:szCs w:val="24"/>
              </w:rPr>
              <w:t>0/1/2a/2b/3</w:t>
            </w:r>
          </w:p>
        </w:tc>
      </w:tr>
      <w:tr w:rsidRPr="004F3BDA" w:rsidR="00470326" w:rsidTr="44A47E99" w14:paraId="0B20A665" w14:textId="77777777">
        <w:tblPrEx>
          <w:tblCellMar>
            <w:left w:w="70" w:type="dxa"/>
            <w:right w:w="70" w:type="dxa"/>
          </w:tblCellMar>
        </w:tblPrEx>
        <w:tc>
          <w:tcPr>
            <w:tcW w:w="3969" w:type="dxa"/>
            <w:tcMar/>
          </w:tcPr>
          <w:p w:rsidRPr="006B2E6D" w:rsidR="00470326" w:rsidP="004C1FFE" w:rsidRDefault="00470326" w14:paraId="067E0E8F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Calibri" w:hAnsi="Calibri" w:cs="Calibri"/>
                <w:sz w:val="24"/>
                <w:szCs w:val="24"/>
              </w:rPr>
              <w:t xml:space="preserve">     2.18 Voorgeschiedenis ulcus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2D0134BB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Calibri" w:hAnsi="Calibri" w:cs="Calibri"/>
                <w:noProof/>
                <w:sz w:val="24"/>
                <w:szCs w:val="24"/>
              </w:rPr>
              <w:drawing>
                <wp:inline distT="0" distB="0" distL="0" distR="0" wp14:anchorId="76B67501" wp14:editId="50B39775">
                  <wp:extent cx="2615758" cy="2032000"/>
                  <wp:effectExtent l="0" t="0" r="0" b="6350"/>
                  <wp:docPr id="1664634879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48387B9-AC5C-4151-DEDF-C5485E252E4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848387B9-AC5C-4151-DEDF-C5485E252E4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6089" cy="2047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6B2E6D" w:rsidR="00470326" w:rsidP="004C1FFE" w:rsidRDefault="00470326" w14:paraId="2250A6ED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470326" w:rsidTr="44A47E99" w14:paraId="66B2DC33" w14:textId="77777777">
        <w:tc>
          <w:tcPr>
            <w:tcW w:w="3969" w:type="dxa"/>
            <w:tcMar/>
          </w:tcPr>
          <w:p w:rsidRPr="006B2E6D" w:rsidR="00470326" w:rsidP="004C1FFE" w:rsidRDefault="00470326" w14:paraId="49212067" w14:textId="78C73128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6B2E6D">
              <w:rPr>
                <w:rFonts w:ascii="Calibri" w:hAnsi="Calibri" w:cs="Calibri"/>
                <w:sz w:val="24"/>
                <w:szCs w:val="24"/>
              </w:rPr>
              <w:t xml:space="preserve">     2.19 Amputaties</w:t>
            </w:r>
          </w:p>
        </w:tc>
        <w:tc>
          <w:tcPr>
            <w:tcW w:w="4989" w:type="dxa"/>
            <w:tcMar/>
          </w:tcPr>
          <w:p w:rsidRPr="006B2E6D" w:rsidR="00470326" w:rsidP="004C1FFE" w:rsidRDefault="00470326" w14:paraId="16E4E85C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:rsidR="00E13A59" w:rsidP="00E50D99" w:rsidRDefault="00E13A59" w14:paraId="0293A539" w14:textId="77777777"/>
    <w:sectPr w:rsidR="00E13A59">
      <w:headerReference w:type="default" r:id="rId11"/>
      <w:footerReference w:type="default" r:id="rId12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xmlns:w="http://schemas.openxmlformats.org/wordprocessingml/2006/main" w:initials="FD" w:author="Fabienne Dobbels" w:date="2026-06-04T14:33:29" w:id="1241359399">
    <w:p xmlns:w14="http://schemas.microsoft.com/office/word/2010/wordml" xmlns:w="http://schemas.openxmlformats.org/wordprocessingml/2006/main" w:rsidR="7A2B9567" w:rsidRDefault="10D14162" w14:paraId="682B035F" w14:textId="7F0B4249">
      <w:pPr>
        <w:pStyle w:val="CommentText"/>
      </w:pPr>
      <w:r>
        <w:rPr>
          <w:rStyle w:val="CommentReference"/>
        </w:rPr>
        <w:annotationRef/>
      </w:r>
      <w:r w:rsidRPr="70B5041B" w:rsidR="4E6ADE35">
        <w:t>rookstatus en vooral alcoholgebruik moeilijker uit dossier te halen. Indien dit wordt bevraagd bij patiënten: hoeveel alcoholische drankjes gemiddeld op een weekdag / op een weekenddag en dan totaal berekenen;</w:t>
      </w:r>
    </w:p>
  </w:comment>
  <w:comment xmlns:w="http://schemas.openxmlformats.org/wordprocessingml/2006/main" w:initials="FD" w:author="Fabienne Dobbels" w:date="2026-06-04T14:34:53" w:id="1025293285">
    <w:p xmlns:w14="http://schemas.microsoft.com/office/word/2010/wordml" xmlns:w="http://schemas.openxmlformats.org/wordprocessingml/2006/main" w:rsidR="06FCC64D" w:rsidRDefault="0D448306" w14:paraId="0FDD8594" w14:textId="0F80D92D">
      <w:pPr>
        <w:pStyle w:val="CommentText"/>
      </w:pPr>
      <w:r>
        <w:rPr>
          <w:rStyle w:val="CommentReference"/>
        </w:rPr>
        <w:annotationRef/>
      </w:r>
      <w:r w:rsidRPr="51A3CE02" w:rsidR="5C1C524A">
        <w:t>eventueel ook vragen naar burgelijke stand en opleidingsniveau? + of er mantelzorger is en wie dit is (en relatie tot patiënt)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682B035F"/>
  <w15:commentEx w15:done="0" w15:paraId="0FDD8594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25651FA" w16cex:dateUtc="2026-06-04T12:33:29.616Z"/>
  <w16cex:commentExtensible w16cex:durableId="66E50CFD" w16cex:dateUtc="2026-06-04T12:34:53.415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682B035F" w16cid:durableId="125651FA"/>
  <w16cid:commentId w16cid:paraId="0FDD8594" w16cid:durableId="66E50CF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F00B9C" w:rsidP="00F65961" w:rsidRDefault="00F00B9C" w14:paraId="3A03F7CD" w14:textId="77777777">
      <w:pPr>
        <w:spacing w:after="0" w:line="240" w:lineRule="auto"/>
      </w:pPr>
      <w:r w:rsidRPr="004475F9">
        <w:separator/>
      </w:r>
    </w:p>
  </w:endnote>
  <w:endnote w:type="continuationSeparator" w:id="0">
    <w:p w:rsidRPr="004475F9" w:rsidR="00F00B9C" w:rsidP="00F65961" w:rsidRDefault="00F00B9C" w14:paraId="35DCDE8E" w14:textId="77777777">
      <w:pPr>
        <w:spacing w:after="0" w:line="240" w:lineRule="auto"/>
      </w:pPr>
      <w:r w:rsidRPr="004475F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3165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131E7" w:rsidRDefault="008131E7" w14:paraId="351CA4AC" w14:textId="2C766C5A">
        <w:pPr>
          <w:pStyle w:val="Footer"/>
          <w:pBdr>
            <w:top w:val="single" w:color="D9D9D9" w:themeColor="background1" w:themeShade="D9" w:sz="4" w:space="1"/>
          </w:pBdr>
          <w:jc w:val="right"/>
        </w:pPr>
        <w:r w:rsidRPr="0018199E">
          <w:rPr>
            <w:rFonts w:ascii="Calibri" w:hAnsi="Calibri" w:cs="Calibri"/>
            <w:color w:val="000000" w:themeColor="text1"/>
          </w:rPr>
          <w:fldChar w:fldCharType="begin"/>
        </w:r>
        <w:r w:rsidRPr="0018199E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18199E">
          <w:rPr>
            <w:rFonts w:ascii="Calibri" w:hAnsi="Calibri" w:cs="Calibri"/>
            <w:color w:val="000000" w:themeColor="text1"/>
          </w:rPr>
          <w:fldChar w:fldCharType="separate"/>
        </w:r>
        <w:r w:rsidRPr="0018199E">
          <w:rPr>
            <w:rFonts w:ascii="Calibri" w:hAnsi="Calibri" w:cs="Calibri"/>
            <w:noProof/>
            <w:color w:val="000000" w:themeColor="text1"/>
          </w:rPr>
          <w:t>2</w:t>
        </w:r>
        <w:r w:rsidRPr="0018199E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18199E">
          <w:rPr>
            <w:rFonts w:ascii="Calibri" w:hAnsi="Calibri" w:cs="Calibri"/>
            <w:color w:val="000000" w:themeColor="text1"/>
          </w:rPr>
          <w:t xml:space="preserve"> | </w:t>
        </w:r>
        <w:r w:rsidRPr="0018199E" w:rsidR="0018199E">
          <w:rPr>
            <w:rFonts w:ascii="Calibri" w:hAnsi="Calibri" w:cs="Calibri"/>
            <w:color w:val="000000" w:themeColor="text1"/>
            <w:spacing w:val="60"/>
          </w:rPr>
          <w:t>2</w:t>
        </w:r>
      </w:p>
    </w:sdtContent>
  </w:sdt>
  <w:p w:rsidRPr="00B118EF" w:rsidR="00F65961" w:rsidRDefault="00F65961" w14:paraId="7730588E" w14:textId="4FBF49E1">
    <w:pPr>
      <w:pStyle w:val="Footer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F00B9C" w:rsidP="00F65961" w:rsidRDefault="00F00B9C" w14:paraId="14F04093" w14:textId="77777777">
      <w:pPr>
        <w:spacing w:after="0" w:line="240" w:lineRule="auto"/>
      </w:pPr>
      <w:r w:rsidRPr="004475F9">
        <w:separator/>
      </w:r>
    </w:p>
  </w:footnote>
  <w:footnote w:type="continuationSeparator" w:id="0">
    <w:p w:rsidRPr="004475F9" w:rsidR="00F00B9C" w:rsidP="00F65961" w:rsidRDefault="00F00B9C" w14:paraId="2FF0E867" w14:textId="77777777">
      <w:pPr>
        <w:spacing w:after="0" w:line="240" w:lineRule="auto"/>
      </w:pPr>
      <w:r w:rsidRPr="004475F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F00405" w:rsidR="00F65961" w:rsidRDefault="00F00405" w14:paraId="2BC88831" w14:textId="08A866E7">
    <w:pPr>
      <w:pStyle w:val="Header"/>
      <w:rPr>
        <w:color w:val="000000" w:themeColor="text1"/>
        <w:sz w:val="18"/>
        <w:szCs w:val="18"/>
        <w:lang w:val="en-US"/>
      </w:rPr>
    </w:pPr>
    <w:r w:rsidRPr="00F00405">
      <w:rPr>
        <w:rFonts w:ascii="Calibri" w:hAnsi="Calibri" w:cs="Calibri"/>
        <w:bCs/>
        <w:color w:val="000000" w:themeColor="text1"/>
        <w:lang w:val="en-US"/>
      </w:rPr>
      <w:t>Demographic data and medical history</w:t>
    </w:r>
    <w:r w:rsidRPr="00F00405">
      <w:rPr>
        <w:rStyle w:val="CommentReference"/>
        <w:rFonts w:ascii="Calibri" w:hAnsi="Calibri" w:cs="Calibri"/>
        <w:bCs/>
        <w:color w:val="000000" w:themeColor="text1"/>
        <w:sz w:val="22"/>
        <w:szCs w:val="22"/>
      </w:rPr>
      <w:commentReference w:id="1"/>
    </w:r>
    <w:r w:rsidRPr="00F00405">
      <w:rPr>
        <w:rFonts w:ascii="Calibri" w:hAnsi="Calibri" w:cs="Calibri"/>
        <w:b/>
        <w:color w:val="000000" w:themeColor="text1"/>
      </w:rPr>
      <w:tab/>
    </w:r>
    <w:r w:rsidRPr="00F00405" w:rsidR="00F65961">
      <w:rPr>
        <w:rFonts w:ascii="Calibri" w:hAnsi="Calibri" w:cs="Calibri"/>
        <w:color w:val="000000" w:themeColor="text1"/>
        <w:lang w:val="en-US"/>
      </w:rPr>
      <w:tab/>
    </w:r>
    <w:r w:rsidRPr="00F00405" w:rsidR="00F65961">
      <w:rPr>
        <w:rFonts w:ascii="Calibri" w:hAnsi="Calibri" w:cs="Calibri"/>
        <w:color w:val="000000" w:themeColor="text1"/>
        <w:lang w:val="en-US"/>
      </w:rPr>
      <w:t>v</w:t>
    </w:r>
    <w:r w:rsidRPr="00F00405" w:rsidR="00B9635A">
      <w:rPr>
        <w:rFonts w:ascii="Calibri" w:hAnsi="Calibri" w:cs="Calibri"/>
        <w:color w:val="000000" w:themeColor="text1"/>
        <w:lang w:val="en-US"/>
      </w:rPr>
      <w:t>.30_03_2026</w:t>
    </w:r>
  </w:p>
</w:hdr>
</file>

<file path=word/people.xml><?xml version="1.0" encoding="utf-8"?>
<w15:people xmlns:mc="http://schemas.openxmlformats.org/markup-compatibility/2006" xmlns:w15="http://schemas.microsoft.com/office/word/2012/wordml" mc:Ignorable="w15">
  <w15:person w15:author="Fabienne Dobbels">
    <w15:presenceInfo w15:providerId="AD" w15:userId="S::fabienne.dobbels@kuleuven.be::6af49e9b-5a3b-47c4-8312-83989a90b1c2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proofState w:spelling="clean" w:grammar="dirty"/>
  <w:trackRevisions w:val="false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57B77"/>
    <w:rsid w:val="000E7B4C"/>
    <w:rsid w:val="00113558"/>
    <w:rsid w:val="00170158"/>
    <w:rsid w:val="00171254"/>
    <w:rsid w:val="0018199E"/>
    <w:rsid w:val="001D6CB3"/>
    <w:rsid w:val="00262FCE"/>
    <w:rsid w:val="00277E82"/>
    <w:rsid w:val="002C3181"/>
    <w:rsid w:val="002C3698"/>
    <w:rsid w:val="002D2B81"/>
    <w:rsid w:val="00344170"/>
    <w:rsid w:val="003539DF"/>
    <w:rsid w:val="0035570B"/>
    <w:rsid w:val="00367CBB"/>
    <w:rsid w:val="003C3562"/>
    <w:rsid w:val="00447043"/>
    <w:rsid w:val="004475F9"/>
    <w:rsid w:val="00470326"/>
    <w:rsid w:val="004C1FFE"/>
    <w:rsid w:val="0054592C"/>
    <w:rsid w:val="005C26B5"/>
    <w:rsid w:val="006721FC"/>
    <w:rsid w:val="006B2E6D"/>
    <w:rsid w:val="00711066"/>
    <w:rsid w:val="0073481C"/>
    <w:rsid w:val="00737223"/>
    <w:rsid w:val="00795DD0"/>
    <w:rsid w:val="008020F9"/>
    <w:rsid w:val="008131E7"/>
    <w:rsid w:val="00813349"/>
    <w:rsid w:val="009431A3"/>
    <w:rsid w:val="00A27939"/>
    <w:rsid w:val="00A44462"/>
    <w:rsid w:val="00AF0C26"/>
    <w:rsid w:val="00B118EF"/>
    <w:rsid w:val="00B9635A"/>
    <w:rsid w:val="00C157D2"/>
    <w:rsid w:val="00C22F06"/>
    <w:rsid w:val="00C34113"/>
    <w:rsid w:val="00CA4254"/>
    <w:rsid w:val="00D243A7"/>
    <w:rsid w:val="00DE35BB"/>
    <w:rsid w:val="00E13A59"/>
    <w:rsid w:val="00E34A1C"/>
    <w:rsid w:val="00E50D99"/>
    <w:rsid w:val="00EC572D"/>
    <w:rsid w:val="00F00405"/>
    <w:rsid w:val="00F00B9C"/>
    <w:rsid w:val="00F65961"/>
    <w:rsid w:val="00F853FD"/>
    <w:rsid w:val="00F943CF"/>
    <w:rsid w:val="00FF4562"/>
    <w:rsid w:val="00FF50C5"/>
    <w:rsid w:val="319A43F9"/>
    <w:rsid w:val="377E0735"/>
    <w:rsid w:val="3AB6972D"/>
    <w:rsid w:val="44A47E99"/>
    <w:rsid w:val="64E55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Comment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fontTable" Target="fontTable.xml"/><Relationship Id="rId1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footer" Target="footer1.xml"/><Relationship Id="rId17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9BADC45-3200-4DE8-91D6-3A3E42B52193}"/>
</file>

<file path=customXml/itemProps2.xml><?xml version="1.0" encoding="utf-8"?>
<ds:datastoreItem xmlns:ds="http://schemas.openxmlformats.org/officeDocument/2006/customXml" ds:itemID="{601CF7D2-82E6-4FEE-B707-774A8B3641B3}"/>
</file>

<file path=customXml/itemProps3.xml><?xml version="1.0" encoding="utf-8"?>
<ds:datastoreItem xmlns:ds="http://schemas.openxmlformats.org/officeDocument/2006/customXml" ds:itemID="{C32686B1-10AD-4FAD-9729-E751E46625C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Gillian Debra</cp:lastModifiedBy>
  <cp:revision>9</cp:revision>
  <dcterms:created xsi:type="dcterms:W3CDTF">2026-03-30T11:32:00Z</dcterms:created>
  <dcterms:modified xsi:type="dcterms:W3CDTF">2026-06-24T08:30:10Z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