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01A9" w14:textId="6153EFDC" w:rsidR="00407F20" w:rsidRPr="009D2EC1" w:rsidRDefault="009D2EC1" w:rsidP="006E0D34">
      <w:pPr>
        <w:jc w:val="center"/>
        <w:rPr>
          <w:b/>
          <w:bCs/>
          <w:u w:val="single"/>
          <w:lang w:val="en-US"/>
        </w:rPr>
      </w:pPr>
      <w:r w:rsidRPr="009D2EC1">
        <w:rPr>
          <w:b/>
          <w:bCs/>
          <w:u w:val="single"/>
          <w:lang w:val="en-US"/>
        </w:rPr>
        <w:t xml:space="preserve">McRoberts </w:t>
      </w:r>
      <w:proofErr w:type="spellStart"/>
      <w:r w:rsidR="006E0D34" w:rsidRPr="009D2EC1">
        <w:rPr>
          <w:b/>
          <w:bCs/>
          <w:u w:val="single"/>
          <w:lang w:val="en-US"/>
        </w:rPr>
        <w:t>Dyna</w:t>
      </w:r>
      <w:r w:rsidRPr="009D2EC1">
        <w:rPr>
          <w:b/>
          <w:bCs/>
          <w:u w:val="single"/>
          <w:lang w:val="en-US"/>
        </w:rPr>
        <w:t>P</w:t>
      </w:r>
      <w:r w:rsidR="006E0D34" w:rsidRPr="009D2EC1">
        <w:rPr>
          <w:b/>
          <w:bCs/>
          <w:u w:val="single"/>
          <w:lang w:val="en-US"/>
        </w:rPr>
        <w:t>ort</w:t>
      </w:r>
      <w:proofErr w:type="spellEnd"/>
      <w:r w:rsidR="006E0D34" w:rsidRPr="009D2EC1">
        <w:rPr>
          <w:b/>
          <w:bCs/>
          <w:u w:val="single"/>
          <w:lang w:val="en-US"/>
        </w:rPr>
        <w:t xml:space="preserve"> Manual</w:t>
      </w:r>
    </w:p>
    <w:p w14:paraId="71D527BE" w14:textId="4B116C64" w:rsidR="006E0D34" w:rsidRDefault="009D2EC1" w:rsidP="006E0D34">
      <w:pPr>
        <w:ind w:firstLine="708"/>
        <w:rPr>
          <w:lang w:val="en-US"/>
        </w:rPr>
      </w:pPr>
      <w:r w:rsidRPr="009D2EC1">
        <w:rPr>
          <w:lang w:val="en-US"/>
        </w:rPr>
        <w:t>1. Preparing the d</w:t>
      </w:r>
      <w:r>
        <w:rPr>
          <w:lang w:val="en-US"/>
        </w:rPr>
        <w:t>evice for measurement</w:t>
      </w:r>
    </w:p>
    <w:p w14:paraId="7746CE53" w14:textId="397568FE" w:rsidR="009D2EC1" w:rsidRDefault="009D2EC1" w:rsidP="009D2EC1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if fully charged</w:t>
      </w:r>
      <w:r w:rsidR="003A3B6D">
        <w:rPr>
          <w:lang w:val="en-US"/>
        </w:rPr>
        <w:t xml:space="preserve"> (+- 3hours: </w:t>
      </w:r>
      <w:r w:rsidR="00657FB9">
        <w:rPr>
          <w:lang w:val="en-US"/>
        </w:rPr>
        <w:t>blinking green = charging / green = full</w:t>
      </w:r>
      <w:r w:rsidR="003A3B6D">
        <w:rPr>
          <w:lang w:val="en-US"/>
        </w:rPr>
        <w:t>)</w:t>
      </w:r>
    </w:p>
    <w:p w14:paraId="170E4777" w14:textId="2EF55CD6" w:rsidR="009D2EC1" w:rsidRDefault="009D2EC1" w:rsidP="009D2EC1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Battery life: </w:t>
      </w:r>
      <w:r w:rsidR="003A3B6D">
        <w:rPr>
          <w:lang w:val="en-US"/>
        </w:rPr>
        <w:t>+- 5-7 days</w:t>
      </w:r>
    </w:p>
    <w:p w14:paraId="4BAE6EE6" w14:textId="72DF4C66" w:rsidR="003A3B6D" w:rsidRDefault="003A3B6D" w:rsidP="003A3B6D">
      <w:pPr>
        <w:ind w:left="1428"/>
        <w:rPr>
          <w:lang w:val="en-US"/>
        </w:rPr>
      </w:pPr>
      <w:r>
        <w:rPr>
          <w:lang w:val="en-US"/>
        </w:rPr>
        <w:t>Note: If not in use – fully charge every 3 months (&lt;battery performance)</w:t>
      </w:r>
    </w:p>
    <w:p w14:paraId="1DF32E51" w14:textId="07BFFC6A" w:rsidR="000270C2" w:rsidRPr="003A3B6D" w:rsidRDefault="000270C2" w:rsidP="003A3B6D">
      <w:pPr>
        <w:ind w:left="1428"/>
        <w:rPr>
          <w:lang w:val="en-US"/>
        </w:rPr>
      </w:pPr>
      <w:r>
        <w:rPr>
          <w:lang w:val="en-US"/>
        </w:rPr>
        <w:t xml:space="preserve">Note: Make sure </w:t>
      </w:r>
      <w:proofErr w:type="spellStart"/>
      <w:r>
        <w:rPr>
          <w:lang w:val="en-US"/>
        </w:rPr>
        <w:t>Dynaport</w:t>
      </w:r>
      <w:proofErr w:type="spellEnd"/>
      <w:r>
        <w:rPr>
          <w:lang w:val="en-US"/>
        </w:rPr>
        <w:t xml:space="preserve"> Manager is on (Programs 86x – </w:t>
      </w:r>
      <w:proofErr w:type="spellStart"/>
      <w:r>
        <w:rPr>
          <w:lang w:val="en-US"/>
        </w:rPr>
        <w:t>Mcroberts</w:t>
      </w:r>
      <w:proofErr w:type="spellEnd"/>
      <w:r>
        <w:rPr>
          <w:lang w:val="en-US"/>
        </w:rPr>
        <w:t xml:space="preserve"> – Run)</w:t>
      </w:r>
    </w:p>
    <w:p w14:paraId="46FC653F" w14:textId="47335B17" w:rsidR="009D2EC1" w:rsidRDefault="00657FB9" w:rsidP="003A3B6D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 a </w:t>
      </w:r>
      <w:proofErr w:type="spellStart"/>
      <w:r>
        <w:rPr>
          <w:lang w:val="en-US"/>
        </w:rPr>
        <w:t>Dynaport</w:t>
      </w:r>
      <w:proofErr w:type="spellEnd"/>
      <w:r>
        <w:rPr>
          <w:lang w:val="en-US"/>
        </w:rPr>
        <w:t xml:space="preserve"> to your pc (Blue and Green light)</w:t>
      </w:r>
    </w:p>
    <w:p w14:paraId="1108C781" w14:textId="53AC0BE9" w:rsidR="00657FB9" w:rsidRDefault="007D27AA" w:rsidP="00657FB9">
      <w:pPr>
        <w:pStyle w:val="Lijstalinea"/>
        <w:numPr>
          <w:ilvl w:val="1"/>
          <w:numId w:val="1"/>
        </w:numPr>
        <w:rPr>
          <w:lang w:val="fr-FR"/>
        </w:rPr>
      </w:pPr>
      <w:proofErr w:type="spellStart"/>
      <w:r>
        <w:rPr>
          <w:lang w:val="fr-FR"/>
        </w:rPr>
        <w:t>Devices</w:t>
      </w:r>
      <w:proofErr w:type="spellEnd"/>
      <w:r>
        <w:rPr>
          <w:lang w:val="fr-FR"/>
        </w:rPr>
        <w:t xml:space="preserve"> tab : </w:t>
      </w:r>
      <w:r w:rsidR="00657FB9" w:rsidRPr="00657FB9">
        <w:rPr>
          <w:lang w:val="fr-FR"/>
        </w:rPr>
        <w:t xml:space="preserve">Information </w:t>
      </w:r>
      <w:proofErr w:type="spellStart"/>
      <w:r w:rsidR="00657FB9" w:rsidRPr="00657FB9">
        <w:rPr>
          <w:lang w:val="fr-FR"/>
        </w:rPr>
        <w:t>tile</w:t>
      </w:r>
      <w:proofErr w:type="spellEnd"/>
      <w:r w:rsidR="00657FB9" w:rsidRPr="00657FB9">
        <w:rPr>
          <w:lang w:val="fr-FR"/>
        </w:rPr>
        <w:t xml:space="preserve"> (</w:t>
      </w:r>
      <w:r w:rsidR="00657FB9">
        <w:fldChar w:fldCharType="begin"/>
      </w:r>
      <w:r w:rsidR="00657FB9" w:rsidRPr="00B209E4">
        <w:rPr>
          <w:lang w:val="fr-FR"/>
        </w:rPr>
        <w:instrText>HYPERLINK "https://my2.mcroberts.nl/"</w:instrText>
      </w:r>
      <w:r w:rsidR="00657FB9">
        <w:fldChar w:fldCharType="separate"/>
      </w:r>
      <w:r w:rsidR="00657FB9" w:rsidRPr="005313EA">
        <w:rPr>
          <w:rStyle w:val="Hyperlink"/>
          <w:lang w:val="fr-FR"/>
        </w:rPr>
        <w:t>https://my2.mcroberts.nl/</w:t>
      </w:r>
      <w:r w:rsidR="00657FB9">
        <w:fldChar w:fldCharType="end"/>
      </w:r>
      <w:r w:rsidR="00657FB9">
        <w:rPr>
          <w:lang w:val="fr-FR"/>
        </w:rPr>
        <w:t>)</w:t>
      </w:r>
    </w:p>
    <w:p w14:paraId="01E42E43" w14:textId="7986DA44" w:rsidR="007D27AA" w:rsidRPr="007D27AA" w:rsidRDefault="007D27AA" w:rsidP="007D27AA">
      <w:pPr>
        <w:ind w:left="1788"/>
        <w:rPr>
          <w:lang w:val="fr-FR"/>
        </w:rPr>
      </w:pPr>
      <w:r w:rsidRPr="007D27AA">
        <w:rPr>
          <w:noProof/>
          <w:lang w:val="fr-FR"/>
        </w:rPr>
        <w:drawing>
          <wp:inline distT="0" distB="0" distL="0" distR="0" wp14:anchorId="45706335" wp14:editId="09BE4E69">
            <wp:extent cx="3653883" cy="2122570"/>
            <wp:effectExtent l="0" t="0" r="3810" b="0"/>
            <wp:docPr id="6088379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950" cy="21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1DE8" w14:textId="20759E40" w:rsidR="00657FB9" w:rsidRDefault="007D27AA" w:rsidP="007D27AA">
      <w:pPr>
        <w:pStyle w:val="Lijstalinea"/>
        <w:numPr>
          <w:ilvl w:val="1"/>
          <w:numId w:val="1"/>
        </w:numPr>
        <w:rPr>
          <w:lang w:val="en-US"/>
        </w:rPr>
      </w:pPr>
      <w:r w:rsidRPr="000270C2">
        <w:rPr>
          <w:lang w:val="en-US"/>
        </w:rPr>
        <w:t xml:space="preserve">Choose a device : </w:t>
      </w:r>
      <w:r w:rsidR="000270C2" w:rsidRPr="000270C2">
        <w:rPr>
          <w:lang w:val="en-US"/>
        </w:rPr>
        <w:t>click o</w:t>
      </w:r>
      <w:r w:rsidR="000270C2">
        <w:rPr>
          <w:lang w:val="en-US"/>
        </w:rPr>
        <w:t>n ‘tile’</w:t>
      </w:r>
    </w:p>
    <w:p w14:paraId="0FDF3C95" w14:textId="77777777" w:rsidR="008C20A6" w:rsidRDefault="008C20A6" w:rsidP="007D27AA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 to the ‘measure’ tab </w:t>
      </w:r>
    </w:p>
    <w:p w14:paraId="761157AB" w14:textId="35373EF0" w:rsidR="000270C2" w:rsidRDefault="008C20A6" w:rsidP="007D27AA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 your device</w:t>
      </w:r>
    </w:p>
    <w:p w14:paraId="17A63430" w14:textId="1CC81F1D" w:rsidR="008C20A6" w:rsidRPr="008C20A6" w:rsidRDefault="008C20A6" w:rsidP="008C20A6">
      <w:pPr>
        <w:ind w:left="1788"/>
        <w:rPr>
          <w:lang w:val="en-US"/>
        </w:rPr>
      </w:pPr>
      <w:r w:rsidRPr="008C20A6">
        <w:rPr>
          <w:noProof/>
          <w:lang w:val="en-US"/>
        </w:rPr>
        <w:drawing>
          <wp:inline distT="0" distB="0" distL="0" distR="0" wp14:anchorId="445E693C" wp14:editId="66FC8E67">
            <wp:extent cx="3725186" cy="1254869"/>
            <wp:effectExtent l="0" t="0" r="8890" b="2540"/>
            <wp:docPr id="11937320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2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862" cy="12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8277" w14:textId="01EFF4EA" w:rsidR="009D2EC1" w:rsidRPr="000270C2" w:rsidRDefault="008C20A6" w:rsidP="009D2EC1">
      <w:pPr>
        <w:rPr>
          <w:lang w:val="en-US"/>
        </w:rPr>
      </w:pPr>
      <w:r>
        <w:rPr>
          <w:lang w:val="en-US"/>
        </w:rPr>
        <w:tab/>
      </w:r>
    </w:p>
    <w:p w14:paraId="119FE8F5" w14:textId="71446CDA" w:rsidR="009D2EC1" w:rsidRDefault="008C20A6" w:rsidP="008C20A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Select ‘Test Type’: </w:t>
      </w:r>
      <w:proofErr w:type="spellStart"/>
      <w:r>
        <w:rPr>
          <w:lang w:val="en-US"/>
        </w:rPr>
        <w:t>MoviMonitor</w:t>
      </w:r>
      <w:proofErr w:type="spellEnd"/>
    </w:p>
    <w:p w14:paraId="787468D9" w14:textId="60F48916" w:rsidR="008C20A6" w:rsidRDefault="008C20A6" w:rsidP="008C20A6">
      <w:pPr>
        <w:ind w:left="1788"/>
        <w:rPr>
          <w:lang w:val="en-US"/>
        </w:rPr>
      </w:pPr>
      <w:r w:rsidRPr="008C20A6">
        <w:rPr>
          <w:noProof/>
          <w:lang w:val="en-US"/>
        </w:rPr>
        <w:drawing>
          <wp:inline distT="0" distB="0" distL="0" distR="0" wp14:anchorId="203BFCF7" wp14:editId="10C2908C">
            <wp:extent cx="3733785" cy="946205"/>
            <wp:effectExtent l="0" t="0" r="635" b="6350"/>
            <wp:docPr id="16849552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257" cy="9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60F6" w14:textId="744108BD" w:rsidR="008C20A6" w:rsidRDefault="008C20A6" w:rsidP="008C20A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Select starting time: ‘Start’ – ‘Later’ </w:t>
      </w:r>
      <w:r w:rsidR="00D90A8F">
        <w:rPr>
          <w:lang w:val="en-US"/>
        </w:rPr>
        <w:t>– ‘Select Date’ – ‘Select Starting Hour’</w:t>
      </w:r>
      <w:r w:rsidR="00506E38">
        <w:rPr>
          <w:lang w:val="en-US"/>
        </w:rPr>
        <w:t xml:space="preserve"> (Clock)</w:t>
      </w:r>
      <w:r w:rsidR="00D90A8F">
        <w:rPr>
          <w:lang w:val="en-US"/>
        </w:rPr>
        <w:t xml:space="preserve"> </w:t>
      </w:r>
      <w:r>
        <w:rPr>
          <w:lang w:val="en-US"/>
        </w:rPr>
        <w:t>(always start day after at 7 am)</w:t>
      </w:r>
    </w:p>
    <w:p w14:paraId="2A9AF448" w14:textId="49F6B94C" w:rsidR="008C20A6" w:rsidRDefault="008C20A6" w:rsidP="008C20A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Select duration: 7 days </w:t>
      </w:r>
    </w:p>
    <w:p w14:paraId="423F2F41" w14:textId="749B6A82" w:rsidR="00506E38" w:rsidRDefault="00506E38" w:rsidP="00506E38">
      <w:pPr>
        <w:ind w:left="1788"/>
        <w:rPr>
          <w:lang w:val="en-US"/>
        </w:rPr>
      </w:pPr>
      <w:r w:rsidRPr="00506E38">
        <w:rPr>
          <w:noProof/>
          <w:lang w:val="en-US"/>
        </w:rPr>
        <w:lastRenderedPageBreak/>
        <w:drawing>
          <wp:inline distT="0" distB="0" distL="0" distR="0" wp14:anchorId="0951F4F7" wp14:editId="0101ED30">
            <wp:extent cx="3880236" cy="1062873"/>
            <wp:effectExtent l="0" t="0" r="6350" b="4445"/>
            <wp:docPr id="1101097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360" cy="10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1595" w14:textId="04D81B37" w:rsidR="00506E38" w:rsidRDefault="00506E38" w:rsidP="00506E38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Project and subject characteristics: Select</w:t>
      </w:r>
    </w:p>
    <w:p w14:paraId="166B9D71" w14:textId="61002560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WP3 (Segmented </w:t>
      </w:r>
      <w:proofErr w:type="spellStart"/>
      <w:r>
        <w:rPr>
          <w:lang w:val="en-US"/>
        </w:rPr>
        <w:t>CFO_healthy</w:t>
      </w:r>
      <w:proofErr w:type="spellEnd"/>
      <w:r>
        <w:rPr>
          <w:lang w:val="en-US"/>
        </w:rPr>
        <w:t xml:space="preserve"> participants)</w:t>
      </w:r>
    </w:p>
    <w:p w14:paraId="056F7F24" w14:textId="4DDA4DCD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WP4 (Segmented </w:t>
      </w:r>
      <w:proofErr w:type="spellStart"/>
      <w:r>
        <w:rPr>
          <w:lang w:val="en-US"/>
        </w:rPr>
        <w:t>CFO_diabetic</w:t>
      </w:r>
      <w:proofErr w:type="spellEnd"/>
      <w:r>
        <w:rPr>
          <w:lang w:val="en-US"/>
        </w:rPr>
        <w:t xml:space="preserve"> participants)</w:t>
      </w:r>
    </w:p>
    <w:p w14:paraId="0B13A614" w14:textId="544BA170" w:rsidR="00506E38" w:rsidRDefault="00506E38" w:rsidP="00506E38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new Subject: </w:t>
      </w:r>
    </w:p>
    <w:p w14:paraId="077ADEFE" w14:textId="61E106E5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Subject code: ‘M’’</w:t>
      </w:r>
      <w:proofErr w:type="spellStart"/>
      <w:r>
        <w:rPr>
          <w:lang w:val="en-US"/>
        </w:rPr>
        <w:t>NumberParticipant</w:t>
      </w:r>
      <w:proofErr w:type="spellEnd"/>
      <w:r>
        <w:rPr>
          <w:lang w:val="en-US"/>
        </w:rPr>
        <w:t>’</w:t>
      </w:r>
    </w:p>
    <w:p w14:paraId="721B8027" w14:textId="37290961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Year of Birth: ‘1900’ (Click 1 down)</w:t>
      </w:r>
    </w:p>
    <w:p w14:paraId="570AA124" w14:textId="28221724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Weight: ‘See Participant’</w:t>
      </w:r>
    </w:p>
    <w:p w14:paraId="7A063D98" w14:textId="654CF49F" w:rsidR="00506E38" w:rsidRDefault="00506E38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Height: ‘See Participant’</w:t>
      </w:r>
    </w:p>
    <w:p w14:paraId="542673E5" w14:textId="0C24E7E4" w:rsidR="00506E38" w:rsidRDefault="002515DC" w:rsidP="00506E38">
      <w:pPr>
        <w:pStyle w:val="Lijstalinea"/>
        <w:numPr>
          <w:ilvl w:val="2"/>
          <w:numId w:val="1"/>
        </w:numPr>
        <w:rPr>
          <w:lang w:val="en-US"/>
        </w:rPr>
      </w:pPr>
      <w:r>
        <w:rPr>
          <w:lang w:val="en-US"/>
        </w:rPr>
        <w:t>Gender: ‘See Participant’</w:t>
      </w:r>
    </w:p>
    <w:p w14:paraId="7EE1B334" w14:textId="654DDF91" w:rsidR="00506E38" w:rsidRDefault="00506E38" w:rsidP="00506E38">
      <w:pPr>
        <w:ind w:left="1788"/>
        <w:rPr>
          <w:lang w:val="en-US"/>
        </w:rPr>
      </w:pPr>
      <w:r w:rsidRPr="00506E38">
        <w:rPr>
          <w:noProof/>
          <w:lang w:val="en-US"/>
        </w:rPr>
        <w:drawing>
          <wp:inline distT="0" distB="0" distL="0" distR="0" wp14:anchorId="77869BB5" wp14:editId="42ED8B6C">
            <wp:extent cx="4060381" cy="2393619"/>
            <wp:effectExtent l="0" t="0" r="0" b="6985"/>
            <wp:docPr id="12370019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1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551" cy="24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7DE" w14:textId="1C076692" w:rsidR="002515DC" w:rsidRPr="002515DC" w:rsidRDefault="002515DC" w:rsidP="002515DC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 w:rsidR="00C423E6">
        <w:rPr>
          <w:lang w:val="en-US"/>
        </w:rPr>
        <w:t xml:space="preserve">or select </w:t>
      </w:r>
      <w:r>
        <w:rPr>
          <w:lang w:val="en-US"/>
        </w:rPr>
        <w:t>new visit: ‘1’ (Only 1 visit after 7 days)</w:t>
      </w:r>
    </w:p>
    <w:p w14:paraId="3D399673" w14:textId="31F92EAA" w:rsidR="002515DC" w:rsidRPr="002515DC" w:rsidRDefault="002515DC" w:rsidP="002515DC">
      <w:pPr>
        <w:ind w:left="1788"/>
        <w:rPr>
          <w:lang w:val="en-US"/>
        </w:rPr>
      </w:pPr>
      <w:r w:rsidRPr="002515DC">
        <w:rPr>
          <w:noProof/>
          <w:lang w:val="en-US"/>
        </w:rPr>
        <w:drawing>
          <wp:inline distT="0" distB="0" distL="0" distR="0" wp14:anchorId="3F7FFAB0" wp14:editId="69846D17">
            <wp:extent cx="4099347" cy="2766336"/>
            <wp:effectExtent l="0" t="0" r="0" b="0"/>
            <wp:docPr id="9614845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4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538" cy="27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7AF8" w14:textId="4A434F4B" w:rsidR="002515DC" w:rsidRDefault="00C423E6" w:rsidP="00C423E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‘Start Measurement’</w:t>
      </w:r>
    </w:p>
    <w:p w14:paraId="694ECBE5" w14:textId="349C7F60" w:rsidR="005158B7" w:rsidRPr="00C423E6" w:rsidRDefault="005158B7" w:rsidP="005158B7">
      <w:pPr>
        <w:pStyle w:val="Lijstalinea"/>
        <w:ind w:left="2148"/>
        <w:rPr>
          <w:lang w:val="en-US"/>
        </w:rPr>
      </w:pPr>
      <w:r w:rsidRPr="005158B7">
        <w:rPr>
          <w:noProof/>
          <w:lang w:val="en-US"/>
        </w:rPr>
        <w:lastRenderedPageBreak/>
        <w:drawing>
          <wp:inline distT="0" distB="0" distL="0" distR="0" wp14:anchorId="72CF63E8" wp14:editId="5D82F9C3">
            <wp:extent cx="4031311" cy="2183625"/>
            <wp:effectExtent l="0" t="0" r="7620" b="7620"/>
            <wp:docPr id="7267971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72" cy="21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B9C6" w14:textId="04B48FDA" w:rsidR="005158B7" w:rsidRDefault="005158B7" w:rsidP="005158B7">
      <w:pPr>
        <w:pStyle w:val="Lijstalinea"/>
        <w:ind w:left="1428"/>
        <w:rPr>
          <w:b/>
          <w:bCs/>
          <w:lang w:val="en-US"/>
        </w:rPr>
      </w:pPr>
    </w:p>
    <w:p w14:paraId="648BA092" w14:textId="24B9925E" w:rsidR="005158B7" w:rsidRDefault="005158B7" w:rsidP="005158B7">
      <w:pPr>
        <w:pStyle w:val="Lijstalinea"/>
        <w:ind w:left="1428"/>
        <w:rPr>
          <w:b/>
          <w:bCs/>
          <w:lang w:val="en-US"/>
        </w:rPr>
      </w:pPr>
      <w:r w:rsidRPr="005158B7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3142FB1" wp14:editId="7FCE2BC2">
            <wp:simplePos x="0" y="0"/>
            <wp:positionH relativeFrom="margin">
              <wp:align>right</wp:align>
            </wp:positionH>
            <wp:positionV relativeFrom="paragraph">
              <wp:posOffset>83461</wp:posOffset>
            </wp:positionV>
            <wp:extent cx="954156" cy="1940840"/>
            <wp:effectExtent l="0" t="0" r="0" b="2540"/>
            <wp:wrapNone/>
            <wp:docPr id="13755123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23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156" cy="19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600DF" w14:textId="22770DD8" w:rsidR="005158B7" w:rsidRDefault="005158B7" w:rsidP="005158B7">
      <w:pPr>
        <w:pStyle w:val="Lijstalinea"/>
        <w:numPr>
          <w:ilvl w:val="0"/>
          <w:numId w:val="1"/>
        </w:numPr>
        <w:rPr>
          <w:lang w:val="en-US"/>
        </w:rPr>
      </w:pPr>
      <w:r w:rsidRPr="005158B7">
        <w:rPr>
          <w:lang w:val="en-US"/>
        </w:rPr>
        <w:t>Wearing the device</w:t>
      </w:r>
    </w:p>
    <w:p w14:paraId="398B57FA" w14:textId="76C930C7" w:rsidR="005158B7" w:rsidRDefault="005158B7" w:rsidP="005158B7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Around the waist (on skin or over thin layer of clothes)</w:t>
      </w:r>
    </w:p>
    <w:p w14:paraId="7E4D1CA5" w14:textId="7C61EAC3" w:rsidR="005158B7" w:rsidRDefault="005158B7" w:rsidP="005158B7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NOT WATERPROOF</w:t>
      </w:r>
      <w:r w:rsidR="00840B2F">
        <w:rPr>
          <w:lang w:val="en-US"/>
        </w:rPr>
        <w:t xml:space="preserve"> (no showers!)</w:t>
      </w:r>
    </w:p>
    <w:p w14:paraId="1F8102C7" w14:textId="36C45339" w:rsidR="005158B7" w:rsidRPr="005158B7" w:rsidRDefault="005158B7" w:rsidP="005158B7">
      <w:pPr>
        <w:ind w:left="1788"/>
        <w:rPr>
          <w:lang w:val="en-US"/>
        </w:rPr>
      </w:pPr>
    </w:p>
    <w:p w14:paraId="42AEB2CA" w14:textId="77777777" w:rsidR="005158B7" w:rsidRDefault="005158B7" w:rsidP="005158B7">
      <w:pPr>
        <w:ind w:left="1068"/>
        <w:rPr>
          <w:lang w:val="en-US"/>
        </w:rPr>
      </w:pPr>
    </w:p>
    <w:p w14:paraId="5E049793" w14:textId="77777777" w:rsidR="005158B7" w:rsidRDefault="005158B7" w:rsidP="005158B7">
      <w:pPr>
        <w:ind w:left="1068"/>
        <w:rPr>
          <w:lang w:val="en-US"/>
        </w:rPr>
      </w:pPr>
    </w:p>
    <w:p w14:paraId="0F18CF17" w14:textId="77777777" w:rsidR="005158B7" w:rsidRDefault="005158B7" w:rsidP="005158B7">
      <w:pPr>
        <w:ind w:left="1068"/>
        <w:rPr>
          <w:lang w:val="en-US"/>
        </w:rPr>
      </w:pPr>
    </w:p>
    <w:p w14:paraId="3414443E" w14:textId="2392F678" w:rsidR="005933FC" w:rsidRDefault="005933FC" w:rsidP="005933FC">
      <w:pPr>
        <w:ind w:firstLine="708"/>
        <w:rPr>
          <w:lang w:val="en-US"/>
        </w:rPr>
      </w:pPr>
      <w:r>
        <w:rPr>
          <w:lang w:val="en-US"/>
        </w:rPr>
        <w:t>2</w:t>
      </w:r>
      <w:r w:rsidRPr="009D2EC1">
        <w:rPr>
          <w:lang w:val="en-US"/>
        </w:rPr>
        <w:t xml:space="preserve">. </w:t>
      </w:r>
      <w:r>
        <w:rPr>
          <w:lang w:val="en-US"/>
        </w:rPr>
        <w:t>Processing the data</w:t>
      </w:r>
    </w:p>
    <w:p w14:paraId="43C589DB" w14:textId="7E5CD85E" w:rsidR="005933FC" w:rsidRDefault="005933FC" w:rsidP="005933FC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Automatic uploading</w:t>
      </w:r>
      <w:r w:rsidR="00840B2F">
        <w:rPr>
          <w:lang w:val="en-US"/>
        </w:rPr>
        <w:t xml:space="preserve"> (Manually also possible – open file and drag to portal)</w:t>
      </w:r>
    </w:p>
    <w:p w14:paraId="1841B3A1" w14:textId="5C49277A" w:rsidR="005933FC" w:rsidRDefault="00ED2896" w:rsidP="00ED289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Attach </w:t>
      </w:r>
      <w:proofErr w:type="spellStart"/>
      <w:r>
        <w:rPr>
          <w:lang w:val="en-US"/>
        </w:rPr>
        <w:t>DynaPort</w:t>
      </w:r>
      <w:proofErr w:type="spellEnd"/>
      <w:r>
        <w:rPr>
          <w:lang w:val="en-US"/>
        </w:rPr>
        <w:t xml:space="preserve"> to PC</w:t>
      </w:r>
    </w:p>
    <w:p w14:paraId="28D91F54" w14:textId="5B132FDA" w:rsidR="00ED2896" w:rsidRDefault="00ED2896" w:rsidP="00ED289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will automatically be uploaded (If not working, open ‘Manager’)</w:t>
      </w:r>
    </w:p>
    <w:p w14:paraId="7D6B1126" w14:textId="50A45818" w:rsidR="00ED2896" w:rsidRPr="00ED2896" w:rsidRDefault="00ED2896" w:rsidP="00ED2896">
      <w:pPr>
        <w:ind w:left="1788"/>
        <w:rPr>
          <w:lang w:val="en-US"/>
        </w:rPr>
      </w:pPr>
      <w:r w:rsidRPr="00ED2896">
        <w:rPr>
          <w:noProof/>
          <w:lang w:val="en-US"/>
        </w:rPr>
        <w:drawing>
          <wp:inline distT="0" distB="0" distL="0" distR="0" wp14:anchorId="4BD472CD" wp14:editId="58E66EF4">
            <wp:extent cx="4271423" cy="1835898"/>
            <wp:effectExtent l="0" t="0" r="0" b="0"/>
            <wp:docPr id="13421913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1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342" cy="18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CBDE" w14:textId="4FB58DCB" w:rsidR="005158B7" w:rsidRDefault="00A647F8" w:rsidP="00A647F8">
      <w:pPr>
        <w:pStyle w:val="Lijstalinea"/>
        <w:numPr>
          <w:ilvl w:val="0"/>
          <w:numId w:val="1"/>
        </w:numPr>
        <w:rPr>
          <w:lang w:val="en-US"/>
        </w:rPr>
      </w:pPr>
      <w:r w:rsidRPr="00A647F8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009E2FF" wp14:editId="24BFF225">
            <wp:simplePos x="0" y="0"/>
            <wp:positionH relativeFrom="column">
              <wp:posOffset>2789252</wp:posOffset>
            </wp:positionH>
            <wp:positionV relativeFrom="paragraph">
              <wp:posOffset>251377</wp:posOffset>
            </wp:positionV>
            <wp:extent cx="1686160" cy="457264"/>
            <wp:effectExtent l="0" t="0" r="0" b="0"/>
            <wp:wrapNone/>
            <wp:docPr id="13144103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03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Measurement statuses: all information about currently performing and performed measurements</w:t>
      </w:r>
    </w:p>
    <w:p w14:paraId="7B54F09B" w14:textId="066E8D80" w:rsidR="00A647F8" w:rsidRDefault="00A647F8" w:rsidP="00A647F8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Go to Data</w:t>
      </w:r>
    </w:p>
    <w:p w14:paraId="550574DF" w14:textId="77777777" w:rsidR="00A647F8" w:rsidRDefault="00A647F8" w:rsidP="00A647F8">
      <w:pPr>
        <w:pStyle w:val="Lijstalinea"/>
        <w:ind w:left="2148"/>
        <w:rPr>
          <w:lang w:val="en-US"/>
        </w:rPr>
      </w:pPr>
    </w:p>
    <w:p w14:paraId="30531E97" w14:textId="77777777" w:rsidR="00A647F8" w:rsidRDefault="00A647F8" w:rsidP="00A647F8">
      <w:pPr>
        <w:pStyle w:val="Lijstalinea"/>
        <w:ind w:left="2148"/>
        <w:rPr>
          <w:lang w:val="en-US"/>
        </w:rPr>
      </w:pPr>
    </w:p>
    <w:p w14:paraId="66E953E0" w14:textId="77777777" w:rsidR="00A647F8" w:rsidRDefault="00A647F8" w:rsidP="00A647F8">
      <w:pPr>
        <w:pStyle w:val="Lijstalinea"/>
        <w:ind w:left="2148"/>
        <w:rPr>
          <w:lang w:val="en-US"/>
        </w:rPr>
      </w:pPr>
    </w:p>
    <w:p w14:paraId="5DF37B21" w14:textId="77777777" w:rsidR="00A647F8" w:rsidRDefault="00A647F8" w:rsidP="00A647F8">
      <w:pPr>
        <w:pStyle w:val="Lijstalinea"/>
        <w:ind w:left="2148"/>
        <w:rPr>
          <w:lang w:val="en-US"/>
        </w:rPr>
      </w:pPr>
    </w:p>
    <w:p w14:paraId="6368FE87" w14:textId="77777777" w:rsidR="00A647F8" w:rsidRDefault="00A647F8" w:rsidP="00A647F8">
      <w:pPr>
        <w:pStyle w:val="Lijstalinea"/>
        <w:ind w:left="2148"/>
        <w:rPr>
          <w:lang w:val="en-US"/>
        </w:rPr>
      </w:pPr>
    </w:p>
    <w:p w14:paraId="53C321E7" w14:textId="54F89D37" w:rsidR="00A647F8" w:rsidRDefault="00A647F8" w:rsidP="00A647F8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Click ‘Overview’</w:t>
      </w:r>
    </w:p>
    <w:p w14:paraId="79088DB5" w14:textId="58A4A40F" w:rsidR="00A647F8" w:rsidRPr="00A647F8" w:rsidRDefault="00A647F8" w:rsidP="00A647F8">
      <w:pPr>
        <w:ind w:left="1788"/>
        <w:rPr>
          <w:lang w:val="en-US"/>
        </w:rPr>
      </w:pPr>
      <w:r w:rsidRPr="00A647F8">
        <w:rPr>
          <w:noProof/>
          <w:lang w:val="en-US"/>
        </w:rPr>
        <w:drawing>
          <wp:inline distT="0" distB="0" distL="0" distR="0" wp14:anchorId="3F36C6B0" wp14:editId="5BE1655D">
            <wp:extent cx="3680864" cy="1295814"/>
            <wp:effectExtent l="0" t="0" r="0" b="0"/>
            <wp:docPr id="15480782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8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325" cy="130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4C5" w14:textId="6CADE2CC" w:rsidR="00A647F8" w:rsidRPr="00A647F8" w:rsidRDefault="00A647F8" w:rsidP="00A647F8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Measuring: measurements currently being performed</w:t>
      </w:r>
    </w:p>
    <w:p w14:paraId="21C7BDFD" w14:textId="466BED24" w:rsidR="00A647F8" w:rsidRDefault="00A647F8" w:rsidP="00A647F8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Analysing</w:t>
      </w:r>
      <w:proofErr w:type="spellEnd"/>
      <w:r>
        <w:rPr>
          <w:lang w:val="en-US"/>
        </w:rPr>
        <w:t>: measurements that have just been uploaded</w:t>
      </w:r>
    </w:p>
    <w:p w14:paraId="7355B18C" w14:textId="19CD0545" w:rsidR="00A647F8" w:rsidRDefault="00A647F8" w:rsidP="00A647F8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Analyses Completed: </w:t>
      </w:r>
      <w:proofErr w:type="spellStart"/>
      <w:r>
        <w:rPr>
          <w:lang w:val="en-US"/>
        </w:rPr>
        <w:t>analysed</w:t>
      </w:r>
      <w:proofErr w:type="spellEnd"/>
      <w:r>
        <w:rPr>
          <w:lang w:val="en-US"/>
        </w:rPr>
        <w:t xml:space="preserve"> and reports are ready</w:t>
      </w:r>
      <w:r w:rsidR="00840B2F">
        <w:rPr>
          <w:lang w:val="en-US"/>
        </w:rPr>
        <w:t xml:space="preserve"> (SHORT)</w:t>
      </w:r>
    </w:p>
    <w:p w14:paraId="0A459EA9" w14:textId="31605ACB" w:rsidR="00A647F8" w:rsidRDefault="00A647F8" w:rsidP="00A647F8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Analyses Partially Completed: only in ‘</w:t>
      </w:r>
      <w:proofErr w:type="spellStart"/>
      <w:r>
        <w:rPr>
          <w:lang w:val="en-US"/>
        </w:rPr>
        <w:t>MoveTest</w:t>
      </w:r>
      <w:proofErr w:type="spellEnd"/>
      <w:r>
        <w:rPr>
          <w:lang w:val="en-US"/>
        </w:rPr>
        <w:t>’</w:t>
      </w:r>
    </w:p>
    <w:p w14:paraId="38DD2582" w14:textId="1F293112" w:rsidR="00A647F8" w:rsidRDefault="00A647F8" w:rsidP="00A647F8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Analysies</w:t>
      </w:r>
      <w:proofErr w:type="spellEnd"/>
      <w:r>
        <w:rPr>
          <w:lang w:val="en-US"/>
        </w:rPr>
        <w:t xml:space="preserve"> Failed: Support Team will be automatically notified</w:t>
      </w:r>
    </w:p>
    <w:p w14:paraId="2CC03EEA" w14:textId="558A6EE7" w:rsidR="00A647F8" w:rsidRDefault="00DA0BC6" w:rsidP="00A647F8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Idle </w:t>
      </w:r>
      <w:proofErr w:type="spellStart"/>
      <w:r>
        <w:rPr>
          <w:lang w:val="en-US"/>
        </w:rPr>
        <w:t>measuremetns</w:t>
      </w:r>
      <w:proofErr w:type="spellEnd"/>
      <w:r>
        <w:rPr>
          <w:lang w:val="en-US"/>
        </w:rPr>
        <w:t>: fits not in 1-5</w:t>
      </w:r>
    </w:p>
    <w:p w14:paraId="2CEC9EC8" w14:textId="77777777" w:rsidR="00DA0BC6" w:rsidRDefault="00DA0BC6" w:rsidP="00DA0BC6">
      <w:pPr>
        <w:pStyle w:val="Lijstalinea"/>
        <w:ind w:left="2484"/>
        <w:rPr>
          <w:lang w:val="en-US"/>
        </w:rPr>
      </w:pPr>
    </w:p>
    <w:p w14:paraId="7512877E" w14:textId="28A63D00" w:rsidR="00DA0BC6" w:rsidRDefault="00DA0BC6" w:rsidP="00DA0BC6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Data</w:t>
      </w:r>
    </w:p>
    <w:p w14:paraId="4EBAF137" w14:textId="37D319EC" w:rsidR="00DA0BC6" w:rsidRDefault="00DA0BC6" w:rsidP="00DA0BC6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Measurements can be viewed per project: Look below ‘overview’</w:t>
      </w:r>
    </w:p>
    <w:p w14:paraId="4CAAA64F" w14:textId="799DEE13" w:rsidR="00A647F8" w:rsidRDefault="00DA0BC6" w:rsidP="008E321E">
      <w:pPr>
        <w:pStyle w:val="Lijstalinea"/>
        <w:ind w:left="2148"/>
        <w:rPr>
          <w:lang w:val="en-US"/>
        </w:rPr>
      </w:pPr>
      <w:r w:rsidRPr="00DA0BC6">
        <w:rPr>
          <w:noProof/>
          <w:lang w:val="en-US"/>
        </w:rPr>
        <w:drawing>
          <wp:inline distT="0" distB="0" distL="0" distR="0" wp14:anchorId="73916AB6" wp14:editId="58F3DC93">
            <wp:extent cx="877824" cy="863029"/>
            <wp:effectExtent l="0" t="0" r="0" b="0"/>
            <wp:docPr id="7770561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6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8225" cy="8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117" w14:textId="36D825DE" w:rsidR="008E321E" w:rsidRDefault="008E321E" w:rsidP="008E321E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Go to ‘Subjects’: select ‘Subject’</w:t>
      </w:r>
    </w:p>
    <w:p w14:paraId="363F5EB3" w14:textId="6AA685B4" w:rsidR="008E321E" w:rsidRDefault="008E321E" w:rsidP="008E321E">
      <w:pPr>
        <w:pStyle w:val="Lijstalinea"/>
        <w:ind w:left="2148"/>
        <w:rPr>
          <w:lang w:val="en-US"/>
        </w:rPr>
      </w:pPr>
      <w:r w:rsidRPr="008E321E">
        <w:rPr>
          <w:noProof/>
          <w:lang w:val="en-US"/>
        </w:rPr>
        <w:drawing>
          <wp:inline distT="0" distB="0" distL="0" distR="0" wp14:anchorId="1A7FB994" wp14:editId="4E86DAC6">
            <wp:extent cx="753465" cy="889806"/>
            <wp:effectExtent l="0" t="0" r="8890" b="5715"/>
            <wp:docPr id="20927968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7648" cy="8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88DE" w14:textId="278B8D81" w:rsidR="008E321E" w:rsidRDefault="008E321E" w:rsidP="008E321E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Shared users </w:t>
      </w:r>
    </w:p>
    <w:p w14:paraId="7DD9954D" w14:textId="0B9F2625" w:rsidR="008E321E" w:rsidRDefault="008E321E" w:rsidP="008E321E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>Project can be shared with colleagues</w:t>
      </w:r>
    </w:p>
    <w:p w14:paraId="26B469C8" w14:textId="43F6D930" w:rsidR="008E321E" w:rsidRDefault="008E321E" w:rsidP="008E321E">
      <w:pPr>
        <w:pStyle w:val="Lijstalinea"/>
        <w:ind w:left="2148"/>
        <w:rPr>
          <w:lang w:val="en-US"/>
        </w:rPr>
      </w:pPr>
      <w:r w:rsidRPr="008E321E">
        <w:rPr>
          <w:noProof/>
          <w:lang w:val="en-US"/>
        </w:rPr>
        <w:drawing>
          <wp:inline distT="0" distB="0" distL="0" distR="0" wp14:anchorId="6FF6EA77" wp14:editId="58D9E26A">
            <wp:extent cx="3166269" cy="933781"/>
            <wp:effectExtent l="0" t="0" r="0" b="0"/>
            <wp:docPr id="4868136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3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444" cy="9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5782" w14:textId="77777777" w:rsidR="00840B2F" w:rsidRPr="00840B2F" w:rsidRDefault="00840B2F" w:rsidP="00840B2F">
      <w:pPr>
        <w:rPr>
          <w:lang w:val="en-US"/>
        </w:rPr>
      </w:pPr>
    </w:p>
    <w:p w14:paraId="1904DC2B" w14:textId="4AE595D8" w:rsidR="008E321E" w:rsidRDefault="008E321E" w:rsidP="008E321E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Full analysis in </w:t>
      </w:r>
      <w:r w:rsidR="00840B2F">
        <w:rPr>
          <w:lang w:val="en-US"/>
        </w:rPr>
        <w:t xml:space="preserve">csv file (1 week duration): </w:t>
      </w:r>
    </w:p>
    <w:p w14:paraId="2FD7DB2C" w14:textId="090C605D" w:rsidR="00827AA1" w:rsidRDefault="00827AA1" w:rsidP="00827AA1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Check: </w:t>
      </w:r>
      <w:hyperlink r:id="rId21" w:history="1">
        <w:r w:rsidRPr="005313EA">
          <w:rPr>
            <w:rStyle w:val="Hyperlink"/>
            <w:lang w:val="en-US"/>
          </w:rPr>
          <w:t>https://support.mcroberts.nl/portal/en/kb/articles/requesting-a-data-transfer-of-your-data</w:t>
        </w:r>
      </w:hyperlink>
    </w:p>
    <w:p w14:paraId="6FA4ACFD" w14:textId="72F9AE0F" w:rsidR="00827AA1" w:rsidRPr="008E321E" w:rsidRDefault="00827AA1" w:rsidP="00827AA1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Fill in the form and send through e-mail </w:t>
      </w:r>
    </w:p>
    <w:p w14:paraId="4877CFFB" w14:textId="77777777" w:rsidR="00840B2F" w:rsidRDefault="00840B2F" w:rsidP="009D2EC1">
      <w:pPr>
        <w:rPr>
          <w:b/>
          <w:bCs/>
          <w:lang w:val="en-US"/>
        </w:rPr>
      </w:pPr>
    </w:p>
    <w:p w14:paraId="4D56795B" w14:textId="46758864" w:rsidR="009D2EC1" w:rsidRDefault="009D2EC1" w:rsidP="009D2EC1">
      <w:pPr>
        <w:rPr>
          <w:lang w:val="en-US"/>
        </w:rPr>
      </w:pPr>
      <w:r w:rsidRPr="009D2EC1">
        <w:rPr>
          <w:b/>
          <w:bCs/>
          <w:lang w:val="en-US"/>
        </w:rPr>
        <w:t>Note</w:t>
      </w:r>
      <w:r w:rsidR="00840B2F">
        <w:rPr>
          <w:b/>
          <w:bCs/>
          <w:lang w:val="en-US"/>
        </w:rPr>
        <w:t xml:space="preserve"> 1</w:t>
      </w:r>
      <w:r>
        <w:rPr>
          <w:lang w:val="en-US"/>
        </w:rPr>
        <w:t xml:space="preserve">: Firmware upgrade – how to – </w:t>
      </w:r>
      <w:r w:rsidR="008E321E">
        <w:rPr>
          <w:lang w:val="en-US"/>
        </w:rPr>
        <w:t xml:space="preserve">see </w:t>
      </w:r>
      <w:r>
        <w:rPr>
          <w:lang w:val="en-US"/>
        </w:rPr>
        <w:t>one drive (</w:t>
      </w:r>
      <w:r w:rsidR="008E321E">
        <w:rPr>
          <w:lang w:val="en-US"/>
        </w:rPr>
        <w:t>note block file</w:t>
      </w:r>
      <w:r>
        <w:rPr>
          <w:lang w:val="en-US"/>
        </w:rPr>
        <w:t>)</w:t>
      </w:r>
    </w:p>
    <w:p w14:paraId="6105662A" w14:textId="286F8918" w:rsidR="008C20A6" w:rsidRPr="009D2EC1" w:rsidRDefault="008C20A6" w:rsidP="009D2EC1">
      <w:pPr>
        <w:rPr>
          <w:lang w:val="en-US"/>
        </w:rPr>
      </w:pPr>
      <w:r w:rsidRPr="008C20A6">
        <w:rPr>
          <w:b/>
          <w:bCs/>
          <w:lang w:val="en-US"/>
        </w:rPr>
        <w:t>Note</w:t>
      </w:r>
      <w:r w:rsidR="00840B2F">
        <w:rPr>
          <w:b/>
          <w:bCs/>
          <w:lang w:val="en-US"/>
        </w:rPr>
        <w:t xml:space="preserve"> 2</w:t>
      </w:r>
      <w:r>
        <w:rPr>
          <w:lang w:val="en-US"/>
        </w:rPr>
        <w:t xml:space="preserve">: Give charger </w:t>
      </w:r>
      <w:r w:rsidR="008E321E">
        <w:rPr>
          <w:lang w:val="en-US"/>
        </w:rPr>
        <w:t>to</w:t>
      </w:r>
      <w:r>
        <w:rPr>
          <w:lang w:val="en-US"/>
        </w:rPr>
        <w:t xml:space="preserve"> participant</w:t>
      </w:r>
      <w:r w:rsidR="008E321E">
        <w:rPr>
          <w:lang w:val="en-US"/>
        </w:rPr>
        <w:t xml:space="preserve"> and charge over night?</w:t>
      </w:r>
    </w:p>
    <w:sectPr w:rsidR="008C20A6" w:rsidRPr="009D2EC1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05A67" w14:textId="77777777" w:rsidR="004F6AC1" w:rsidRDefault="004F6AC1" w:rsidP="00B209E4">
      <w:pPr>
        <w:spacing w:after="0" w:line="240" w:lineRule="auto"/>
      </w:pPr>
      <w:r>
        <w:separator/>
      </w:r>
    </w:p>
  </w:endnote>
  <w:endnote w:type="continuationSeparator" w:id="0">
    <w:p w14:paraId="430A6B43" w14:textId="77777777" w:rsidR="004F6AC1" w:rsidRDefault="004F6AC1" w:rsidP="00B2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540219"/>
      <w:docPartObj>
        <w:docPartGallery w:val="Page Numbers (Bottom of Page)"/>
        <w:docPartUnique/>
      </w:docPartObj>
    </w:sdtPr>
    <w:sdtContent>
      <w:p w14:paraId="062F48BF" w14:textId="2727EC5C" w:rsidR="00B209E4" w:rsidRDefault="00B209E4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6DB9EA44" w14:textId="77777777" w:rsidR="00B209E4" w:rsidRDefault="00B209E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5AB5" w14:textId="77777777" w:rsidR="004F6AC1" w:rsidRDefault="004F6AC1" w:rsidP="00B209E4">
      <w:pPr>
        <w:spacing w:after="0" w:line="240" w:lineRule="auto"/>
      </w:pPr>
      <w:r>
        <w:separator/>
      </w:r>
    </w:p>
  </w:footnote>
  <w:footnote w:type="continuationSeparator" w:id="0">
    <w:p w14:paraId="16158939" w14:textId="77777777" w:rsidR="004F6AC1" w:rsidRDefault="004F6AC1" w:rsidP="00B20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6E1"/>
    <w:multiLevelType w:val="hybridMultilevel"/>
    <w:tmpl w:val="DE829A3E"/>
    <w:lvl w:ilvl="0" w:tplc="F6CA5D90">
      <w:start w:val="1"/>
      <w:numFmt w:val="bullet"/>
      <w:lvlText w:val="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17E90672"/>
    <w:multiLevelType w:val="hybridMultilevel"/>
    <w:tmpl w:val="4B429606"/>
    <w:lvl w:ilvl="0" w:tplc="08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A23E6D"/>
    <w:multiLevelType w:val="hybridMultilevel"/>
    <w:tmpl w:val="2DF2035C"/>
    <w:lvl w:ilvl="0" w:tplc="0813000F">
      <w:start w:val="1"/>
      <w:numFmt w:val="decimal"/>
      <w:lvlText w:val="%1."/>
      <w:lvlJc w:val="left"/>
      <w:pPr>
        <w:ind w:left="2484" w:hanging="360"/>
      </w:pPr>
    </w:lvl>
    <w:lvl w:ilvl="1" w:tplc="08130019" w:tentative="1">
      <w:start w:val="1"/>
      <w:numFmt w:val="lowerLetter"/>
      <w:lvlText w:val="%2."/>
      <w:lvlJc w:val="left"/>
      <w:pPr>
        <w:ind w:left="3204" w:hanging="360"/>
      </w:pPr>
    </w:lvl>
    <w:lvl w:ilvl="2" w:tplc="0813001B" w:tentative="1">
      <w:start w:val="1"/>
      <w:numFmt w:val="lowerRoman"/>
      <w:lvlText w:val="%3."/>
      <w:lvlJc w:val="right"/>
      <w:pPr>
        <w:ind w:left="3924" w:hanging="180"/>
      </w:pPr>
    </w:lvl>
    <w:lvl w:ilvl="3" w:tplc="0813000F" w:tentative="1">
      <w:start w:val="1"/>
      <w:numFmt w:val="decimal"/>
      <w:lvlText w:val="%4."/>
      <w:lvlJc w:val="left"/>
      <w:pPr>
        <w:ind w:left="4644" w:hanging="360"/>
      </w:pPr>
    </w:lvl>
    <w:lvl w:ilvl="4" w:tplc="08130019" w:tentative="1">
      <w:start w:val="1"/>
      <w:numFmt w:val="lowerLetter"/>
      <w:lvlText w:val="%5."/>
      <w:lvlJc w:val="left"/>
      <w:pPr>
        <w:ind w:left="5364" w:hanging="360"/>
      </w:pPr>
    </w:lvl>
    <w:lvl w:ilvl="5" w:tplc="0813001B" w:tentative="1">
      <w:start w:val="1"/>
      <w:numFmt w:val="lowerRoman"/>
      <w:lvlText w:val="%6."/>
      <w:lvlJc w:val="right"/>
      <w:pPr>
        <w:ind w:left="6084" w:hanging="180"/>
      </w:pPr>
    </w:lvl>
    <w:lvl w:ilvl="6" w:tplc="0813000F" w:tentative="1">
      <w:start w:val="1"/>
      <w:numFmt w:val="decimal"/>
      <w:lvlText w:val="%7."/>
      <w:lvlJc w:val="left"/>
      <w:pPr>
        <w:ind w:left="6804" w:hanging="360"/>
      </w:pPr>
    </w:lvl>
    <w:lvl w:ilvl="7" w:tplc="08130019" w:tentative="1">
      <w:start w:val="1"/>
      <w:numFmt w:val="lowerLetter"/>
      <w:lvlText w:val="%8."/>
      <w:lvlJc w:val="left"/>
      <w:pPr>
        <w:ind w:left="7524" w:hanging="360"/>
      </w:pPr>
    </w:lvl>
    <w:lvl w:ilvl="8" w:tplc="0813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187666B"/>
    <w:multiLevelType w:val="hybridMultilevel"/>
    <w:tmpl w:val="DB18DECE"/>
    <w:lvl w:ilvl="0" w:tplc="0813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num w:numId="1" w16cid:durableId="973943137">
    <w:abstractNumId w:val="1"/>
  </w:num>
  <w:num w:numId="2" w16cid:durableId="1780367870">
    <w:abstractNumId w:val="0"/>
  </w:num>
  <w:num w:numId="3" w16cid:durableId="735397152">
    <w:abstractNumId w:val="3"/>
  </w:num>
  <w:num w:numId="4" w16cid:durableId="1924603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34"/>
    <w:rsid w:val="0001032D"/>
    <w:rsid w:val="000270C2"/>
    <w:rsid w:val="001B1D0A"/>
    <w:rsid w:val="002515DC"/>
    <w:rsid w:val="003265AB"/>
    <w:rsid w:val="003A3B6D"/>
    <w:rsid w:val="00407F20"/>
    <w:rsid w:val="004F6AC1"/>
    <w:rsid w:val="00506E38"/>
    <w:rsid w:val="005158B7"/>
    <w:rsid w:val="005933FC"/>
    <w:rsid w:val="00657FB9"/>
    <w:rsid w:val="006E0D34"/>
    <w:rsid w:val="0074599D"/>
    <w:rsid w:val="007D27AA"/>
    <w:rsid w:val="00827AA1"/>
    <w:rsid w:val="00840B2F"/>
    <w:rsid w:val="008C20A6"/>
    <w:rsid w:val="008E321E"/>
    <w:rsid w:val="009B6E83"/>
    <w:rsid w:val="009D201C"/>
    <w:rsid w:val="009D2EC1"/>
    <w:rsid w:val="00A647F8"/>
    <w:rsid w:val="00B209E4"/>
    <w:rsid w:val="00BB7D1E"/>
    <w:rsid w:val="00C25802"/>
    <w:rsid w:val="00C423E6"/>
    <w:rsid w:val="00D90A8F"/>
    <w:rsid w:val="00DA0BC6"/>
    <w:rsid w:val="00ED2896"/>
    <w:rsid w:val="00FF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6A0"/>
  <w15:chartTrackingRefBased/>
  <w15:docId w15:val="{C0B696C3-FAF9-4220-BC88-3EC8D050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6E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E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E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E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E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E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E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E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E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E0D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E0D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E0D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E0D3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E0D34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E0D3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E0D34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E0D3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E0D34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6E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E0D3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E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E0D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6E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E0D34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6E0D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E0D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E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E0D34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6E0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57FB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57FB9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209E4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209E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yperlink" Target="https://support.mcroberts.nl/portal/en/kb/articles/requesting-a-data-transfer-of-your-dat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630D3E-993F-44C8-BE59-4DE6F2FCBC0C}"/>
</file>

<file path=customXml/itemProps2.xml><?xml version="1.0" encoding="utf-8"?>
<ds:datastoreItem xmlns:ds="http://schemas.openxmlformats.org/officeDocument/2006/customXml" ds:itemID="{170B967D-CD36-40F1-8638-FE4548ECBB1B}"/>
</file>

<file path=customXml/itemProps3.xml><?xml version="1.0" encoding="utf-8"?>
<ds:datastoreItem xmlns:ds="http://schemas.openxmlformats.org/officeDocument/2006/customXml" ds:itemID="{6520E8FB-EBB2-4E90-B6A9-72D9F6DFD0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Stijn Rosseel</cp:lastModifiedBy>
  <cp:revision>59</cp:revision>
  <dcterms:created xsi:type="dcterms:W3CDTF">2025-11-13T08:38:00Z</dcterms:created>
  <dcterms:modified xsi:type="dcterms:W3CDTF">2025-11-17T07:03:00Z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