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17" w:type="pct"/>
        <w:tblLook w:val="04A0" w:firstRow="1" w:lastRow="0" w:firstColumn="1" w:lastColumn="0" w:noHBand="0" w:noVBand="1"/>
      </w:tblPr>
      <w:tblGrid>
        <w:gridCol w:w="2373"/>
        <w:gridCol w:w="8"/>
        <w:gridCol w:w="4434"/>
        <w:gridCol w:w="23"/>
        <w:gridCol w:w="3781"/>
        <w:gridCol w:w="36"/>
        <w:gridCol w:w="2295"/>
        <w:gridCol w:w="44"/>
      </w:tblGrid>
      <w:tr w:rsidR="00E9132C" w:rsidRPr="00CD64EE" w14:paraId="547846E9" w14:textId="77777777" w:rsidTr="007D79BF">
        <w:trPr>
          <w:gridAfter w:val="1"/>
          <w:wAfter w:w="17" w:type="pct"/>
        </w:trPr>
        <w:tc>
          <w:tcPr>
            <w:tcW w:w="913" w:type="pct"/>
          </w:tcPr>
          <w:p w14:paraId="66AE76EE" w14:textId="77777777" w:rsidR="00E9132C" w:rsidRPr="009A2877" w:rsidRDefault="00E9132C" w:rsidP="007D79BF">
            <w:pPr>
              <w:jc w:val="both"/>
              <w:rPr>
                <w:b/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 xml:space="preserve">Dimension and subdimension </w:t>
            </w:r>
          </w:p>
        </w:tc>
        <w:tc>
          <w:tcPr>
            <w:tcW w:w="1709" w:type="pct"/>
            <w:gridSpan w:val="2"/>
          </w:tcPr>
          <w:p w14:paraId="4E156E5D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t>Process indicators (I)</w:t>
            </w:r>
          </w:p>
          <w:p w14:paraId="2737D7D4" w14:textId="77777777" w:rsidR="00E9132C" w:rsidRPr="009A2877" w:rsidRDefault="00E9132C" w:rsidP="007D79BF">
            <w:pPr>
              <w:jc w:val="both"/>
              <w:rPr>
                <w:bCs/>
                <w:sz w:val="20"/>
                <w:szCs w:val="20"/>
                <w:lang w:val="en-GB"/>
              </w:rPr>
            </w:pPr>
            <w:r w:rsidRPr="009A2877">
              <w:rPr>
                <w:bCs/>
                <w:sz w:val="20"/>
                <w:szCs w:val="20"/>
                <w:lang w:val="en-GB"/>
              </w:rPr>
              <w:t>If no level is indicated the indicator is applicable across levels or no specific level</w:t>
            </w:r>
          </w:p>
        </w:tc>
        <w:tc>
          <w:tcPr>
            <w:tcW w:w="1464" w:type="pct"/>
            <w:gridSpan w:val="2"/>
          </w:tcPr>
          <w:p w14:paraId="245FA507" w14:textId="77777777" w:rsidR="00E9132C" w:rsidRPr="009A2877" w:rsidRDefault="00E9132C" w:rsidP="007D79BF">
            <w:pPr>
              <w:jc w:val="both"/>
              <w:rPr>
                <w:b/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Data collection</w:t>
            </w:r>
          </w:p>
          <w:p w14:paraId="044ABC30" w14:textId="77777777" w:rsidR="00E9132C" w:rsidRPr="009A2877" w:rsidRDefault="00E9132C" w:rsidP="007D79BF">
            <w:pPr>
              <w:jc w:val="both"/>
              <w:rPr>
                <w:bCs/>
                <w:sz w:val="20"/>
                <w:szCs w:val="20"/>
                <w:lang w:val="en-GB"/>
              </w:rPr>
            </w:pPr>
            <w:r w:rsidRPr="009A2877">
              <w:rPr>
                <w:bCs/>
                <w:sz w:val="20"/>
                <w:szCs w:val="20"/>
                <w:lang w:val="en-GB"/>
              </w:rPr>
              <w:t>each outcome/indicator can be evaluated qualitatively or quantitatively using one or more data-collection methods</w:t>
            </w:r>
            <w:r>
              <w:rPr>
                <w:bCs/>
                <w:sz w:val="20"/>
                <w:szCs w:val="20"/>
                <w:lang w:val="en-GB"/>
              </w:rPr>
              <w:t>.</w:t>
            </w:r>
          </w:p>
        </w:tc>
        <w:tc>
          <w:tcPr>
            <w:tcW w:w="897" w:type="pct"/>
            <w:gridSpan w:val="2"/>
          </w:tcPr>
          <w:p w14:paraId="42222B38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t>Time point</w:t>
            </w:r>
          </w:p>
          <w:p w14:paraId="33E0DC82" w14:textId="64D37053" w:rsidR="00E9132C" w:rsidRPr="009A2877" w:rsidRDefault="00E9132C" w:rsidP="007D79BF">
            <w:pPr>
              <w:jc w:val="both"/>
              <w:rPr>
                <w:b/>
                <w:sz w:val="20"/>
                <w:szCs w:val="20"/>
                <w:lang w:val="en-GB"/>
              </w:rPr>
            </w:pPr>
          </w:p>
        </w:tc>
      </w:tr>
      <w:tr w:rsidR="00E9132C" w:rsidRPr="009A2877" w14:paraId="6A6C73B1" w14:textId="77777777" w:rsidTr="007D79BF">
        <w:trPr>
          <w:gridAfter w:val="1"/>
          <w:wAfter w:w="17" w:type="pct"/>
        </w:trPr>
        <w:tc>
          <w:tcPr>
            <w:tcW w:w="4983" w:type="pct"/>
            <w:gridSpan w:val="7"/>
          </w:tcPr>
          <w:p w14:paraId="254530C3" w14:textId="77777777" w:rsidR="00E9132C" w:rsidRPr="009A2877" w:rsidRDefault="00E9132C" w:rsidP="007D79BF">
            <w:pPr>
              <w:jc w:val="both"/>
              <w:rPr>
                <w:i/>
                <w:iCs/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t>Implementation</w:t>
            </w:r>
          </w:p>
        </w:tc>
      </w:tr>
      <w:tr w:rsidR="00E9132C" w:rsidRPr="00C958AE" w:rsidDel="002A2E61" w14:paraId="4050E35C" w14:textId="77777777" w:rsidTr="007D79BF">
        <w:trPr>
          <w:gridAfter w:val="1"/>
          <w:wAfter w:w="17" w:type="pct"/>
        </w:trPr>
        <w:tc>
          <w:tcPr>
            <w:tcW w:w="4983" w:type="pct"/>
            <w:gridSpan w:val="7"/>
          </w:tcPr>
          <w:p w14:paraId="5D9F38BF" w14:textId="77777777" w:rsidR="00E9132C" w:rsidRPr="009A2877" w:rsidDel="002A2E61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1. How delivery is achieved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(</w:t>
            </w:r>
            <w:r w:rsidRPr="00EE6802">
              <w:rPr>
                <w:sz w:val="20"/>
                <w:szCs w:val="20"/>
                <w:lang w:val="en-GB"/>
              </w:rPr>
              <w:t>the structures, resources</w:t>
            </w:r>
            <w:r>
              <w:rPr>
                <w:sz w:val="20"/>
                <w:szCs w:val="20"/>
                <w:lang w:val="en-GB"/>
              </w:rPr>
              <w:t xml:space="preserve"> and mechanisms</w:t>
            </w:r>
            <w:r w:rsidRPr="00EE6802">
              <w:rPr>
                <w:sz w:val="20"/>
                <w:szCs w:val="20"/>
                <w:lang w:val="en-GB"/>
              </w:rPr>
              <w:t xml:space="preserve"> through which delivery is achieved</w:t>
            </w:r>
            <w:r>
              <w:rPr>
                <w:sz w:val="20"/>
                <w:szCs w:val="20"/>
                <w:lang w:val="en-GB"/>
              </w:rPr>
              <w:t>)</w:t>
            </w:r>
          </w:p>
        </w:tc>
      </w:tr>
      <w:tr w:rsidR="00E9132C" w:rsidRPr="00C958AE" w14:paraId="74ADB3AD" w14:textId="77777777" w:rsidTr="007D79BF">
        <w:trPr>
          <w:gridAfter w:val="1"/>
          <w:wAfter w:w="17" w:type="pct"/>
          <w:trHeight w:val="841"/>
        </w:trPr>
        <w:tc>
          <w:tcPr>
            <w:tcW w:w="913" w:type="pct"/>
          </w:tcPr>
          <w:p w14:paraId="7A2F1071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1.A. Structures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</w:p>
          <w:p w14:paraId="7A96BEF3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042872E2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1ECBEC4B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1034C8D3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709" w:type="pct"/>
            <w:gridSpan w:val="2"/>
          </w:tcPr>
          <w:p w14:paraId="5408F661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(a) description of how the intervention activities were implemented per </w:t>
            </w:r>
            <w:r>
              <w:rPr>
                <w:b/>
                <w:bCs/>
                <w:sz w:val="20"/>
                <w:szCs w:val="20"/>
                <w:lang w:val="en-GB"/>
              </w:rPr>
              <w:t>patient/group</w:t>
            </w:r>
            <w:r w:rsidRPr="009A2877">
              <w:rPr>
                <w:sz w:val="20"/>
                <w:szCs w:val="20"/>
                <w:lang w:val="en-GB"/>
              </w:rPr>
              <w:t xml:space="preserve">: </w:t>
            </w:r>
          </w:p>
          <w:p w14:paraId="76E0DC20" w14:textId="77777777" w:rsidR="00E9132C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sz w:val="20"/>
                <w:szCs w:val="20"/>
                <w:lang w:val="en-GB"/>
              </w:rPr>
              <w:t xml:space="preserve">I1: location of </w:t>
            </w:r>
            <w:r>
              <w:rPr>
                <w:sz w:val="20"/>
                <w:szCs w:val="20"/>
                <w:lang w:val="en-GB"/>
              </w:rPr>
              <w:t>treatment programme</w:t>
            </w:r>
          </w:p>
          <w:p w14:paraId="2B699F41" w14:textId="77777777" w:rsidR="00E9132C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I2: when in the treatment process</w:t>
            </w:r>
          </w:p>
          <w:p w14:paraId="0E0F3C2F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I3</w:t>
            </w:r>
            <w:r w:rsidRPr="009A2877">
              <w:rPr>
                <w:sz w:val="20"/>
                <w:szCs w:val="20"/>
                <w:lang w:val="en-GB"/>
              </w:rPr>
              <w:t>: order of activities implemented, and how those were implemented</w:t>
            </w:r>
          </w:p>
          <w:p w14:paraId="79849A0F" w14:textId="5E3F5482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I4: </w:t>
            </w:r>
            <w:r w:rsidR="00BD3BF0">
              <w:rPr>
                <w:sz w:val="20"/>
                <w:szCs w:val="20"/>
                <w:lang w:val="en-GB"/>
              </w:rPr>
              <w:t>treatment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="00B903D8">
              <w:rPr>
                <w:sz w:val="20"/>
                <w:szCs w:val="20"/>
                <w:lang w:val="en-GB"/>
              </w:rPr>
              <w:t>plan</w:t>
            </w:r>
            <w:r>
              <w:rPr>
                <w:sz w:val="20"/>
                <w:szCs w:val="20"/>
                <w:lang w:val="en-GB"/>
              </w:rPr>
              <w:t xml:space="preserve"> (e.g. standard </w:t>
            </w:r>
            <w:r w:rsidR="00B903D8">
              <w:rPr>
                <w:sz w:val="20"/>
                <w:szCs w:val="20"/>
                <w:lang w:val="en-GB"/>
              </w:rPr>
              <w:t>plan</w:t>
            </w:r>
            <w:r>
              <w:rPr>
                <w:sz w:val="20"/>
                <w:szCs w:val="20"/>
                <w:lang w:val="en-GB"/>
              </w:rPr>
              <w:t xml:space="preserve"> + extra individual </w:t>
            </w:r>
            <w:r w:rsidR="00B903D8">
              <w:rPr>
                <w:sz w:val="20"/>
                <w:szCs w:val="20"/>
                <w:lang w:val="en-GB"/>
              </w:rPr>
              <w:t>adaptations</w:t>
            </w:r>
            <w:r>
              <w:rPr>
                <w:sz w:val="20"/>
                <w:szCs w:val="20"/>
                <w:lang w:val="en-GB"/>
              </w:rPr>
              <w:t>? How and why?)</w:t>
            </w:r>
          </w:p>
          <w:p w14:paraId="6F171A1F" w14:textId="56B18F2E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sz w:val="20"/>
                <w:szCs w:val="20"/>
                <w:lang w:val="en-GB"/>
              </w:rPr>
              <w:t>I</w:t>
            </w:r>
            <w:r>
              <w:rPr>
                <w:sz w:val="20"/>
                <w:szCs w:val="20"/>
                <w:lang w:val="en-GB"/>
              </w:rPr>
              <w:t>5</w:t>
            </w:r>
            <w:r w:rsidRPr="009A2877">
              <w:rPr>
                <w:sz w:val="20"/>
                <w:szCs w:val="20"/>
                <w:lang w:val="en-GB"/>
              </w:rPr>
              <w:t xml:space="preserve">: who was present during the </w:t>
            </w:r>
            <w:r w:rsidR="00B903D8">
              <w:rPr>
                <w:sz w:val="20"/>
                <w:szCs w:val="20"/>
                <w:lang w:val="en-GB"/>
              </w:rPr>
              <w:t>sessions?</w:t>
            </w:r>
          </w:p>
          <w:p w14:paraId="64520E05" w14:textId="5E8A127C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I6</w:t>
            </w:r>
            <w:r w:rsidRPr="009A2877">
              <w:rPr>
                <w:sz w:val="20"/>
                <w:szCs w:val="20"/>
                <w:lang w:val="en-GB"/>
              </w:rPr>
              <w:t xml:space="preserve">: whether and how information is transferred to </w:t>
            </w:r>
            <w:r>
              <w:rPr>
                <w:sz w:val="20"/>
                <w:szCs w:val="20"/>
                <w:lang w:val="en-GB"/>
              </w:rPr>
              <w:t xml:space="preserve">the </w:t>
            </w:r>
            <w:r w:rsidR="00A57414">
              <w:rPr>
                <w:sz w:val="20"/>
                <w:szCs w:val="20"/>
                <w:lang w:val="en-GB"/>
              </w:rPr>
              <w:t>medical supervisor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464" w:type="pct"/>
            <w:gridSpan w:val="2"/>
          </w:tcPr>
          <w:p w14:paraId="3AF0D246" w14:textId="03EF5958" w:rsidR="00E9132C" w:rsidRPr="009A2877" w:rsidRDefault="00E9132C" w:rsidP="007D79BF">
            <w:pPr>
              <w:jc w:val="both"/>
              <w:rPr>
                <w:i/>
                <w:iCs/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t>(a1)</w:t>
            </w:r>
            <w:r w:rsidRPr="329AB3C6">
              <w:rPr>
                <w:sz w:val="20"/>
                <w:szCs w:val="20"/>
                <w:lang w:val="en-GB"/>
              </w:rPr>
              <w:t xml:space="preserve"> To measure I1-6, </w:t>
            </w:r>
            <w:r w:rsidR="00196EF4" w:rsidRPr="00196EF4">
              <w:rPr>
                <w:sz w:val="20"/>
                <w:szCs w:val="20"/>
                <w:lang w:val="en-GB"/>
              </w:rPr>
              <w:t xml:space="preserve">podiatrist and footwear technicians </w:t>
            </w:r>
            <w:r w:rsidRPr="329AB3C6">
              <w:rPr>
                <w:sz w:val="20"/>
                <w:szCs w:val="20"/>
                <w:lang w:val="en-GB"/>
              </w:rPr>
              <w:t xml:space="preserve">will complete a </w:t>
            </w:r>
            <w:r w:rsidRPr="00DD2334">
              <w:rPr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="00DD2334" w:rsidRPr="00DD2334">
              <w:rPr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="00DD2334" w:rsidRPr="00DD2334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>o</w:t>
            </w:r>
            <w:r w:rsidR="00632AFF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>r</w:t>
            </w:r>
            <w:r w:rsidR="00DD2334" w:rsidRPr="00DD2334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 xml:space="preserve"> eCRF?</w:t>
            </w:r>
          </w:p>
          <w:p w14:paraId="0821F47E" w14:textId="77777777" w:rsidR="00E9132C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DD2334">
              <w:rPr>
                <w:b/>
                <w:bCs/>
                <w:sz w:val="20"/>
                <w:szCs w:val="20"/>
                <w:highlight w:val="cyan"/>
                <w:lang w:val="en-GB"/>
              </w:rPr>
              <w:t>(a2)</w:t>
            </w:r>
            <w:r w:rsidRPr="00DD2334">
              <w:rPr>
                <w:sz w:val="20"/>
                <w:szCs w:val="20"/>
                <w:highlight w:val="cyan"/>
                <w:lang w:val="en-GB"/>
              </w:rPr>
              <w:t xml:space="preserve"> Semi-structured individual </w:t>
            </w:r>
            <w:r w:rsidRPr="00DD2334">
              <w:rPr>
                <w:sz w:val="20"/>
                <w:szCs w:val="20"/>
                <w:highlight w:val="cyan"/>
                <w:u w:val="single"/>
                <w:lang w:val="en-GB"/>
              </w:rPr>
              <w:t>interviews</w:t>
            </w:r>
            <w:r w:rsidRPr="00DD2334">
              <w:rPr>
                <w:sz w:val="20"/>
                <w:szCs w:val="20"/>
                <w:highlight w:val="cyan"/>
                <w:lang w:val="en-GB"/>
              </w:rPr>
              <w:t xml:space="preserve"> (n=1</w:t>
            </w:r>
            <w:r w:rsidR="00EA684B" w:rsidRPr="00DD2334">
              <w:rPr>
                <w:sz w:val="20"/>
                <w:szCs w:val="20"/>
                <w:highlight w:val="cyan"/>
                <w:lang w:val="en-GB"/>
              </w:rPr>
              <w:t>6</w:t>
            </w:r>
            <w:r w:rsidRPr="00DD2334">
              <w:rPr>
                <w:sz w:val="20"/>
                <w:szCs w:val="20"/>
                <w:highlight w:val="cyan"/>
                <w:lang w:val="en-GB"/>
              </w:rPr>
              <w:t xml:space="preserve">) with </w:t>
            </w:r>
            <w:r w:rsidR="00EA684B" w:rsidRPr="00DD2334">
              <w:rPr>
                <w:sz w:val="20"/>
                <w:szCs w:val="20"/>
                <w:highlight w:val="cyan"/>
                <w:lang w:val="en-GB"/>
              </w:rPr>
              <w:t>healthcare professionals</w:t>
            </w:r>
          </w:p>
          <w:p w14:paraId="43BF95F4" w14:textId="76C1B6CD" w:rsidR="00913D2D" w:rsidRPr="009A2877" w:rsidRDefault="00913D2D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CE3E70">
              <w:rPr>
                <w:b/>
                <w:bCs/>
                <w:sz w:val="20"/>
                <w:szCs w:val="20"/>
                <w:lang w:val="en-GB"/>
              </w:rPr>
              <w:t xml:space="preserve">(a3) </w:t>
            </w:r>
            <w:r w:rsidR="00226701" w:rsidRPr="00DD2334">
              <w:rPr>
                <w:sz w:val="20"/>
                <w:szCs w:val="20"/>
                <w:highlight w:val="green"/>
                <w:u w:val="single"/>
                <w:lang w:val="en-GB"/>
              </w:rPr>
              <w:t>Videotapes</w:t>
            </w:r>
            <w:r>
              <w:rPr>
                <w:sz w:val="20"/>
                <w:szCs w:val="20"/>
                <w:lang w:val="en-GB"/>
              </w:rPr>
              <w:t xml:space="preserve"> of </w:t>
            </w:r>
            <w:r w:rsidR="00CE3E70">
              <w:rPr>
                <w:sz w:val="20"/>
                <w:szCs w:val="20"/>
                <w:lang w:val="en-GB"/>
              </w:rPr>
              <w:t>PARADISE sessions</w:t>
            </w:r>
          </w:p>
        </w:tc>
        <w:tc>
          <w:tcPr>
            <w:tcW w:w="897" w:type="pct"/>
            <w:gridSpan w:val="2"/>
          </w:tcPr>
          <w:p w14:paraId="214CA790" w14:textId="46382D6F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(a1) </w:t>
            </w:r>
            <w:r w:rsidRPr="009A2877">
              <w:rPr>
                <w:sz w:val="20"/>
                <w:szCs w:val="20"/>
                <w:lang w:val="en-GB"/>
              </w:rPr>
              <w:t xml:space="preserve">Throughout the data collection period after each </w:t>
            </w:r>
            <w:r w:rsidR="00EA684B">
              <w:rPr>
                <w:sz w:val="20"/>
                <w:szCs w:val="20"/>
                <w:lang w:val="en-GB"/>
              </w:rPr>
              <w:t>PARADISE</w:t>
            </w:r>
            <w:r w:rsidR="009F4413">
              <w:rPr>
                <w:sz w:val="20"/>
                <w:szCs w:val="20"/>
                <w:lang w:val="en-GB"/>
              </w:rPr>
              <w:t xml:space="preserve"> ses</w:t>
            </w:r>
            <w:r w:rsidR="00DD2334">
              <w:rPr>
                <w:sz w:val="20"/>
                <w:szCs w:val="20"/>
                <w:lang w:val="en-GB"/>
              </w:rPr>
              <w:t>s</w:t>
            </w:r>
            <w:r w:rsidR="009F4413">
              <w:rPr>
                <w:sz w:val="20"/>
                <w:szCs w:val="20"/>
                <w:lang w:val="en-GB"/>
              </w:rPr>
              <w:t>ion</w:t>
            </w:r>
          </w:p>
          <w:p w14:paraId="14C4FB55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(a2)</w:t>
            </w:r>
            <w:r w:rsidRPr="009A2877">
              <w:rPr>
                <w:sz w:val="20"/>
                <w:szCs w:val="20"/>
                <w:lang w:val="en-GB"/>
              </w:rPr>
              <w:t xml:space="preserve"> Intermediate (every 6 months) and post data collection period </w:t>
            </w:r>
          </w:p>
          <w:p w14:paraId="3DC77703" w14:textId="17813588" w:rsidR="00E9132C" w:rsidRPr="009A2877" w:rsidRDefault="00CE3E70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8B5CAC">
              <w:rPr>
                <w:b/>
                <w:bCs/>
                <w:sz w:val="20"/>
                <w:szCs w:val="20"/>
                <w:lang w:val="en-GB"/>
              </w:rPr>
              <w:t>(a3)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="00124DB5">
              <w:rPr>
                <w:sz w:val="20"/>
                <w:szCs w:val="20"/>
                <w:lang w:val="en-GB"/>
              </w:rPr>
              <w:t>Two</w:t>
            </w:r>
            <w:commentRangeStart w:id="0"/>
            <w:r w:rsidR="009E4011">
              <w:rPr>
                <w:sz w:val="20"/>
                <w:szCs w:val="20"/>
                <w:lang w:val="en-GB"/>
              </w:rPr>
              <w:t xml:space="preserve"> PARADISE sessions of each patient will be </w:t>
            </w:r>
            <w:r w:rsidR="008B5CAC">
              <w:rPr>
                <w:sz w:val="20"/>
                <w:szCs w:val="20"/>
                <w:lang w:val="en-GB"/>
              </w:rPr>
              <w:t>recorded</w:t>
            </w:r>
            <w:r w:rsidR="009E4011">
              <w:rPr>
                <w:sz w:val="20"/>
                <w:szCs w:val="20"/>
                <w:lang w:val="en-GB"/>
              </w:rPr>
              <w:t xml:space="preserve"> </w:t>
            </w:r>
            <w:r w:rsidR="008B5CAC">
              <w:rPr>
                <w:sz w:val="20"/>
                <w:szCs w:val="20"/>
                <w:lang w:val="en-GB"/>
              </w:rPr>
              <w:t>(selection based on randomisation)</w:t>
            </w:r>
            <w:commentRangeEnd w:id="0"/>
            <w:r w:rsidR="00F53FEF" w:rsidRPr="009A2877">
              <w:rPr>
                <w:rStyle w:val="CommentReference"/>
                <w:sz w:val="20"/>
                <w:szCs w:val="20"/>
                <w:lang w:val="en-GB"/>
              </w:rPr>
              <w:commentReference w:id="0"/>
            </w:r>
          </w:p>
          <w:p w14:paraId="282D80AA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E9132C" w:rsidRPr="00C958AE" w14:paraId="274C829F" w14:textId="77777777" w:rsidTr="007D79BF">
        <w:trPr>
          <w:gridAfter w:val="1"/>
          <w:wAfter w:w="17" w:type="pct"/>
        </w:trPr>
        <w:tc>
          <w:tcPr>
            <w:tcW w:w="913" w:type="pct"/>
          </w:tcPr>
          <w:p w14:paraId="46D2DD59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1B. Resources</w:t>
            </w:r>
          </w:p>
        </w:tc>
        <w:tc>
          <w:tcPr>
            <w:tcW w:w="1709" w:type="pct"/>
            <w:gridSpan w:val="2"/>
          </w:tcPr>
          <w:p w14:paraId="22826F95" w14:textId="59F80358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(b) Time investment </w:t>
            </w:r>
            <w:r w:rsidR="007436E5">
              <w:rPr>
                <w:b/>
                <w:bCs/>
                <w:sz w:val="20"/>
                <w:szCs w:val="20"/>
                <w:lang w:val="en-GB"/>
              </w:rPr>
              <w:t>healthcare professionals</w:t>
            </w:r>
          </w:p>
          <w:p w14:paraId="00FF6F37" w14:textId="708DAC42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I1: </w:t>
            </w:r>
            <w:r w:rsidRPr="009A2877">
              <w:rPr>
                <w:sz w:val="20"/>
                <w:szCs w:val="20"/>
                <w:lang w:val="en-GB"/>
              </w:rPr>
              <w:t xml:space="preserve">Time spent on </w:t>
            </w:r>
            <w:r w:rsidR="00877BBF">
              <w:rPr>
                <w:sz w:val="20"/>
                <w:szCs w:val="20"/>
                <w:lang w:val="en-GB"/>
              </w:rPr>
              <w:t>optimal care</w:t>
            </w:r>
            <w:r w:rsidR="00632EB8">
              <w:rPr>
                <w:sz w:val="20"/>
                <w:szCs w:val="20"/>
                <w:lang w:val="en-GB"/>
              </w:rPr>
              <w:t xml:space="preserve">, </w:t>
            </w:r>
          </w:p>
          <w:p w14:paraId="625A3A6A" w14:textId="1A55133A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I2: </w:t>
            </w:r>
            <w:r w:rsidRPr="009A2877">
              <w:rPr>
                <w:sz w:val="20"/>
                <w:szCs w:val="20"/>
                <w:lang w:val="en-GB"/>
              </w:rPr>
              <w:t xml:space="preserve">Time spent by </w:t>
            </w:r>
            <w:r w:rsidR="00A0047A">
              <w:rPr>
                <w:sz w:val="20"/>
                <w:szCs w:val="20"/>
                <w:lang w:val="en-GB"/>
              </w:rPr>
              <w:t>healthcare professionals</w:t>
            </w:r>
            <w:r w:rsidRPr="009A2877">
              <w:rPr>
                <w:sz w:val="20"/>
                <w:szCs w:val="20"/>
                <w:lang w:val="en-GB"/>
              </w:rPr>
              <w:t xml:space="preserve"> on preparation of </w:t>
            </w:r>
            <w:r w:rsidR="00A0047A">
              <w:rPr>
                <w:sz w:val="20"/>
                <w:szCs w:val="20"/>
                <w:lang w:val="en-GB"/>
              </w:rPr>
              <w:t xml:space="preserve">optimal care </w:t>
            </w:r>
          </w:p>
          <w:p w14:paraId="3A7FDF82" w14:textId="394A9396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I3:</w:t>
            </w:r>
            <w:r>
              <w:rPr>
                <w:sz w:val="20"/>
                <w:szCs w:val="20"/>
                <w:lang w:val="en-GB"/>
              </w:rPr>
              <w:t xml:space="preserve"> Time spent by </w:t>
            </w:r>
            <w:r w:rsidR="00A0047A">
              <w:rPr>
                <w:sz w:val="20"/>
                <w:szCs w:val="20"/>
                <w:lang w:val="en-GB"/>
              </w:rPr>
              <w:t>healthcare professionals</w:t>
            </w:r>
            <w:r w:rsidRPr="009A2877">
              <w:rPr>
                <w:sz w:val="20"/>
                <w:szCs w:val="20"/>
                <w:lang w:val="en-GB"/>
              </w:rPr>
              <w:t xml:space="preserve"> on delivery of the </w:t>
            </w:r>
            <w:r w:rsidR="00A0047A">
              <w:rPr>
                <w:sz w:val="20"/>
                <w:szCs w:val="20"/>
                <w:lang w:val="en-GB"/>
              </w:rPr>
              <w:t>optimal care</w:t>
            </w:r>
          </w:p>
        </w:tc>
        <w:tc>
          <w:tcPr>
            <w:tcW w:w="1464" w:type="pct"/>
            <w:gridSpan w:val="2"/>
          </w:tcPr>
          <w:p w14:paraId="56AE4BDA" w14:textId="164B8335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(b)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To measure I1-3</w:t>
            </w:r>
            <w:r w:rsidRPr="00EE6802">
              <w:rPr>
                <w:sz w:val="20"/>
                <w:szCs w:val="20"/>
                <w:lang w:val="en-GB"/>
              </w:rPr>
              <w:t xml:space="preserve">, </w:t>
            </w:r>
            <w:r w:rsidR="00E454B9">
              <w:rPr>
                <w:sz w:val="20"/>
                <w:szCs w:val="20"/>
                <w:lang w:val="en-GB"/>
              </w:rPr>
              <w:t>healthcare professionals</w:t>
            </w:r>
            <w:r w:rsidRPr="00EE6802">
              <w:rPr>
                <w:sz w:val="20"/>
                <w:szCs w:val="20"/>
                <w:lang w:val="en-GB"/>
              </w:rPr>
              <w:t xml:space="preserve"> will complete a </w:t>
            </w:r>
            <w:r w:rsidRPr="00DD2334">
              <w:rPr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="00DD2334" w:rsidRPr="00DD2334">
              <w:rPr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="00DD2334" w:rsidRPr="00DD2334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>o</w:t>
            </w:r>
            <w:r w:rsidR="00632AFF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>r</w:t>
            </w:r>
            <w:r w:rsidR="00DD2334" w:rsidRPr="00DD2334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 xml:space="preserve"> eCRF?</w:t>
            </w:r>
          </w:p>
          <w:p w14:paraId="77A0CAED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6E95D30A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897" w:type="pct"/>
            <w:gridSpan w:val="2"/>
          </w:tcPr>
          <w:p w14:paraId="04CE2AE3" w14:textId="4739F3E2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(b)</w:t>
            </w:r>
            <w:r w:rsidRPr="009A2877">
              <w:rPr>
                <w:sz w:val="20"/>
                <w:szCs w:val="20"/>
                <w:lang w:val="en-GB"/>
              </w:rPr>
              <w:t xml:space="preserve"> Throughout the data </w:t>
            </w:r>
            <w:r w:rsidRPr="00EE6802">
              <w:rPr>
                <w:sz w:val="20"/>
                <w:szCs w:val="20"/>
                <w:lang w:val="en-GB"/>
              </w:rPr>
              <w:t xml:space="preserve">collection period after each </w:t>
            </w:r>
            <w:r w:rsidR="00E454B9">
              <w:rPr>
                <w:sz w:val="20"/>
                <w:szCs w:val="20"/>
                <w:lang w:val="en-GB"/>
              </w:rPr>
              <w:t>PARADISE</w:t>
            </w:r>
            <w:r w:rsidRPr="00EE6802">
              <w:rPr>
                <w:sz w:val="20"/>
                <w:szCs w:val="20"/>
                <w:lang w:val="en-GB"/>
              </w:rPr>
              <w:t xml:space="preserve"> session</w:t>
            </w:r>
          </w:p>
          <w:p w14:paraId="744FEA81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38E43EDD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E9132C" w:rsidRPr="00C958AE" w14:paraId="3C620570" w14:textId="77777777" w:rsidTr="007D79BF">
        <w:trPr>
          <w:gridAfter w:val="1"/>
          <w:wAfter w:w="17" w:type="pct"/>
        </w:trPr>
        <w:tc>
          <w:tcPr>
            <w:tcW w:w="4983" w:type="pct"/>
            <w:gridSpan w:val="7"/>
          </w:tcPr>
          <w:p w14:paraId="3D3BDB8A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2. What is delivered (</w:t>
            </w:r>
            <w:r w:rsidRPr="009A2877">
              <w:rPr>
                <w:i/>
                <w:iCs/>
                <w:sz w:val="20"/>
                <w:szCs w:val="20"/>
                <w:lang w:val="en-GB"/>
              </w:rPr>
              <w:t>the quantity and quality of what is delivered)</w:t>
            </w:r>
          </w:p>
        </w:tc>
      </w:tr>
      <w:tr w:rsidR="00E9132C" w:rsidRPr="00C958AE" w14:paraId="0DE206BC" w14:textId="77777777" w:rsidTr="007D79BF">
        <w:trPr>
          <w:gridAfter w:val="1"/>
          <w:wAfter w:w="17" w:type="pct"/>
        </w:trPr>
        <w:tc>
          <w:tcPr>
            <w:tcW w:w="913" w:type="pct"/>
          </w:tcPr>
          <w:p w14:paraId="17777E65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2A. Dose</w:t>
            </w:r>
            <w:r w:rsidRPr="009A2877">
              <w:rPr>
                <w:sz w:val="20"/>
                <w:szCs w:val="20"/>
                <w:lang w:val="en-GB"/>
              </w:rPr>
              <w:t xml:space="preserve"> (</w:t>
            </w:r>
            <w:r w:rsidRPr="009A2877">
              <w:rPr>
                <w:i/>
                <w:sz w:val="20"/>
                <w:szCs w:val="20"/>
                <w:lang w:val="en-GB"/>
              </w:rPr>
              <w:t>how much intervention/the quantity of what is delivered)</w:t>
            </w:r>
          </w:p>
        </w:tc>
        <w:tc>
          <w:tcPr>
            <w:tcW w:w="1709" w:type="pct"/>
            <w:gridSpan w:val="2"/>
          </w:tcPr>
          <w:p w14:paraId="5E38A0F6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 (c) Amount of intervention activities delivered per </w:t>
            </w:r>
            <w:r>
              <w:rPr>
                <w:b/>
                <w:bCs/>
                <w:sz w:val="20"/>
                <w:szCs w:val="20"/>
                <w:lang w:val="en-GB"/>
              </w:rPr>
              <w:t>patient</w:t>
            </w:r>
          </w:p>
          <w:p w14:paraId="3D83E704" w14:textId="39B35566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sz w:val="20"/>
                <w:szCs w:val="20"/>
                <w:lang w:val="en-GB"/>
              </w:rPr>
              <w:t xml:space="preserve">I1: number of </w:t>
            </w:r>
            <w:r w:rsidR="00522D41">
              <w:rPr>
                <w:sz w:val="20"/>
                <w:szCs w:val="20"/>
                <w:lang w:val="en-GB"/>
              </w:rPr>
              <w:t>optimal care</w:t>
            </w:r>
            <w:r w:rsidR="004820ED">
              <w:rPr>
                <w:sz w:val="20"/>
                <w:szCs w:val="20"/>
                <w:lang w:val="en-GB"/>
              </w:rPr>
              <w:t>,</w:t>
            </w:r>
            <w:r w:rsidR="00522D41">
              <w:rPr>
                <w:sz w:val="20"/>
                <w:szCs w:val="20"/>
                <w:lang w:val="en-GB"/>
              </w:rPr>
              <w:t xml:space="preserve"> </w:t>
            </w:r>
            <w:r w:rsidR="00F53FEF">
              <w:rPr>
                <w:sz w:val="20"/>
                <w:szCs w:val="20"/>
                <w:lang w:val="en-GB"/>
              </w:rPr>
              <w:t xml:space="preserve">incl. all </w:t>
            </w:r>
            <w:r w:rsidR="00226701">
              <w:rPr>
                <w:sz w:val="20"/>
                <w:szCs w:val="20"/>
                <w:lang w:val="en-GB"/>
              </w:rPr>
              <w:t xml:space="preserve">parts of the </w:t>
            </w:r>
            <w:r w:rsidR="004820ED">
              <w:rPr>
                <w:sz w:val="20"/>
                <w:szCs w:val="20"/>
                <w:lang w:val="en-GB"/>
              </w:rPr>
              <w:t>intervention</w:t>
            </w:r>
            <w:r w:rsidR="00226701">
              <w:rPr>
                <w:sz w:val="20"/>
                <w:szCs w:val="20"/>
                <w:lang w:val="en-GB"/>
              </w:rPr>
              <w:t>,</w:t>
            </w:r>
            <w:r w:rsidR="004820ED">
              <w:rPr>
                <w:sz w:val="20"/>
                <w:szCs w:val="20"/>
                <w:lang w:val="en-GB"/>
              </w:rPr>
              <w:t xml:space="preserve"> </w:t>
            </w:r>
            <w:r w:rsidR="00522D41">
              <w:rPr>
                <w:sz w:val="20"/>
                <w:szCs w:val="20"/>
                <w:lang w:val="en-GB"/>
              </w:rPr>
              <w:t>sessions</w:t>
            </w:r>
            <w:r w:rsidRPr="009A2877">
              <w:rPr>
                <w:sz w:val="20"/>
                <w:szCs w:val="20"/>
                <w:lang w:val="en-GB"/>
              </w:rPr>
              <w:t xml:space="preserve"> held per </w:t>
            </w:r>
            <w:r>
              <w:rPr>
                <w:sz w:val="20"/>
                <w:szCs w:val="20"/>
                <w:lang w:val="en-GB"/>
              </w:rPr>
              <w:t>patient</w:t>
            </w:r>
          </w:p>
          <w:p w14:paraId="75CEED6A" w14:textId="77777777" w:rsidR="00E9132C" w:rsidRPr="009A2877" w:rsidRDefault="00E9132C" w:rsidP="00226701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464" w:type="pct"/>
            <w:gridSpan w:val="2"/>
          </w:tcPr>
          <w:p w14:paraId="1E76F26C" w14:textId="1039EBF2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(c1)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="007F169C">
              <w:rPr>
                <w:sz w:val="20"/>
                <w:szCs w:val="20"/>
                <w:lang w:val="en-GB"/>
              </w:rPr>
              <w:t>H</w:t>
            </w:r>
            <w:r w:rsidR="00591E62">
              <w:rPr>
                <w:sz w:val="20"/>
                <w:szCs w:val="20"/>
                <w:lang w:val="en-GB"/>
              </w:rPr>
              <w:t>ealthcare professional</w:t>
            </w:r>
            <w:r w:rsidR="007F169C">
              <w:rPr>
                <w:sz w:val="20"/>
                <w:szCs w:val="20"/>
                <w:lang w:val="en-GB"/>
              </w:rPr>
              <w:t>s</w:t>
            </w:r>
            <w:r>
              <w:rPr>
                <w:sz w:val="20"/>
                <w:szCs w:val="20"/>
                <w:lang w:val="en-GB"/>
              </w:rPr>
              <w:t xml:space="preserve"> will </w:t>
            </w:r>
            <w:r w:rsidRPr="009A2877">
              <w:rPr>
                <w:sz w:val="20"/>
                <w:szCs w:val="20"/>
                <w:lang w:val="en-GB"/>
              </w:rPr>
              <w:t xml:space="preserve">complete a </w:t>
            </w:r>
            <w:r w:rsidRPr="00DD2334">
              <w:rPr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="00DD2334" w:rsidRPr="00DD2334">
              <w:rPr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="00DD2334" w:rsidRPr="00DD2334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>o</w:t>
            </w:r>
            <w:r w:rsidR="00632AFF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>r</w:t>
            </w:r>
            <w:r w:rsidR="00DD2334" w:rsidRPr="00DD2334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 xml:space="preserve"> eCRF?</w:t>
            </w:r>
          </w:p>
          <w:p w14:paraId="543ED6E6" w14:textId="73A4108D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(c2)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="00226701" w:rsidRPr="00DD2334">
              <w:rPr>
                <w:sz w:val="20"/>
                <w:szCs w:val="20"/>
                <w:highlight w:val="green"/>
                <w:u w:val="single"/>
                <w:lang w:val="en-GB"/>
              </w:rPr>
              <w:t>Videotapes</w:t>
            </w:r>
            <w:r w:rsidR="00226701" w:rsidRPr="00226701">
              <w:rPr>
                <w:sz w:val="20"/>
                <w:szCs w:val="20"/>
                <w:lang w:val="en-GB"/>
              </w:rPr>
              <w:t xml:space="preserve"> of PARADISE sessions</w:t>
            </w:r>
          </w:p>
        </w:tc>
        <w:tc>
          <w:tcPr>
            <w:tcW w:w="897" w:type="pct"/>
            <w:gridSpan w:val="2"/>
          </w:tcPr>
          <w:p w14:paraId="09C72234" w14:textId="300CB912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(c1)</w:t>
            </w:r>
            <w:r w:rsidRPr="009A2877">
              <w:rPr>
                <w:sz w:val="20"/>
                <w:szCs w:val="20"/>
                <w:lang w:val="en-GB"/>
              </w:rPr>
              <w:t xml:space="preserve"> Throughout the data </w:t>
            </w:r>
            <w:r w:rsidRPr="00EE6802">
              <w:rPr>
                <w:sz w:val="20"/>
                <w:szCs w:val="20"/>
                <w:lang w:val="en-GB"/>
              </w:rPr>
              <w:t xml:space="preserve">collection period after each </w:t>
            </w:r>
            <w:r w:rsidR="005358E2">
              <w:rPr>
                <w:sz w:val="20"/>
                <w:szCs w:val="20"/>
                <w:lang w:val="en-GB"/>
              </w:rPr>
              <w:t>PARADISE</w:t>
            </w:r>
            <w:r w:rsidRPr="00EE6802">
              <w:rPr>
                <w:sz w:val="20"/>
                <w:szCs w:val="20"/>
                <w:lang w:val="en-GB"/>
              </w:rPr>
              <w:t xml:space="preserve"> session</w:t>
            </w:r>
          </w:p>
          <w:p w14:paraId="3777E6E7" w14:textId="77496B99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(c2)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="00124DB5">
              <w:rPr>
                <w:sz w:val="20"/>
                <w:szCs w:val="20"/>
                <w:lang w:val="en-GB"/>
              </w:rPr>
              <w:t>Two</w:t>
            </w:r>
            <w:r w:rsidR="007F169C" w:rsidRPr="007F169C">
              <w:rPr>
                <w:sz w:val="20"/>
                <w:szCs w:val="20"/>
                <w:lang w:val="en-GB"/>
              </w:rPr>
              <w:t xml:space="preserve"> PARADISE sessions of each patient will be recorded (selection based on randomisation)</w:t>
            </w:r>
          </w:p>
        </w:tc>
      </w:tr>
      <w:tr w:rsidR="00E9132C" w:rsidRPr="00676AE7" w14:paraId="000D4C53" w14:textId="77777777" w:rsidTr="007D79BF">
        <w:trPr>
          <w:gridAfter w:val="1"/>
          <w:wAfter w:w="17" w:type="pct"/>
        </w:trPr>
        <w:tc>
          <w:tcPr>
            <w:tcW w:w="913" w:type="pct"/>
          </w:tcPr>
          <w:p w14:paraId="33291378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2B. Reach </w:t>
            </w:r>
            <w:r w:rsidRPr="009A2877">
              <w:rPr>
                <w:i/>
                <w:sz w:val="20"/>
                <w:szCs w:val="20"/>
                <w:lang w:val="en-GB"/>
              </w:rPr>
              <w:t>(extent to which a target audience comes into contact with the intervention)</w:t>
            </w:r>
          </w:p>
        </w:tc>
        <w:tc>
          <w:tcPr>
            <w:tcW w:w="1709" w:type="pct"/>
            <w:gridSpan w:val="2"/>
          </w:tcPr>
          <w:p w14:paraId="49DCACC6" w14:textId="6721E65F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 (d) Number of </w:t>
            </w:r>
            <w:r>
              <w:rPr>
                <w:b/>
                <w:bCs/>
                <w:sz w:val="20"/>
                <w:szCs w:val="20"/>
                <w:lang w:val="en-GB"/>
              </w:rPr>
              <w:t>patients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 approached by </w:t>
            </w:r>
            <w:r w:rsidR="003434AE">
              <w:rPr>
                <w:b/>
                <w:bCs/>
                <w:sz w:val="20"/>
                <w:szCs w:val="20"/>
                <w:lang w:val="en-GB"/>
              </w:rPr>
              <w:t>healthcare professionals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, and proportion of </w:t>
            </w:r>
            <w:r>
              <w:rPr>
                <w:b/>
                <w:bCs/>
                <w:sz w:val="20"/>
                <w:szCs w:val="20"/>
                <w:lang w:val="en-GB"/>
              </w:rPr>
              <w:t>patients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 included in total </w:t>
            </w:r>
          </w:p>
          <w:p w14:paraId="31DCFB07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sz w:val="20"/>
                <w:szCs w:val="20"/>
                <w:lang w:val="en-GB"/>
              </w:rPr>
              <w:t xml:space="preserve">I1: number of </w:t>
            </w:r>
            <w:r>
              <w:rPr>
                <w:sz w:val="20"/>
                <w:szCs w:val="20"/>
                <w:lang w:val="en-GB"/>
              </w:rPr>
              <w:t>patients</w:t>
            </w:r>
            <w:r w:rsidRPr="009A2877">
              <w:rPr>
                <w:sz w:val="20"/>
                <w:szCs w:val="20"/>
                <w:lang w:val="en-GB"/>
              </w:rPr>
              <w:t xml:space="preserve"> involved</w:t>
            </w:r>
          </w:p>
          <w:p w14:paraId="0596FFE2" w14:textId="77777777" w:rsidR="00E9132C" w:rsidRPr="00C43A60" w:rsidRDefault="00E9132C" w:rsidP="007D79BF">
            <w:pPr>
              <w:jc w:val="both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1464" w:type="pct"/>
            <w:gridSpan w:val="2"/>
          </w:tcPr>
          <w:p w14:paraId="0CE32765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lastRenderedPageBreak/>
              <w:t>(d)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Pr="00DD2334">
              <w:rPr>
                <w:sz w:val="20"/>
                <w:szCs w:val="20"/>
                <w:highlight w:val="magenta"/>
                <w:lang w:val="en-GB"/>
              </w:rPr>
              <w:t>Trial monitoring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897" w:type="pct"/>
            <w:gridSpan w:val="2"/>
          </w:tcPr>
          <w:p w14:paraId="016AFA34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(d)</w:t>
            </w:r>
            <w:r w:rsidRPr="009A2877">
              <w:rPr>
                <w:sz w:val="20"/>
                <w:szCs w:val="20"/>
                <w:lang w:val="en-GB"/>
              </w:rPr>
              <w:t>Throughout the study</w:t>
            </w:r>
          </w:p>
        </w:tc>
      </w:tr>
      <w:tr w:rsidR="00E9132C" w:rsidRPr="00C958AE" w14:paraId="18E94986" w14:textId="77777777" w:rsidTr="007D79BF">
        <w:trPr>
          <w:gridAfter w:val="1"/>
          <w:wAfter w:w="17" w:type="pct"/>
        </w:trPr>
        <w:tc>
          <w:tcPr>
            <w:tcW w:w="913" w:type="pct"/>
          </w:tcPr>
          <w:p w14:paraId="1935BECF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2C. Fidelity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i/>
                <w:sz w:val="20"/>
                <w:szCs w:val="20"/>
                <w:lang w:val="en-GB"/>
              </w:rPr>
              <w:t>(consistency of what is implemented with the planned intervention)</w:t>
            </w:r>
          </w:p>
        </w:tc>
        <w:tc>
          <w:tcPr>
            <w:tcW w:w="1709" w:type="pct"/>
            <w:gridSpan w:val="2"/>
          </w:tcPr>
          <w:p w14:paraId="3DE5C215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(e) activities delivered as intended:</w:t>
            </w:r>
          </w:p>
          <w:p w14:paraId="325379CE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sz w:val="20"/>
                <w:szCs w:val="20"/>
                <w:lang w:val="en-GB"/>
              </w:rPr>
              <w:t>I1: number of activities delivered as intended</w:t>
            </w:r>
          </w:p>
          <w:p w14:paraId="4774B1B9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sz w:val="20"/>
                <w:szCs w:val="20"/>
                <w:lang w:val="en-GB"/>
              </w:rPr>
              <w:t>I2: order of intervention activities delivered as planned</w:t>
            </w:r>
          </w:p>
          <w:p w14:paraId="62D2D089" w14:textId="63176F65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(f) content of </w:t>
            </w:r>
            <w:r w:rsidR="003434AE">
              <w:rPr>
                <w:b/>
                <w:bCs/>
                <w:sz w:val="20"/>
                <w:szCs w:val="20"/>
                <w:lang w:val="en-GB"/>
              </w:rPr>
              <w:t>PARADISE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sessions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 delivered as intended</w:t>
            </w:r>
          </w:p>
          <w:p w14:paraId="4C96F8CD" w14:textId="7F5D3216" w:rsidR="00E9132C" w:rsidRPr="00166DFE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sz w:val="20"/>
                <w:szCs w:val="20"/>
                <w:lang w:val="en-GB"/>
              </w:rPr>
              <w:t xml:space="preserve"> I1: number of </w:t>
            </w:r>
            <w:r w:rsidR="0020287A">
              <w:rPr>
                <w:sz w:val="20"/>
                <w:szCs w:val="20"/>
                <w:lang w:val="en-GB"/>
              </w:rPr>
              <w:t>PARADISE</w:t>
            </w:r>
            <w:r w:rsidRPr="009A2877">
              <w:rPr>
                <w:sz w:val="20"/>
                <w:szCs w:val="20"/>
                <w:lang w:val="en-GB"/>
              </w:rPr>
              <w:t xml:space="preserve"> sessions in which </w:t>
            </w:r>
            <w:r w:rsidRPr="009A2877">
              <w:rPr>
                <w:i/>
                <w:iCs/>
                <w:sz w:val="20"/>
                <w:szCs w:val="20"/>
                <w:lang w:val="en-GB"/>
              </w:rPr>
              <w:t>(all, half, less than half</w:t>
            </w:r>
            <w:r w:rsidR="0020287A">
              <w:rPr>
                <w:i/>
                <w:iCs/>
                <w:sz w:val="20"/>
                <w:szCs w:val="20"/>
                <w:lang w:val="en-GB"/>
              </w:rPr>
              <w:t>)</w:t>
            </w:r>
            <w:r w:rsidRPr="009A2877">
              <w:rPr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sz w:val="20"/>
                <w:szCs w:val="20"/>
                <w:lang w:val="en-GB"/>
              </w:rPr>
              <w:t xml:space="preserve">of the </w:t>
            </w:r>
            <w:r w:rsidR="007B6C49">
              <w:rPr>
                <w:sz w:val="20"/>
                <w:szCs w:val="20"/>
                <w:lang w:val="en-GB"/>
              </w:rPr>
              <w:t>monitorings/education</w:t>
            </w:r>
            <w:r>
              <w:rPr>
                <w:sz w:val="20"/>
                <w:szCs w:val="20"/>
                <w:lang w:val="en-GB"/>
              </w:rPr>
              <w:t xml:space="preserve"> were performed</w:t>
            </w:r>
          </w:p>
        </w:tc>
        <w:tc>
          <w:tcPr>
            <w:tcW w:w="1464" w:type="pct"/>
            <w:gridSpan w:val="2"/>
          </w:tcPr>
          <w:p w14:paraId="56D3B2ED" w14:textId="6052A393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(e)</w:t>
            </w:r>
            <w:r w:rsidRPr="009A2877">
              <w:rPr>
                <w:sz w:val="20"/>
                <w:szCs w:val="20"/>
                <w:lang w:val="en-GB"/>
              </w:rPr>
              <w:t xml:space="preserve"> To measure I1-I2</w:t>
            </w:r>
            <w:r>
              <w:rPr>
                <w:sz w:val="20"/>
                <w:szCs w:val="20"/>
                <w:lang w:val="en-GB"/>
              </w:rPr>
              <w:t>,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 xml:space="preserve">expert therapist will </w:t>
            </w:r>
            <w:r w:rsidRPr="009A2877">
              <w:rPr>
                <w:sz w:val="20"/>
                <w:szCs w:val="20"/>
                <w:lang w:val="en-GB"/>
              </w:rPr>
              <w:t xml:space="preserve">complete a </w:t>
            </w:r>
            <w:r w:rsidRPr="00DD2334">
              <w:rPr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="007B6C49" w:rsidRPr="00DD2334">
              <w:rPr>
                <w:sz w:val="20"/>
                <w:szCs w:val="20"/>
                <w:highlight w:val="yellow"/>
                <w:u w:val="single"/>
                <w:lang w:val="en-GB"/>
              </w:rPr>
              <w:t xml:space="preserve"> +</w:t>
            </w:r>
            <w:r w:rsidR="007B6C49" w:rsidRPr="00DD2334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="007B6C49" w:rsidRPr="00DD2334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>eCRF</w:t>
            </w:r>
          </w:p>
          <w:p w14:paraId="128421DD" w14:textId="1CDE1029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(f)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Pr="00C43A60">
              <w:rPr>
                <w:sz w:val="20"/>
                <w:szCs w:val="20"/>
                <w:lang w:val="en-GB"/>
              </w:rPr>
              <w:t xml:space="preserve">To measure I2 we will </w:t>
            </w:r>
            <w:r w:rsidRPr="00DD2334">
              <w:rPr>
                <w:sz w:val="20"/>
                <w:szCs w:val="20"/>
                <w:highlight w:val="green"/>
                <w:u w:val="single"/>
                <w:lang w:val="en-GB"/>
              </w:rPr>
              <w:t>videotape</w:t>
            </w:r>
            <w:r w:rsidRPr="00C43A60">
              <w:rPr>
                <w:sz w:val="20"/>
                <w:szCs w:val="20"/>
                <w:lang w:val="en-GB"/>
              </w:rPr>
              <w:t xml:space="preserve"> the </w:t>
            </w:r>
            <w:r w:rsidR="00E43252">
              <w:rPr>
                <w:sz w:val="20"/>
                <w:szCs w:val="20"/>
                <w:lang w:val="en-GB"/>
              </w:rPr>
              <w:t>PARADISE</w:t>
            </w:r>
            <w:r w:rsidRPr="00C43A60">
              <w:rPr>
                <w:sz w:val="20"/>
                <w:szCs w:val="20"/>
                <w:lang w:val="en-GB"/>
              </w:rPr>
              <w:t xml:space="preserve"> sessions</w:t>
            </w:r>
            <w:r w:rsidR="007B6C49">
              <w:rPr>
                <w:sz w:val="20"/>
                <w:szCs w:val="20"/>
                <w:lang w:val="en-GB"/>
              </w:rPr>
              <w:t xml:space="preserve"> + </w:t>
            </w:r>
            <w:r w:rsidR="007B6C49" w:rsidRPr="00DD2334">
              <w:rPr>
                <w:color w:val="EE0000"/>
                <w:sz w:val="20"/>
                <w:szCs w:val="20"/>
                <w:highlight w:val="yellow"/>
                <w:lang w:val="en-GB"/>
              </w:rPr>
              <w:t>eCRF</w:t>
            </w:r>
          </w:p>
        </w:tc>
        <w:tc>
          <w:tcPr>
            <w:tcW w:w="897" w:type="pct"/>
            <w:gridSpan w:val="2"/>
          </w:tcPr>
          <w:p w14:paraId="7213E71C" w14:textId="5E75558E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(e)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="000C3ADF">
              <w:rPr>
                <w:sz w:val="20"/>
                <w:szCs w:val="20"/>
                <w:lang w:val="en-GB"/>
              </w:rPr>
              <w:t>During</w:t>
            </w:r>
            <w:r w:rsidRPr="009A2877">
              <w:rPr>
                <w:sz w:val="20"/>
                <w:szCs w:val="20"/>
                <w:lang w:val="en-GB"/>
              </w:rPr>
              <w:t xml:space="preserve"> the data </w:t>
            </w:r>
            <w:r w:rsidRPr="00EE6802">
              <w:rPr>
                <w:sz w:val="20"/>
                <w:szCs w:val="20"/>
                <w:lang w:val="en-GB"/>
              </w:rPr>
              <w:t xml:space="preserve">collection period after each </w:t>
            </w:r>
            <w:r w:rsidR="0020287A">
              <w:rPr>
                <w:sz w:val="20"/>
                <w:szCs w:val="20"/>
                <w:lang w:val="en-GB"/>
              </w:rPr>
              <w:t xml:space="preserve">PARADISE </w:t>
            </w:r>
            <w:r w:rsidRPr="00EE6802">
              <w:rPr>
                <w:sz w:val="20"/>
                <w:szCs w:val="20"/>
                <w:lang w:val="en-GB"/>
              </w:rPr>
              <w:t>session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</w:p>
          <w:p w14:paraId="0096167C" w14:textId="1FBFC5FA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(f)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="00124DB5">
              <w:rPr>
                <w:sz w:val="20"/>
                <w:szCs w:val="20"/>
                <w:lang w:val="en-GB"/>
              </w:rPr>
              <w:t>Two</w:t>
            </w:r>
            <w:r w:rsidR="00E43252" w:rsidRPr="00E43252">
              <w:rPr>
                <w:sz w:val="20"/>
                <w:szCs w:val="20"/>
                <w:lang w:val="en-GB"/>
              </w:rPr>
              <w:t xml:space="preserve"> PARADISE sessions of each patient will be recorded (selection based on randomisation)</w:t>
            </w:r>
          </w:p>
        </w:tc>
      </w:tr>
      <w:tr w:rsidR="00E9132C" w:rsidRPr="00C958AE" w14:paraId="0C617950" w14:textId="77777777" w:rsidTr="007D79BF">
        <w:trPr>
          <w:gridAfter w:val="1"/>
          <w:wAfter w:w="17" w:type="pct"/>
        </w:trPr>
        <w:tc>
          <w:tcPr>
            <w:tcW w:w="913" w:type="pct"/>
          </w:tcPr>
          <w:p w14:paraId="48B64F2E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2D. Adaptations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i/>
                <w:sz w:val="20"/>
                <w:szCs w:val="20"/>
                <w:lang w:val="en-GB"/>
              </w:rPr>
              <w:t>(alterations made to an intervention in order to achieve better conceptual fit)</w:t>
            </w:r>
          </w:p>
        </w:tc>
        <w:tc>
          <w:tcPr>
            <w:tcW w:w="1709" w:type="pct"/>
            <w:gridSpan w:val="2"/>
          </w:tcPr>
          <w:p w14:paraId="15087137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(g) Type of adaptations made in intervention activities</w:t>
            </w:r>
            <w:r>
              <w:rPr>
                <w:sz w:val="20"/>
                <w:szCs w:val="20"/>
                <w:lang w:val="en-GB"/>
              </w:rPr>
              <w:t xml:space="preserve"> </w:t>
            </w:r>
          </w:p>
          <w:p w14:paraId="7FEC1083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1E426103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(h)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>Type of adaptations made in intervention activities per hospital</w:t>
            </w:r>
          </w:p>
        </w:tc>
        <w:tc>
          <w:tcPr>
            <w:tcW w:w="1464" w:type="pct"/>
            <w:gridSpan w:val="2"/>
          </w:tcPr>
          <w:p w14:paraId="73906776" w14:textId="655F1A48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(g</w:t>
            </w:r>
            <w:r>
              <w:rPr>
                <w:b/>
                <w:bCs/>
                <w:sz w:val="20"/>
                <w:szCs w:val="20"/>
                <w:lang w:val="en-GB"/>
              </w:rPr>
              <w:t>1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) </w:t>
            </w:r>
            <w:r w:rsidR="004D13F5" w:rsidRPr="004D13F5">
              <w:rPr>
                <w:sz w:val="20"/>
                <w:szCs w:val="20"/>
                <w:lang w:val="en-GB"/>
              </w:rPr>
              <w:t>Healthcare professiona</w:t>
            </w:r>
            <w:r w:rsidR="000051D3">
              <w:rPr>
                <w:sz w:val="20"/>
                <w:szCs w:val="20"/>
                <w:lang w:val="en-GB"/>
              </w:rPr>
              <w:t>l</w:t>
            </w:r>
            <w:r w:rsidR="004D13F5" w:rsidRPr="004D13F5">
              <w:rPr>
                <w:sz w:val="20"/>
                <w:szCs w:val="20"/>
                <w:lang w:val="en-GB"/>
              </w:rPr>
              <w:t>s</w:t>
            </w:r>
            <w:r>
              <w:rPr>
                <w:sz w:val="20"/>
                <w:szCs w:val="20"/>
                <w:lang w:val="en-GB"/>
              </w:rPr>
              <w:t xml:space="preserve"> will </w:t>
            </w:r>
            <w:r w:rsidRPr="009A2877">
              <w:rPr>
                <w:sz w:val="20"/>
                <w:szCs w:val="20"/>
                <w:lang w:val="en-GB"/>
              </w:rPr>
              <w:t xml:space="preserve">complete a </w:t>
            </w:r>
            <w:r w:rsidRPr="00632AFF">
              <w:rPr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="00632AFF" w:rsidRPr="00632AFF">
              <w:rPr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="00632AFF" w:rsidRPr="00632AFF"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  <w:t>or eCRF</w:t>
            </w:r>
          </w:p>
          <w:p w14:paraId="05DDFCA0" w14:textId="4C298910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t xml:space="preserve">(g2) </w:t>
            </w:r>
            <w:r w:rsidRPr="329AB3C6">
              <w:rPr>
                <w:sz w:val="20"/>
                <w:szCs w:val="20"/>
                <w:lang w:val="en-GB"/>
              </w:rPr>
              <w:t xml:space="preserve">Semi-structured </w:t>
            </w:r>
            <w:r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 xml:space="preserve">individual interviews with </w:t>
            </w:r>
            <w:r w:rsidR="000051D3"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329AB3C6">
              <w:rPr>
                <w:sz w:val="20"/>
                <w:szCs w:val="20"/>
                <w:u w:val="single"/>
                <w:lang w:val="en-GB"/>
              </w:rPr>
              <w:t xml:space="preserve"> (n=1</w:t>
            </w:r>
            <w:r w:rsidR="000051D3">
              <w:rPr>
                <w:sz w:val="20"/>
                <w:szCs w:val="20"/>
                <w:u w:val="single"/>
                <w:lang w:val="en-GB"/>
              </w:rPr>
              <w:t>6</w:t>
            </w:r>
            <w:r w:rsidRPr="329AB3C6">
              <w:rPr>
                <w:sz w:val="20"/>
                <w:szCs w:val="20"/>
                <w:u w:val="single"/>
                <w:lang w:val="en-GB"/>
              </w:rPr>
              <w:t>)</w:t>
            </w:r>
          </w:p>
          <w:p w14:paraId="3031490A" w14:textId="1FDA497A" w:rsidR="00E9132C" w:rsidRPr="00124DB5" w:rsidRDefault="00124DB5" w:rsidP="007D79BF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(g3</w:t>
            </w:r>
            <w:r w:rsidR="00BB6123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BB6123" w:rsidRPr="00BB6123">
              <w:rPr>
                <w:b/>
                <w:bCs/>
                <w:color w:val="EE0000"/>
                <w:sz w:val="20"/>
                <w:szCs w:val="20"/>
                <w:lang w:val="en-GB"/>
              </w:rPr>
              <w:t>MOET h zijn</w:t>
            </w:r>
            <w:r w:rsidR="00BB6123">
              <w:rPr>
                <w:b/>
                <w:bCs/>
                <w:color w:val="EE0000"/>
                <w:sz w:val="20"/>
                <w:szCs w:val="20"/>
                <w:lang w:val="en-GB"/>
              </w:rPr>
              <w:t>??</w:t>
            </w:r>
            <w:r w:rsidR="00BB6123" w:rsidRPr="00BB6123">
              <w:rPr>
                <w:b/>
                <w:bCs/>
                <w:color w:val="EE0000"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) </w:t>
            </w:r>
            <w:r w:rsidR="007A65E9" w:rsidRPr="00632AFF">
              <w:rPr>
                <w:sz w:val="20"/>
                <w:szCs w:val="20"/>
                <w:highlight w:val="lightGray"/>
                <w:u w:val="single"/>
                <w:lang w:val="en-GB"/>
              </w:rPr>
              <w:t>Communities of practice</w:t>
            </w:r>
            <w:r w:rsidR="007A65E9" w:rsidRPr="00632AFF">
              <w:rPr>
                <w:sz w:val="20"/>
                <w:szCs w:val="20"/>
                <w:highlight w:val="lightGray"/>
                <w:lang w:val="en-GB"/>
              </w:rPr>
              <w:t xml:space="preserve"> with </w:t>
            </w:r>
            <w:r w:rsidR="00B0535A" w:rsidRPr="00632AFF">
              <w:rPr>
                <w:sz w:val="20"/>
                <w:szCs w:val="20"/>
                <w:highlight w:val="lightGray"/>
                <w:lang w:val="en-GB"/>
              </w:rPr>
              <w:t>podiatrists and footwear technicians</w:t>
            </w:r>
            <w:r w:rsidR="007A65E9">
              <w:rPr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897" w:type="pct"/>
            <w:gridSpan w:val="2"/>
          </w:tcPr>
          <w:p w14:paraId="6DCBBFF9" w14:textId="122ED5C8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(g1)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="000C3ADF">
              <w:rPr>
                <w:sz w:val="20"/>
                <w:szCs w:val="20"/>
                <w:lang w:val="en-GB"/>
              </w:rPr>
              <w:t>During</w:t>
            </w:r>
            <w:r w:rsidRPr="009A2877">
              <w:rPr>
                <w:sz w:val="20"/>
                <w:szCs w:val="20"/>
                <w:lang w:val="en-GB"/>
              </w:rPr>
              <w:t xml:space="preserve"> the data </w:t>
            </w:r>
            <w:r w:rsidRPr="00EE6802">
              <w:rPr>
                <w:sz w:val="20"/>
                <w:szCs w:val="20"/>
                <w:lang w:val="en-GB"/>
              </w:rPr>
              <w:t xml:space="preserve">collection period after each </w:t>
            </w:r>
            <w:r w:rsidR="007E443C">
              <w:rPr>
                <w:sz w:val="20"/>
                <w:szCs w:val="20"/>
                <w:lang w:val="en-GB"/>
              </w:rPr>
              <w:t>PARADISE</w:t>
            </w:r>
            <w:r w:rsidRPr="00EE6802">
              <w:rPr>
                <w:sz w:val="20"/>
                <w:szCs w:val="20"/>
                <w:lang w:val="en-GB"/>
              </w:rPr>
              <w:t xml:space="preserve"> session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</w:p>
          <w:p w14:paraId="3AD24A1B" w14:textId="77777777" w:rsidR="00E9132C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(g2)</w:t>
            </w:r>
            <w:r w:rsidRPr="009A2877">
              <w:rPr>
                <w:sz w:val="20"/>
                <w:szCs w:val="20"/>
                <w:lang w:val="en-GB"/>
              </w:rPr>
              <w:t xml:space="preserve"> Intermediate (every 6 months) and post data collection period</w:t>
            </w:r>
          </w:p>
          <w:p w14:paraId="157A3575" w14:textId="7EE9EDBC" w:rsidR="00B0535A" w:rsidRPr="00DB2448" w:rsidRDefault="00B0535A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28453F">
              <w:rPr>
                <w:b/>
                <w:bCs/>
                <w:sz w:val="20"/>
                <w:szCs w:val="20"/>
                <w:lang w:val="en-GB"/>
              </w:rPr>
              <w:t>(g3)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="0028453F">
              <w:rPr>
                <w:sz w:val="20"/>
                <w:szCs w:val="20"/>
                <w:lang w:val="en-GB"/>
              </w:rPr>
              <w:t xml:space="preserve">Every 6 months </w:t>
            </w:r>
            <w:r w:rsidR="000C3ADF">
              <w:rPr>
                <w:sz w:val="20"/>
                <w:szCs w:val="20"/>
                <w:lang w:val="en-GB"/>
              </w:rPr>
              <w:t>during</w:t>
            </w:r>
            <w:r w:rsidR="008C62F9">
              <w:rPr>
                <w:sz w:val="20"/>
                <w:szCs w:val="20"/>
                <w:lang w:val="en-GB"/>
              </w:rPr>
              <w:t xml:space="preserve"> the trial.</w:t>
            </w:r>
          </w:p>
        </w:tc>
      </w:tr>
      <w:tr w:rsidR="00E9132C" w:rsidRPr="00C958AE" w14:paraId="7A526530" w14:textId="77777777" w:rsidTr="007D79BF">
        <w:trPr>
          <w:gridAfter w:val="1"/>
          <w:wAfter w:w="17" w:type="pct"/>
        </w:trPr>
        <w:tc>
          <w:tcPr>
            <w:tcW w:w="913" w:type="pct"/>
          </w:tcPr>
          <w:p w14:paraId="1277A132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2E. Quality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i/>
                <w:iCs/>
                <w:sz w:val="20"/>
                <w:szCs w:val="20"/>
                <w:lang w:val="en-GB"/>
              </w:rPr>
              <w:t>(the quality of what is delivered)</w:t>
            </w:r>
          </w:p>
        </w:tc>
        <w:tc>
          <w:tcPr>
            <w:tcW w:w="1709" w:type="pct"/>
            <w:gridSpan w:val="2"/>
          </w:tcPr>
          <w:p w14:paraId="4DFBC75C" w14:textId="77777777" w:rsidR="00E9132C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(i) Perceived quality of the </w:t>
            </w:r>
            <w:r w:rsidR="00C25353">
              <w:rPr>
                <w:b/>
                <w:bCs/>
                <w:sz w:val="20"/>
                <w:szCs w:val="20"/>
                <w:lang w:val="en-GB"/>
              </w:rPr>
              <w:t>PARADISE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sessions</w:t>
            </w:r>
          </w:p>
          <w:p w14:paraId="3AD250A3" w14:textId="77777777" w:rsidR="008C62F9" w:rsidRDefault="008C62F9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  <w:p w14:paraId="126FB84F" w14:textId="3A6FC59E" w:rsidR="008C62F9" w:rsidRPr="009A2877" w:rsidRDefault="008C62F9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 xml:space="preserve">(j) </w:t>
            </w:r>
            <w:r w:rsidR="009973E3">
              <w:rPr>
                <w:b/>
                <w:bCs/>
                <w:sz w:val="20"/>
                <w:szCs w:val="20"/>
                <w:lang w:val="en-GB"/>
              </w:rPr>
              <w:t>Quality of the PARADISE sessions</w:t>
            </w:r>
          </w:p>
        </w:tc>
        <w:tc>
          <w:tcPr>
            <w:tcW w:w="1464" w:type="pct"/>
            <w:gridSpan w:val="2"/>
          </w:tcPr>
          <w:p w14:paraId="4E641A9D" w14:textId="2F8F6F72" w:rsidR="00FB31FB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t>(i)</w:t>
            </w:r>
            <w:r w:rsidRPr="329AB3C6">
              <w:rPr>
                <w:sz w:val="20"/>
                <w:szCs w:val="20"/>
                <w:lang w:val="en-GB"/>
              </w:rPr>
              <w:t xml:space="preserve"> </w:t>
            </w:r>
            <w:r w:rsidRPr="329AB3C6">
              <w:rPr>
                <w:sz w:val="20"/>
                <w:szCs w:val="20"/>
                <w:u w:val="single"/>
                <w:lang w:val="en-GB"/>
              </w:rPr>
              <w:t xml:space="preserve">Semi-structured </w:t>
            </w:r>
            <w:r w:rsidRPr="00632AFF">
              <w:rPr>
                <w:sz w:val="20"/>
                <w:szCs w:val="20"/>
                <w:highlight w:val="red"/>
                <w:u w:val="single"/>
                <w:lang w:val="en-GB"/>
              </w:rPr>
              <w:t>interviews with patients</w:t>
            </w:r>
            <w:r w:rsidRPr="329AB3C6">
              <w:rPr>
                <w:sz w:val="20"/>
                <w:szCs w:val="20"/>
                <w:lang w:val="en-GB"/>
              </w:rPr>
              <w:t xml:space="preserve"> (n=1</w:t>
            </w:r>
            <w:r w:rsidR="00C25353">
              <w:rPr>
                <w:sz w:val="20"/>
                <w:szCs w:val="20"/>
                <w:lang w:val="en-GB"/>
              </w:rPr>
              <w:t>6</w:t>
            </w:r>
            <w:r w:rsidRPr="329AB3C6">
              <w:rPr>
                <w:sz w:val="20"/>
                <w:szCs w:val="20"/>
                <w:lang w:val="en-GB"/>
              </w:rPr>
              <w:t>)</w:t>
            </w:r>
            <w:r w:rsidR="009425B4">
              <w:rPr>
                <w:sz w:val="20"/>
                <w:szCs w:val="20"/>
                <w:lang w:val="en-GB"/>
              </w:rPr>
              <w:t xml:space="preserve">  </w:t>
            </w:r>
            <w:r w:rsidR="009425B4" w:rsidRPr="009425B4">
              <w:rPr>
                <w:color w:val="EE0000"/>
                <w:sz w:val="20"/>
                <w:szCs w:val="20"/>
                <w:lang w:val="en-GB"/>
              </w:rPr>
              <w:t>quid ook THERAPEUT?</w:t>
            </w:r>
          </w:p>
          <w:p w14:paraId="62FE6A91" w14:textId="22E0146C" w:rsidR="00E9132C" w:rsidRPr="009A2877" w:rsidRDefault="00FB31FB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A23419">
              <w:rPr>
                <w:b/>
                <w:bCs/>
                <w:sz w:val="20"/>
                <w:szCs w:val="20"/>
                <w:lang w:val="en-GB"/>
              </w:rPr>
              <w:t>(j)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="000C5432" w:rsidRPr="00632AFF">
              <w:rPr>
                <w:sz w:val="20"/>
                <w:szCs w:val="20"/>
                <w:highlight w:val="green"/>
                <w:u w:val="single"/>
                <w:lang w:val="en-GB"/>
              </w:rPr>
              <w:t>Videotapes</w:t>
            </w:r>
            <w:r w:rsidR="000C5432" w:rsidRPr="000C5432">
              <w:rPr>
                <w:sz w:val="20"/>
                <w:szCs w:val="20"/>
                <w:lang w:val="en-GB"/>
              </w:rPr>
              <w:t xml:space="preserve"> of PARADISE sessions</w:t>
            </w:r>
          </w:p>
        </w:tc>
        <w:tc>
          <w:tcPr>
            <w:tcW w:w="897" w:type="pct"/>
            <w:gridSpan w:val="2"/>
          </w:tcPr>
          <w:p w14:paraId="554B1B89" w14:textId="5137CEE6" w:rsidR="00E9132C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 (i)</w:t>
            </w:r>
            <w:r w:rsidRPr="009A2877">
              <w:rPr>
                <w:sz w:val="20"/>
                <w:szCs w:val="20"/>
                <w:lang w:val="en-GB"/>
              </w:rPr>
              <w:t xml:space="preserve"> Post-intervention maximally two months after the last </w:t>
            </w:r>
            <w:r w:rsidR="00C25353">
              <w:rPr>
                <w:sz w:val="20"/>
                <w:szCs w:val="20"/>
                <w:lang w:val="en-GB"/>
              </w:rPr>
              <w:t>PARADISE</w:t>
            </w:r>
            <w:r>
              <w:rPr>
                <w:sz w:val="20"/>
                <w:szCs w:val="20"/>
                <w:lang w:val="en-GB"/>
              </w:rPr>
              <w:t xml:space="preserve"> therapy session</w:t>
            </w:r>
          </w:p>
          <w:p w14:paraId="3D6C2EF6" w14:textId="61591A25" w:rsidR="00E9132C" w:rsidRPr="00A23419" w:rsidRDefault="00A23419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A23419">
              <w:rPr>
                <w:b/>
                <w:bCs/>
                <w:sz w:val="20"/>
                <w:szCs w:val="20"/>
                <w:lang w:val="en-GB"/>
              </w:rPr>
              <w:t>(j)</w:t>
            </w:r>
            <w:r>
              <w:rPr>
                <w:sz w:val="20"/>
                <w:szCs w:val="20"/>
                <w:lang w:val="en-GB"/>
              </w:rPr>
              <w:t xml:space="preserve"> Two</w:t>
            </w:r>
            <w:r w:rsidRPr="00E43252">
              <w:rPr>
                <w:sz w:val="20"/>
                <w:szCs w:val="20"/>
                <w:lang w:val="en-GB"/>
              </w:rPr>
              <w:t xml:space="preserve"> PARADISE sessions of each patient will be recorded (selection based on randomisation)</w:t>
            </w:r>
          </w:p>
        </w:tc>
      </w:tr>
      <w:tr w:rsidR="00E9132C" w:rsidRPr="00C958AE" w14:paraId="27492A43" w14:textId="77777777" w:rsidTr="007D79BF">
        <w:tc>
          <w:tcPr>
            <w:tcW w:w="5000" w:type="pct"/>
            <w:gridSpan w:val="8"/>
          </w:tcPr>
          <w:p w14:paraId="4600C9C3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 xml:space="preserve">Mechanisms </w:t>
            </w:r>
            <w:r w:rsidRPr="00A23419">
              <w:rPr>
                <w:b/>
                <w:sz w:val="20"/>
                <w:szCs w:val="20"/>
                <w:lang w:val="en-GB"/>
              </w:rPr>
              <w:t xml:space="preserve">of change </w:t>
            </w:r>
            <w:r w:rsidRPr="00A23419">
              <w:rPr>
                <w:i/>
                <w:sz w:val="20"/>
                <w:szCs w:val="20"/>
                <w:lang w:val="en-GB"/>
              </w:rPr>
              <w:t>(the intermediate mechanisms through which intervention activities produce intended (or unintended) effects/how intervention activities, and participants’ interactions with them, trigger change)</w:t>
            </w:r>
          </w:p>
        </w:tc>
      </w:tr>
      <w:tr w:rsidR="00E9132C" w:rsidRPr="00C958AE" w14:paraId="1DF91E28" w14:textId="77777777" w:rsidTr="007D79BF">
        <w:tc>
          <w:tcPr>
            <w:tcW w:w="916" w:type="pct"/>
            <w:gridSpan w:val="2"/>
          </w:tcPr>
          <w:p w14:paraId="3CE71FCF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1. Responses and interactions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i/>
                <w:sz w:val="20"/>
                <w:szCs w:val="20"/>
                <w:lang w:val="en-GB"/>
              </w:rPr>
              <w:t>(how participants interact with the intervention)</w:t>
            </w:r>
          </w:p>
        </w:tc>
        <w:tc>
          <w:tcPr>
            <w:tcW w:w="1715" w:type="pct"/>
            <w:gridSpan w:val="2"/>
          </w:tcPr>
          <w:p w14:paraId="09BC2F61" w14:textId="7B0CB40A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</w:t>
            </w:r>
            <w:r w:rsidR="000C5432">
              <w:rPr>
                <w:b/>
                <w:bCs/>
                <w:sz w:val="20"/>
                <w:szCs w:val="20"/>
                <w:lang w:val="en-GB"/>
              </w:rPr>
              <w:t>k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) Level of satisfaction </w:t>
            </w:r>
            <w:r>
              <w:rPr>
                <w:b/>
                <w:bCs/>
                <w:sz w:val="20"/>
                <w:szCs w:val="20"/>
                <w:lang w:val="en-GB"/>
              </w:rPr>
              <w:t>and acceptability of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 the intervention as a whole and the different components</w:t>
            </w:r>
          </w:p>
          <w:p w14:paraId="1372544A" w14:textId="606067DA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</w:t>
            </w:r>
            <w:r w:rsidR="000C5432">
              <w:rPr>
                <w:b/>
                <w:bCs/>
                <w:sz w:val="20"/>
                <w:szCs w:val="20"/>
                <w:lang w:val="en-GB"/>
              </w:rPr>
              <w:t>l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>) Perceived benefit and relevance of the intervention</w:t>
            </w:r>
          </w:p>
          <w:p w14:paraId="24184944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52BF79E3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16B3DE8C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0D6D559D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367A16B7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469" w:type="pct"/>
            <w:gridSpan w:val="2"/>
          </w:tcPr>
          <w:p w14:paraId="04C64A8B" w14:textId="60031E2C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lastRenderedPageBreak/>
              <w:t>(k</w:t>
            </w:r>
            <w:r w:rsidR="000C5432">
              <w:rPr>
                <w:b/>
                <w:bCs/>
                <w:sz w:val="20"/>
                <w:szCs w:val="20"/>
                <w:lang w:val="en-GB"/>
              </w:rPr>
              <w:t>+l</w:t>
            </w:r>
            <w:r w:rsidRPr="329AB3C6">
              <w:rPr>
                <w:b/>
                <w:bCs/>
                <w:sz w:val="20"/>
                <w:szCs w:val="20"/>
                <w:lang w:val="en-GB"/>
              </w:rPr>
              <w:t xml:space="preserve">) </w:t>
            </w:r>
            <w:r w:rsidRPr="00632AFF">
              <w:rPr>
                <w:sz w:val="20"/>
                <w:szCs w:val="20"/>
                <w:highlight w:val="red"/>
                <w:u w:val="single"/>
                <w:lang w:val="en-GB"/>
              </w:rPr>
              <w:t>Semi-structured interviews with patients</w:t>
            </w:r>
            <w:r w:rsidRPr="329AB3C6">
              <w:rPr>
                <w:sz w:val="20"/>
                <w:szCs w:val="20"/>
                <w:lang w:val="en-GB"/>
              </w:rPr>
              <w:t xml:space="preserve"> (n=1</w:t>
            </w:r>
            <w:r w:rsidR="007A0865">
              <w:rPr>
                <w:sz w:val="20"/>
                <w:szCs w:val="20"/>
                <w:lang w:val="en-GB"/>
              </w:rPr>
              <w:t>6</w:t>
            </w:r>
            <w:r w:rsidRPr="329AB3C6">
              <w:rPr>
                <w:sz w:val="20"/>
                <w:szCs w:val="20"/>
                <w:lang w:val="en-GB"/>
              </w:rPr>
              <w:t>)</w:t>
            </w:r>
          </w:p>
          <w:p w14:paraId="462664BA" w14:textId="5CF959BF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t>(</w:t>
            </w:r>
            <w:r w:rsidR="000C5432" w:rsidRPr="329AB3C6">
              <w:rPr>
                <w:b/>
                <w:bCs/>
                <w:sz w:val="20"/>
                <w:szCs w:val="20"/>
                <w:lang w:val="en-GB"/>
              </w:rPr>
              <w:t>k</w:t>
            </w:r>
            <w:r w:rsidR="000C5432">
              <w:rPr>
                <w:b/>
                <w:bCs/>
                <w:sz w:val="20"/>
                <w:szCs w:val="20"/>
                <w:lang w:val="en-GB"/>
              </w:rPr>
              <w:t>+l</w:t>
            </w:r>
            <w:r w:rsidRPr="329AB3C6">
              <w:rPr>
                <w:b/>
                <w:bCs/>
                <w:sz w:val="20"/>
                <w:szCs w:val="20"/>
                <w:lang w:val="en-GB"/>
              </w:rPr>
              <w:t>)</w:t>
            </w:r>
            <w:r w:rsidRPr="329AB3C6">
              <w:rPr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 xml:space="preserve">Semi-structured interviews with </w:t>
            </w:r>
            <w:r w:rsidR="007A0865"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329AB3C6">
              <w:rPr>
                <w:sz w:val="20"/>
                <w:szCs w:val="20"/>
                <w:u w:val="single"/>
                <w:lang w:val="en-GB"/>
              </w:rPr>
              <w:t xml:space="preserve"> </w:t>
            </w:r>
            <w:r w:rsidRPr="329AB3C6">
              <w:rPr>
                <w:sz w:val="20"/>
                <w:szCs w:val="20"/>
                <w:lang w:val="en-GB"/>
              </w:rPr>
              <w:t>(n=1</w:t>
            </w:r>
            <w:r w:rsidR="007A0865">
              <w:rPr>
                <w:sz w:val="20"/>
                <w:szCs w:val="20"/>
                <w:lang w:val="en-GB"/>
              </w:rPr>
              <w:t>6</w:t>
            </w:r>
            <w:r w:rsidRPr="329AB3C6">
              <w:rPr>
                <w:sz w:val="20"/>
                <w:szCs w:val="20"/>
                <w:lang w:val="en-GB"/>
              </w:rPr>
              <w:t>)</w:t>
            </w:r>
          </w:p>
          <w:p w14:paraId="49F3102E" w14:textId="64F4E42E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900" w:type="pct"/>
            <w:gridSpan w:val="2"/>
          </w:tcPr>
          <w:p w14:paraId="0CC0A209" w14:textId="6DC1FFB6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(</w:t>
            </w:r>
            <w:r w:rsidR="000C5432">
              <w:rPr>
                <w:b/>
                <w:sz w:val="20"/>
                <w:szCs w:val="20"/>
                <w:lang w:val="en-GB"/>
              </w:rPr>
              <w:t>k</w:t>
            </w:r>
            <w:r w:rsidRPr="009A2877">
              <w:rPr>
                <w:b/>
                <w:sz w:val="20"/>
                <w:szCs w:val="20"/>
                <w:lang w:val="en-GB"/>
              </w:rPr>
              <w:t>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="00E56687" w:rsidRPr="00E56687">
              <w:rPr>
                <w:sz w:val="20"/>
                <w:szCs w:val="20"/>
                <w:lang w:val="en-GB"/>
              </w:rPr>
              <w:t>Post-intervention maximally two months after the last PARADISE</w:t>
            </w:r>
          </w:p>
          <w:p w14:paraId="5514E745" w14:textId="58B2C80A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(</w:t>
            </w:r>
            <w:r w:rsidR="000C5432">
              <w:rPr>
                <w:b/>
                <w:sz w:val="20"/>
                <w:szCs w:val="20"/>
                <w:lang w:val="en-GB"/>
              </w:rPr>
              <w:t>l</w:t>
            </w:r>
            <w:r w:rsidRPr="009A2877">
              <w:rPr>
                <w:b/>
                <w:sz w:val="20"/>
                <w:szCs w:val="20"/>
                <w:lang w:val="en-GB"/>
              </w:rPr>
              <w:t>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="00137309" w:rsidRPr="00137309">
              <w:rPr>
                <w:sz w:val="20"/>
                <w:szCs w:val="20"/>
                <w:lang w:val="en-GB"/>
              </w:rPr>
              <w:t>Intermediate (every 6 months) and post data collection period</w:t>
            </w:r>
          </w:p>
        </w:tc>
      </w:tr>
      <w:tr w:rsidR="00E9132C" w:rsidRPr="00C958AE" w14:paraId="31216B60" w14:textId="77777777" w:rsidTr="007D79BF">
        <w:tc>
          <w:tcPr>
            <w:tcW w:w="916" w:type="pct"/>
            <w:gridSpan w:val="2"/>
          </w:tcPr>
          <w:p w14:paraId="7906A112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2. Mediators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i/>
                <w:sz w:val="20"/>
                <w:szCs w:val="20"/>
                <w:lang w:val="en-GB"/>
              </w:rPr>
              <w:t>(intermediate processes which explain subsequent changes in outcomes)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715" w:type="pct"/>
            <w:gridSpan w:val="2"/>
          </w:tcPr>
          <w:p w14:paraId="0E5E26C1" w14:textId="4D04E7A0" w:rsidR="00E9132C" w:rsidRPr="009C12C8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C12C8">
              <w:rPr>
                <w:b/>
                <w:bCs/>
                <w:sz w:val="20"/>
                <w:szCs w:val="20"/>
                <w:lang w:val="en-GB"/>
              </w:rPr>
              <w:t>(</w:t>
            </w:r>
            <w:r w:rsidR="00A23419" w:rsidRPr="009C12C8">
              <w:rPr>
                <w:b/>
                <w:bCs/>
                <w:sz w:val="20"/>
                <w:szCs w:val="20"/>
                <w:lang w:val="en-GB"/>
              </w:rPr>
              <w:t>m</w:t>
            </w:r>
            <w:r w:rsidRPr="009C12C8">
              <w:rPr>
                <w:b/>
                <w:bCs/>
                <w:sz w:val="20"/>
                <w:szCs w:val="20"/>
                <w:lang w:val="en-GB"/>
              </w:rPr>
              <w:t xml:space="preserve">) Evaluation of </w:t>
            </w:r>
            <w:commentRangeStart w:id="1"/>
            <w:r w:rsidRPr="009C12C8">
              <w:rPr>
                <w:b/>
                <w:bCs/>
                <w:sz w:val="20"/>
                <w:szCs w:val="20"/>
                <w:u w:val="single"/>
                <w:lang w:val="en-GB"/>
              </w:rPr>
              <w:t>perceived mediators</w:t>
            </w:r>
            <w:r w:rsidRPr="009C12C8">
              <w:rPr>
                <w:b/>
                <w:bCs/>
                <w:sz w:val="20"/>
                <w:szCs w:val="20"/>
                <w:lang w:val="en-GB"/>
              </w:rPr>
              <w:t>:</w:t>
            </w:r>
            <w:commentRangeEnd w:id="1"/>
            <w:r w:rsidRPr="009C12C8">
              <w:rPr>
                <w:rStyle w:val="CommentReference"/>
                <w:b/>
                <w:bCs/>
                <w:sz w:val="20"/>
                <w:szCs w:val="20"/>
                <w:lang w:val="en-GB"/>
              </w:rPr>
              <w:commentReference w:id="1"/>
            </w:r>
          </w:p>
          <w:p w14:paraId="4D016D4A" w14:textId="77777777" w:rsidR="00E9132C" w:rsidRPr="009C12C8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469" w:type="pct"/>
            <w:gridSpan w:val="2"/>
          </w:tcPr>
          <w:p w14:paraId="4ACA8C0B" w14:textId="31558783" w:rsidR="00E9132C" w:rsidRPr="009C12C8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C12C8">
              <w:rPr>
                <w:b/>
                <w:bCs/>
                <w:sz w:val="20"/>
                <w:szCs w:val="20"/>
                <w:lang w:val="en-GB"/>
              </w:rPr>
              <w:t>(</w:t>
            </w:r>
            <w:r w:rsidR="00A23419" w:rsidRPr="009C12C8">
              <w:rPr>
                <w:b/>
                <w:bCs/>
                <w:sz w:val="20"/>
                <w:szCs w:val="20"/>
                <w:lang w:val="en-GB"/>
              </w:rPr>
              <w:t>m1</w:t>
            </w:r>
            <w:r w:rsidRPr="009C12C8">
              <w:rPr>
                <w:b/>
                <w:bCs/>
                <w:sz w:val="20"/>
                <w:szCs w:val="20"/>
                <w:lang w:val="en-GB"/>
              </w:rPr>
              <w:t>)</w:t>
            </w:r>
            <w:r w:rsidRPr="009C12C8">
              <w:rPr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sz w:val="20"/>
                <w:szCs w:val="20"/>
                <w:highlight w:val="red"/>
                <w:u w:val="single"/>
                <w:lang w:val="en-GB"/>
              </w:rPr>
              <w:t>Semi-structured interviews with patients</w:t>
            </w:r>
            <w:r w:rsidRPr="009C12C8">
              <w:rPr>
                <w:sz w:val="20"/>
                <w:szCs w:val="20"/>
                <w:lang w:val="en-GB"/>
              </w:rPr>
              <w:t xml:space="preserve"> (n=1</w:t>
            </w:r>
            <w:r w:rsidR="001E65F9" w:rsidRPr="009C12C8">
              <w:rPr>
                <w:sz w:val="20"/>
                <w:szCs w:val="20"/>
                <w:lang w:val="en-GB"/>
              </w:rPr>
              <w:t>6</w:t>
            </w:r>
            <w:r w:rsidRPr="009C12C8">
              <w:rPr>
                <w:sz w:val="20"/>
                <w:szCs w:val="20"/>
                <w:lang w:val="en-GB"/>
              </w:rPr>
              <w:t>)</w:t>
            </w:r>
          </w:p>
          <w:p w14:paraId="66AD82CD" w14:textId="77777777" w:rsidR="00E9132C" w:rsidRPr="009C12C8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b/>
                <w:bCs/>
                <w:sz w:val="20"/>
                <w:szCs w:val="20"/>
                <w:lang w:val="en-GB"/>
              </w:rPr>
              <w:t>(</w:t>
            </w:r>
            <w:r w:rsidR="00A23419" w:rsidRPr="009C12C8">
              <w:rPr>
                <w:b/>
                <w:bCs/>
                <w:sz w:val="20"/>
                <w:szCs w:val="20"/>
                <w:lang w:val="en-GB"/>
              </w:rPr>
              <w:t>m2</w:t>
            </w:r>
            <w:r w:rsidRPr="009C12C8">
              <w:rPr>
                <w:b/>
                <w:bCs/>
                <w:sz w:val="20"/>
                <w:szCs w:val="20"/>
                <w:lang w:val="en-GB"/>
              </w:rPr>
              <w:t>)</w:t>
            </w:r>
            <w:r w:rsidRPr="009C12C8">
              <w:rPr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 xml:space="preserve">Semi-structured interviews with </w:t>
            </w:r>
            <w:r w:rsidR="001E65F9"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009C12C8">
              <w:rPr>
                <w:sz w:val="20"/>
                <w:szCs w:val="20"/>
                <w:u w:val="single"/>
                <w:lang w:val="en-GB"/>
              </w:rPr>
              <w:t xml:space="preserve"> </w:t>
            </w:r>
            <w:r w:rsidRPr="009C12C8">
              <w:rPr>
                <w:sz w:val="20"/>
                <w:szCs w:val="20"/>
                <w:lang w:val="en-GB"/>
              </w:rPr>
              <w:t>(n=1</w:t>
            </w:r>
            <w:r w:rsidR="001E65F9" w:rsidRPr="009C12C8">
              <w:rPr>
                <w:sz w:val="20"/>
                <w:szCs w:val="20"/>
                <w:lang w:val="en-GB"/>
              </w:rPr>
              <w:t>6</w:t>
            </w:r>
            <w:r w:rsidRPr="009C12C8">
              <w:rPr>
                <w:sz w:val="20"/>
                <w:szCs w:val="20"/>
                <w:lang w:val="en-GB"/>
              </w:rPr>
              <w:t>)</w:t>
            </w:r>
          </w:p>
          <w:p w14:paraId="4F1616BD" w14:textId="2620BE6E" w:rsidR="00C962EE" w:rsidRPr="009C12C8" w:rsidRDefault="00C962EE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b/>
                <w:bCs/>
                <w:sz w:val="20"/>
                <w:szCs w:val="20"/>
                <w:lang w:val="en-GB"/>
              </w:rPr>
              <w:t xml:space="preserve">(m3) </w:t>
            </w:r>
            <w:r w:rsidRPr="00632AFF">
              <w:rPr>
                <w:sz w:val="20"/>
                <w:szCs w:val="20"/>
                <w:highlight w:val="magenta"/>
                <w:u w:val="single"/>
                <w:lang w:val="en-GB"/>
              </w:rPr>
              <w:t>Trial monitoring data</w:t>
            </w:r>
            <w:r w:rsidRPr="009C12C8">
              <w:rPr>
                <w:sz w:val="20"/>
                <w:szCs w:val="20"/>
                <w:lang w:val="en-GB"/>
              </w:rPr>
              <w:t xml:space="preserve"> e.g. motivation/self-efficacy questionnaires, </w:t>
            </w:r>
          </w:p>
        </w:tc>
        <w:tc>
          <w:tcPr>
            <w:tcW w:w="900" w:type="pct"/>
            <w:gridSpan w:val="2"/>
          </w:tcPr>
          <w:p w14:paraId="39600575" w14:textId="22E8DE04" w:rsidR="00137309" w:rsidRPr="009C12C8" w:rsidRDefault="00137309" w:rsidP="00137309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b/>
                <w:bCs/>
                <w:sz w:val="20"/>
                <w:szCs w:val="20"/>
                <w:lang w:val="en-GB"/>
              </w:rPr>
              <w:t>(m1)</w:t>
            </w:r>
            <w:r w:rsidRPr="009C12C8">
              <w:rPr>
                <w:sz w:val="20"/>
                <w:szCs w:val="20"/>
                <w:lang w:val="en-GB"/>
              </w:rPr>
              <w:t xml:space="preserve"> Post-intervention maximally two months after the last PARADISE</w:t>
            </w:r>
          </w:p>
          <w:p w14:paraId="2A1C9F4C" w14:textId="77777777" w:rsidR="00E9132C" w:rsidRPr="009C12C8" w:rsidRDefault="00137309" w:rsidP="00137309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b/>
                <w:bCs/>
                <w:sz w:val="20"/>
                <w:szCs w:val="20"/>
                <w:lang w:val="en-GB"/>
              </w:rPr>
              <w:t>(m2)</w:t>
            </w:r>
            <w:r w:rsidRPr="009C12C8">
              <w:rPr>
                <w:sz w:val="20"/>
                <w:szCs w:val="20"/>
                <w:lang w:val="en-GB"/>
              </w:rPr>
              <w:t xml:space="preserve"> Intermediate (every 6 months) and post data collection period</w:t>
            </w:r>
          </w:p>
          <w:p w14:paraId="6632422B" w14:textId="434A8CD6" w:rsidR="00C962EE" w:rsidRPr="009C12C8" w:rsidRDefault="00C962EE" w:rsidP="00137309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sz w:val="20"/>
                <w:szCs w:val="20"/>
                <w:lang w:val="en-GB"/>
              </w:rPr>
              <w:t>(</w:t>
            </w:r>
            <w:r w:rsidR="009C12C8" w:rsidRPr="009C12C8">
              <w:rPr>
                <w:b/>
                <w:bCs/>
                <w:sz w:val="20"/>
                <w:szCs w:val="20"/>
                <w:lang w:val="en-GB"/>
              </w:rPr>
              <w:t>m</w:t>
            </w:r>
            <w:r w:rsidRPr="009C12C8">
              <w:rPr>
                <w:b/>
                <w:bCs/>
                <w:sz w:val="20"/>
                <w:szCs w:val="20"/>
                <w:lang w:val="en-GB"/>
              </w:rPr>
              <w:t>3)</w:t>
            </w:r>
            <w:r w:rsidRPr="009C12C8">
              <w:rPr>
                <w:sz w:val="20"/>
                <w:szCs w:val="20"/>
                <w:lang w:val="en-GB"/>
              </w:rPr>
              <w:t xml:space="preserve"> </w:t>
            </w:r>
            <w:r w:rsidR="000C3ADF">
              <w:rPr>
                <w:sz w:val="20"/>
                <w:szCs w:val="20"/>
                <w:lang w:val="en-GB"/>
              </w:rPr>
              <w:t>During</w:t>
            </w:r>
            <w:r w:rsidR="009C12C8" w:rsidRPr="009C12C8">
              <w:rPr>
                <w:sz w:val="20"/>
                <w:szCs w:val="20"/>
                <w:lang w:val="en-GB"/>
              </w:rPr>
              <w:t xml:space="preserve"> the data collection period after each PARADISE session</w:t>
            </w:r>
          </w:p>
        </w:tc>
      </w:tr>
      <w:tr w:rsidR="00E9132C" w:rsidRPr="00C958AE" w14:paraId="7E373955" w14:textId="77777777" w:rsidTr="007D79BF">
        <w:tc>
          <w:tcPr>
            <w:tcW w:w="916" w:type="pct"/>
            <w:gridSpan w:val="2"/>
          </w:tcPr>
          <w:p w14:paraId="6A211019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3. Unanticipated pathways or consequences </w:t>
            </w:r>
          </w:p>
        </w:tc>
        <w:tc>
          <w:tcPr>
            <w:tcW w:w="1715" w:type="pct"/>
            <w:gridSpan w:val="2"/>
          </w:tcPr>
          <w:p w14:paraId="11738133" w14:textId="27BC091C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(</w:t>
            </w:r>
            <w:r w:rsidR="009C12C8">
              <w:rPr>
                <w:b/>
                <w:bCs/>
                <w:sz w:val="20"/>
                <w:szCs w:val="20"/>
                <w:lang w:val="en-GB"/>
              </w:rPr>
              <w:t>n</w:t>
            </w: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) </w:t>
            </w:r>
            <w:r w:rsidRPr="009A2877">
              <w:rPr>
                <w:bCs/>
                <w:sz w:val="20"/>
                <w:szCs w:val="20"/>
                <w:lang w:val="en-GB"/>
              </w:rPr>
              <w:t xml:space="preserve">Potential unanticipated consequences of the </w:t>
            </w:r>
            <w:r w:rsidR="00A0468A">
              <w:rPr>
                <w:bCs/>
                <w:sz w:val="20"/>
                <w:szCs w:val="20"/>
                <w:lang w:val="en-GB"/>
              </w:rPr>
              <w:t>PARADISE</w:t>
            </w:r>
            <w:r>
              <w:rPr>
                <w:bCs/>
                <w:sz w:val="20"/>
                <w:szCs w:val="20"/>
                <w:lang w:val="en-GB"/>
              </w:rPr>
              <w:t xml:space="preserve"> programme for patients</w:t>
            </w:r>
            <w:r w:rsidRPr="009A2877">
              <w:rPr>
                <w:bCs/>
                <w:sz w:val="20"/>
                <w:szCs w:val="20"/>
                <w:lang w:val="en-GB"/>
              </w:rPr>
              <w:t xml:space="preserve"> and in </w:t>
            </w:r>
            <w:r w:rsidR="00CC094A">
              <w:rPr>
                <w:bCs/>
                <w:sz w:val="20"/>
                <w:szCs w:val="20"/>
                <w:lang w:val="en-GB"/>
              </w:rPr>
              <w:t>DFC</w:t>
            </w:r>
            <w:r>
              <w:rPr>
                <w:bCs/>
                <w:sz w:val="20"/>
                <w:szCs w:val="20"/>
                <w:lang w:val="en-GB"/>
              </w:rPr>
              <w:t xml:space="preserve"> teams, </w:t>
            </w:r>
            <w:r w:rsidRPr="009A2877">
              <w:rPr>
                <w:bCs/>
                <w:sz w:val="20"/>
                <w:szCs w:val="20"/>
                <w:lang w:val="en-GB"/>
              </w:rPr>
              <w:t>hospital</w:t>
            </w:r>
            <w:r>
              <w:rPr>
                <w:bCs/>
                <w:sz w:val="20"/>
                <w:szCs w:val="20"/>
                <w:lang w:val="en-GB"/>
              </w:rPr>
              <w:t xml:space="preserve"> wards</w:t>
            </w:r>
            <w:r w:rsidRPr="009A2877">
              <w:rPr>
                <w:sz w:val="20"/>
                <w:szCs w:val="20"/>
                <w:lang w:val="en-GB"/>
              </w:rPr>
              <w:t xml:space="preserve"> (whether the intervention led to other changes)</w:t>
            </w:r>
          </w:p>
        </w:tc>
        <w:tc>
          <w:tcPr>
            <w:tcW w:w="1469" w:type="pct"/>
            <w:gridSpan w:val="2"/>
          </w:tcPr>
          <w:p w14:paraId="17304D82" w14:textId="73B63835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t>(</w:t>
            </w:r>
            <w:r w:rsidR="009C12C8">
              <w:rPr>
                <w:b/>
                <w:bCs/>
                <w:sz w:val="20"/>
                <w:szCs w:val="20"/>
                <w:lang w:val="en-GB"/>
              </w:rPr>
              <w:t>n</w:t>
            </w:r>
            <w:r w:rsidR="00AF1A97">
              <w:rPr>
                <w:b/>
                <w:bCs/>
                <w:sz w:val="20"/>
                <w:szCs w:val="20"/>
                <w:lang w:val="en-GB"/>
              </w:rPr>
              <w:t>1</w:t>
            </w:r>
            <w:r w:rsidRPr="329AB3C6">
              <w:rPr>
                <w:b/>
                <w:bCs/>
                <w:sz w:val="20"/>
                <w:szCs w:val="20"/>
                <w:lang w:val="en-GB"/>
              </w:rPr>
              <w:t>)</w:t>
            </w:r>
            <w:r w:rsidRPr="329AB3C6">
              <w:rPr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sz w:val="20"/>
                <w:szCs w:val="20"/>
                <w:highlight w:val="red"/>
                <w:u w:val="single"/>
                <w:lang w:val="en-GB"/>
              </w:rPr>
              <w:t>Semi-structured interviews with patients</w:t>
            </w:r>
            <w:r w:rsidRPr="329AB3C6">
              <w:rPr>
                <w:sz w:val="20"/>
                <w:szCs w:val="20"/>
                <w:lang w:val="en-GB"/>
              </w:rPr>
              <w:t xml:space="preserve"> (n=1</w:t>
            </w:r>
            <w:r w:rsidR="00A94211">
              <w:rPr>
                <w:sz w:val="20"/>
                <w:szCs w:val="20"/>
                <w:lang w:val="en-GB"/>
              </w:rPr>
              <w:t>6</w:t>
            </w:r>
            <w:r w:rsidRPr="329AB3C6">
              <w:rPr>
                <w:sz w:val="20"/>
                <w:szCs w:val="20"/>
                <w:lang w:val="en-GB"/>
              </w:rPr>
              <w:t>)</w:t>
            </w:r>
          </w:p>
          <w:p w14:paraId="2735971A" w14:textId="77777777" w:rsidR="00E9132C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329AB3C6">
              <w:rPr>
                <w:b/>
                <w:bCs/>
                <w:sz w:val="20"/>
                <w:szCs w:val="20"/>
                <w:lang w:val="en-GB"/>
              </w:rPr>
              <w:t>(</w:t>
            </w:r>
            <w:r w:rsidR="00AF1A97">
              <w:rPr>
                <w:b/>
                <w:bCs/>
                <w:sz w:val="20"/>
                <w:szCs w:val="20"/>
                <w:lang w:val="en-GB"/>
              </w:rPr>
              <w:t>n2</w:t>
            </w:r>
            <w:r w:rsidRPr="00632AFF">
              <w:rPr>
                <w:b/>
                <w:bCs/>
                <w:sz w:val="20"/>
                <w:szCs w:val="20"/>
                <w:highlight w:val="cyan"/>
                <w:lang w:val="en-GB"/>
              </w:rPr>
              <w:t xml:space="preserve">) </w:t>
            </w:r>
            <w:r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 xml:space="preserve">Semi-structured individual interviews with </w:t>
            </w:r>
            <w:r w:rsidR="00A94211"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329AB3C6">
              <w:rPr>
                <w:sz w:val="20"/>
                <w:szCs w:val="20"/>
                <w:u w:val="single"/>
                <w:lang w:val="en-GB"/>
              </w:rPr>
              <w:t xml:space="preserve"> </w:t>
            </w:r>
            <w:r w:rsidRPr="329AB3C6">
              <w:rPr>
                <w:sz w:val="20"/>
                <w:szCs w:val="20"/>
                <w:lang w:val="en-GB"/>
              </w:rPr>
              <w:t>(n=1</w:t>
            </w:r>
            <w:r w:rsidR="00A94211">
              <w:rPr>
                <w:sz w:val="20"/>
                <w:szCs w:val="20"/>
                <w:lang w:val="en-GB"/>
              </w:rPr>
              <w:t>6</w:t>
            </w:r>
            <w:r w:rsidRPr="329AB3C6">
              <w:rPr>
                <w:sz w:val="20"/>
                <w:szCs w:val="20"/>
                <w:lang w:val="en-GB"/>
              </w:rPr>
              <w:t>)</w:t>
            </w:r>
          </w:p>
          <w:p w14:paraId="0E8029E9" w14:textId="360C6845" w:rsidR="00B804A1" w:rsidRPr="009A2877" w:rsidRDefault="00B804A1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B804A1">
              <w:rPr>
                <w:b/>
                <w:sz w:val="20"/>
                <w:szCs w:val="20"/>
                <w:lang w:val="en-GB"/>
              </w:rPr>
              <w:t>(n3)</w:t>
            </w:r>
            <w:r>
              <w:rPr>
                <w:bCs/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bCs/>
                <w:sz w:val="20"/>
                <w:szCs w:val="20"/>
                <w:highlight w:val="magenta"/>
                <w:u w:val="single"/>
                <w:lang w:val="en-GB"/>
              </w:rPr>
              <w:t>Trial monitoring data</w:t>
            </w:r>
            <w:r>
              <w:rPr>
                <w:bCs/>
                <w:sz w:val="20"/>
                <w:szCs w:val="20"/>
                <w:lang w:val="en-GB"/>
              </w:rPr>
              <w:t xml:space="preserve"> e.g. adverse events</w:t>
            </w:r>
          </w:p>
        </w:tc>
        <w:tc>
          <w:tcPr>
            <w:tcW w:w="900" w:type="pct"/>
            <w:gridSpan w:val="2"/>
          </w:tcPr>
          <w:p w14:paraId="65D47EEC" w14:textId="38F499E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(</w:t>
            </w:r>
            <w:r w:rsidR="009C12C8">
              <w:rPr>
                <w:b/>
                <w:sz w:val="20"/>
                <w:szCs w:val="20"/>
                <w:lang w:val="en-GB"/>
              </w:rPr>
              <w:t>n</w:t>
            </w:r>
            <w:r w:rsidR="00AF1A97">
              <w:rPr>
                <w:b/>
                <w:sz w:val="20"/>
                <w:szCs w:val="20"/>
                <w:lang w:val="en-GB"/>
              </w:rPr>
              <w:t>1</w:t>
            </w:r>
            <w:r w:rsidRPr="009A2877">
              <w:rPr>
                <w:b/>
                <w:sz w:val="20"/>
                <w:szCs w:val="20"/>
                <w:lang w:val="en-GB"/>
              </w:rPr>
              <w:t>)</w:t>
            </w:r>
            <w:r w:rsidRPr="009A2877">
              <w:rPr>
                <w:sz w:val="20"/>
                <w:szCs w:val="20"/>
                <w:lang w:val="en-GB"/>
              </w:rPr>
              <w:t xml:space="preserve"> Post-intervention maximally two months after the last </w:t>
            </w:r>
            <w:r w:rsidR="00E424C9">
              <w:rPr>
                <w:sz w:val="20"/>
                <w:szCs w:val="20"/>
                <w:lang w:val="en-GB"/>
              </w:rPr>
              <w:t>PARADISE</w:t>
            </w:r>
            <w:r>
              <w:rPr>
                <w:sz w:val="20"/>
                <w:szCs w:val="20"/>
                <w:lang w:val="en-GB"/>
              </w:rPr>
              <w:t xml:space="preserve"> session</w:t>
            </w:r>
          </w:p>
          <w:p w14:paraId="6B995B4D" w14:textId="77777777" w:rsidR="00E9132C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(</w:t>
            </w:r>
            <w:r w:rsidR="00AF1A97">
              <w:rPr>
                <w:b/>
                <w:sz w:val="20"/>
                <w:szCs w:val="20"/>
                <w:lang w:val="en-GB"/>
              </w:rPr>
              <w:t>n2</w:t>
            </w:r>
            <w:r w:rsidRPr="009A2877">
              <w:rPr>
                <w:b/>
                <w:sz w:val="20"/>
                <w:szCs w:val="20"/>
                <w:lang w:val="en-GB"/>
              </w:rPr>
              <w:t>)</w:t>
            </w:r>
            <w:r w:rsidRPr="009A2877">
              <w:rPr>
                <w:sz w:val="20"/>
                <w:szCs w:val="20"/>
                <w:lang w:val="en-GB"/>
              </w:rPr>
              <w:t xml:space="preserve"> After 12 months and post data collection period</w:t>
            </w:r>
          </w:p>
          <w:p w14:paraId="2416152E" w14:textId="4107185B" w:rsidR="00B804A1" w:rsidRPr="009A2877" w:rsidRDefault="00B804A1" w:rsidP="007D79BF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(n</w:t>
            </w:r>
            <w:r w:rsidRPr="009C12C8">
              <w:rPr>
                <w:b/>
                <w:bCs/>
                <w:sz w:val="20"/>
                <w:szCs w:val="20"/>
                <w:lang w:val="en-GB"/>
              </w:rPr>
              <w:t>3)</w:t>
            </w:r>
            <w:r w:rsidRPr="009C12C8">
              <w:rPr>
                <w:sz w:val="20"/>
                <w:szCs w:val="20"/>
                <w:lang w:val="en-GB"/>
              </w:rPr>
              <w:t xml:space="preserve"> </w:t>
            </w:r>
            <w:r w:rsidR="000C3ADF">
              <w:rPr>
                <w:sz w:val="20"/>
                <w:szCs w:val="20"/>
                <w:lang w:val="en-GB"/>
              </w:rPr>
              <w:t>During</w:t>
            </w:r>
            <w:r w:rsidRPr="009C12C8">
              <w:rPr>
                <w:sz w:val="20"/>
                <w:szCs w:val="20"/>
                <w:lang w:val="en-GB"/>
              </w:rPr>
              <w:t xml:space="preserve"> the data collection period after each PARADISE session</w:t>
            </w:r>
          </w:p>
        </w:tc>
      </w:tr>
      <w:tr w:rsidR="00E9132C" w:rsidRPr="00C958AE" w14:paraId="2BC5B758" w14:textId="77777777" w:rsidTr="007D79BF">
        <w:tc>
          <w:tcPr>
            <w:tcW w:w="5000" w:type="pct"/>
            <w:gridSpan w:val="8"/>
          </w:tcPr>
          <w:p w14:paraId="279F77DA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 xml:space="preserve">Context </w:t>
            </w:r>
            <w:r w:rsidRPr="009A2877">
              <w:rPr>
                <w:i/>
                <w:sz w:val="20"/>
                <w:szCs w:val="20"/>
                <w:lang w:val="en-GB"/>
              </w:rPr>
              <w:t xml:space="preserve">(factors external to the intervention which may influence its implementation, or whether its mechanisms of impact act as intended / </w:t>
            </w:r>
            <w:r w:rsidRPr="009A2877">
              <w:rPr>
                <w:i/>
                <w:iCs/>
                <w:sz w:val="20"/>
                <w:szCs w:val="20"/>
                <w:lang w:val="en-GB"/>
              </w:rPr>
              <w:t>how external factors influence the delivery and functioning of interventions)</w:t>
            </w:r>
          </w:p>
        </w:tc>
      </w:tr>
      <w:tr w:rsidR="00E9132C" w:rsidRPr="00C958AE" w14:paraId="1F79018A" w14:textId="77777777" w:rsidTr="007D79BF">
        <w:tc>
          <w:tcPr>
            <w:tcW w:w="916" w:type="pct"/>
            <w:gridSpan w:val="2"/>
          </w:tcPr>
          <w:p w14:paraId="5B1779F1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1. Contextual moderators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715" w:type="pct"/>
            <w:gridSpan w:val="2"/>
          </w:tcPr>
          <w:p w14:paraId="2EADFDA0" w14:textId="01498D89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(o) </w:t>
            </w:r>
            <w:r w:rsidRPr="009A2877">
              <w:rPr>
                <w:sz w:val="20"/>
                <w:szCs w:val="20"/>
                <w:lang w:val="en-GB"/>
              </w:rPr>
              <w:t xml:space="preserve">Contextual barriers that inhibit/facilitators that facilitated </w:t>
            </w:r>
            <w:r>
              <w:rPr>
                <w:sz w:val="20"/>
                <w:szCs w:val="20"/>
                <w:lang w:val="en-GB"/>
              </w:rPr>
              <w:t xml:space="preserve">the </w:t>
            </w:r>
            <w:r w:rsidR="002F2764">
              <w:rPr>
                <w:sz w:val="20"/>
                <w:szCs w:val="20"/>
                <w:lang w:val="en-GB"/>
              </w:rPr>
              <w:t>PARADISE</w:t>
            </w:r>
            <w:r w:rsidRPr="009A2877">
              <w:rPr>
                <w:sz w:val="20"/>
                <w:szCs w:val="20"/>
                <w:lang w:val="en-GB"/>
              </w:rPr>
              <w:t xml:space="preserve"> implementation and/or effectiveness (eg. skills, attitudes, or organisational norms, culture (human, financial, resources)</w:t>
            </w:r>
          </w:p>
        </w:tc>
        <w:tc>
          <w:tcPr>
            <w:tcW w:w="1469" w:type="pct"/>
            <w:gridSpan w:val="2"/>
          </w:tcPr>
          <w:p w14:paraId="63E7AC41" w14:textId="6D191CAB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363F82">
              <w:rPr>
                <w:b/>
                <w:bCs/>
                <w:sz w:val="20"/>
                <w:szCs w:val="20"/>
                <w:lang w:val="en-GB"/>
              </w:rPr>
              <w:t>(o1)</w:t>
            </w:r>
            <w:r w:rsidRPr="329AB3C6">
              <w:rPr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sz w:val="20"/>
                <w:szCs w:val="20"/>
                <w:highlight w:val="red"/>
                <w:u w:val="single"/>
                <w:lang w:val="en-GB"/>
              </w:rPr>
              <w:t>Semi-structured interviews with patients</w:t>
            </w:r>
            <w:r w:rsidRPr="329AB3C6">
              <w:rPr>
                <w:sz w:val="20"/>
                <w:szCs w:val="20"/>
                <w:lang w:val="en-GB"/>
              </w:rPr>
              <w:t xml:space="preserve"> (n=1</w:t>
            </w:r>
            <w:r w:rsidR="00632A05">
              <w:rPr>
                <w:sz w:val="20"/>
                <w:szCs w:val="20"/>
                <w:lang w:val="en-GB"/>
              </w:rPr>
              <w:t>6</w:t>
            </w:r>
            <w:r w:rsidRPr="329AB3C6">
              <w:rPr>
                <w:sz w:val="20"/>
                <w:szCs w:val="20"/>
                <w:lang w:val="en-GB"/>
              </w:rPr>
              <w:t>)</w:t>
            </w:r>
          </w:p>
          <w:p w14:paraId="49C81E3E" w14:textId="184C0D59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363F82">
              <w:rPr>
                <w:b/>
                <w:bCs/>
                <w:sz w:val="20"/>
                <w:szCs w:val="20"/>
                <w:lang w:val="en-GB"/>
              </w:rPr>
              <w:t>(o2)</w:t>
            </w:r>
            <w:r w:rsidRPr="329AB3C6">
              <w:rPr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 xml:space="preserve">Semi-structured interviews with </w:t>
            </w:r>
            <w:r w:rsidR="00632A05"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="00632A05">
              <w:rPr>
                <w:sz w:val="20"/>
                <w:szCs w:val="20"/>
                <w:u w:val="single"/>
                <w:lang w:val="en-GB"/>
              </w:rPr>
              <w:t xml:space="preserve"> </w:t>
            </w:r>
            <w:r w:rsidRPr="329AB3C6">
              <w:rPr>
                <w:sz w:val="20"/>
                <w:szCs w:val="20"/>
                <w:lang w:val="en-GB"/>
              </w:rPr>
              <w:t>(n=1</w:t>
            </w:r>
            <w:r w:rsidR="00632A05">
              <w:rPr>
                <w:sz w:val="20"/>
                <w:szCs w:val="20"/>
                <w:lang w:val="en-GB"/>
              </w:rPr>
              <w:t>6</w:t>
            </w:r>
            <w:r w:rsidRPr="329AB3C6">
              <w:rPr>
                <w:sz w:val="20"/>
                <w:szCs w:val="20"/>
                <w:lang w:val="en-GB"/>
              </w:rPr>
              <w:t>)</w:t>
            </w:r>
          </w:p>
          <w:p w14:paraId="1D3D0831" w14:textId="50DE3D9B" w:rsidR="000B144C" w:rsidRPr="000B144C" w:rsidRDefault="000B144C" w:rsidP="007D79BF">
            <w:pPr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(</w:t>
            </w:r>
            <w:r w:rsidR="00363F82">
              <w:rPr>
                <w:b/>
                <w:sz w:val="20"/>
                <w:szCs w:val="20"/>
                <w:lang w:val="en-GB"/>
              </w:rPr>
              <w:t>o</w:t>
            </w:r>
            <w:r w:rsidR="00632A05">
              <w:rPr>
                <w:b/>
                <w:sz w:val="20"/>
                <w:szCs w:val="20"/>
                <w:lang w:val="en-GB"/>
              </w:rPr>
              <w:t>3</w:t>
            </w:r>
            <w:r>
              <w:rPr>
                <w:b/>
                <w:sz w:val="20"/>
                <w:szCs w:val="20"/>
                <w:lang w:val="en-GB"/>
              </w:rPr>
              <w:t xml:space="preserve">) </w:t>
            </w:r>
            <w:r w:rsidRPr="00632AFF">
              <w:rPr>
                <w:sz w:val="20"/>
                <w:szCs w:val="20"/>
                <w:highlight w:val="lightGray"/>
                <w:u w:val="single"/>
                <w:lang w:val="en-GB"/>
              </w:rPr>
              <w:t>Communities of practice</w:t>
            </w:r>
            <w:r w:rsidRPr="00632AFF">
              <w:rPr>
                <w:sz w:val="20"/>
                <w:szCs w:val="20"/>
                <w:highlight w:val="lightGray"/>
                <w:lang w:val="en-GB"/>
              </w:rPr>
              <w:t xml:space="preserve"> with podiatrists and footwear technicians</w:t>
            </w:r>
          </w:p>
        </w:tc>
        <w:tc>
          <w:tcPr>
            <w:tcW w:w="900" w:type="pct"/>
            <w:gridSpan w:val="2"/>
          </w:tcPr>
          <w:p w14:paraId="49700735" w14:textId="0CCC289F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(o1)</w:t>
            </w:r>
            <w:r w:rsidRPr="009A2877">
              <w:rPr>
                <w:sz w:val="20"/>
                <w:szCs w:val="20"/>
                <w:lang w:val="en-GB"/>
              </w:rPr>
              <w:t xml:space="preserve"> Post-intervention maximally two months after the last </w:t>
            </w:r>
            <w:r w:rsidR="001E11F7">
              <w:rPr>
                <w:sz w:val="20"/>
                <w:szCs w:val="20"/>
                <w:lang w:val="en-GB"/>
              </w:rPr>
              <w:t>PARADISE</w:t>
            </w:r>
            <w:r>
              <w:rPr>
                <w:sz w:val="20"/>
                <w:szCs w:val="20"/>
                <w:lang w:val="en-GB"/>
              </w:rPr>
              <w:t xml:space="preserve"> therapy session</w:t>
            </w:r>
          </w:p>
          <w:p w14:paraId="204B13FD" w14:textId="7FE3CD29" w:rsidR="002F2764" w:rsidRDefault="00E9132C" w:rsidP="007D79BF">
            <w:pPr>
              <w:jc w:val="both"/>
              <w:rPr>
                <w:b/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(o</w:t>
            </w:r>
            <w:r>
              <w:rPr>
                <w:b/>
                <w:sz w:val="20"/>
                <w:szCs w:val="20"/>
                <w:lang w:val="en-GB"/>
              </w:rPr>
              <w:t>2</w:t>
            </w:r>
            <w:r w:rsidRPr="009A2877">
              <w:rPr>
                <w:sz w:val="20"/>
                <w:szCs w:val="20"/>
                <w:lang w:val="en-GB"/>
              </w:rPr>
              <w:t>)</w:t>
            </w:r>
            <w:r w:rsidR="00632A05" w:rsidRPr="009A2877">
              <w:rPr>
                <w:sz w:val="20"/>
                <w:szCs w:val="20"/>
                <w:lang w:val="en-GB"/>
              </w:rPr>
              <w:t xml:space="preserve"> After 12 months and post data collection period</w:t>
            </w:r>
          </w:p>
          <w:p w14:paraId="69D15A10" w14:textId="6F05C3B8" w:rsidR="00363F82" w:rsidRPr="009A2877" w:rsidRDefault="00363F82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28453F">
              <w:rPr>
                <w:b/>
                <w:bCs/>
                <w:sz w:val="20"/>
                <w:szCs w:val="20"/>
                <w:lang w:val="en-GB"/>
              </w:rPr>
              <w:t>(</w:t>
            </w:r>
            <w:r>
              <w:rPr>
                <w:b/>
                <w:bCs/>
                <w:sz w:val="20"/>
                <w:szCs w:val="20"/>
                <w:lang w:val="en-GB"/>
              </w:rPr>
              <w:t>o</w:t>
            </w:r>
            <w:r w:rsidR="00632A05">
              <w:rPr>
                <w:b/>
                <w:bCs/>
                <w:sz w:val="20"/>
                <w:szCs w:val="20"/>
                <w:lang w:val="en-GB"/>
              </w:rPr>
              <w:t>3</w:t>
            </w:r>
            <w:r w:rsidRPr="0028453F">
              <w:rPr>
                <w:b/>
                <w:bCs/>
                <w:sz w:val="20"/>
                <w:szCs w:val="20"/>
                <w:lang w:val="en-GB"/>
              </w:rPr>
              <w:t>)</w:t>
            </w:r>
            <w:r>
              <w:rPr>
                <w:sz w:val="20"/>
                <w:szCs w:val="20"/>
                <w:lang w:val="en-GB"/>
              </w:rPr>
              <w:t xml:space="preserve"> Every 6 months </w:t>
            </w:r>
            <w:r w:rsidR="000C3ADF">
              <w:rPr>
                <w:sz w:val="20"/>
                <w:szCs w:val="20"/>
                <w:lang w:val="en-GB"/>
              </w:rPr>
              <w:t>during</w:t>
            </w:r>
            <w:r>
              <w:rPr>
                <w:sz w:val="20"/>
                <w:szCs w:val="20"/>
                <w:lang w:val="en-GB"/>
              </w:rPr>
              <w:t xml:space="preserve"> the trial.</w:t>
            </w:r>
          </w:p>
        </w:tc>
      </w:tr>
      <w:tr w:rsidR="00E9132C" w:rsidRPr="00C958AE" w14:paraId="26A15A50" w14:textId="77777777" w:rsidTr="007D79BF">
        <w:tc>
          <w:tcPr>
            <w:tcW w:w="916" w:type="pct"/>
            <w:gridSpan w:val="2"/>
          </w:tcPr>
          <w:p w14:paraId="003CC9ED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>2. Intention for maintenance</w:t>
            </w:r>
            <w:r w:rsidRPr="009A2877">
              <w:rPr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i/>
                <w:sz w:val="20"/>
                <w:szCs w:val="20"/>
                <w:lang w:val="en-GB"/>
              </w:rPr>
              <w:t>(extent to which the program is intended to be part of routine organisational practice and policy)</w:t>
            </w:r>
          </w:p>
        </w:tc>
        <w:tc>
          <w:tcPr>
            <w:tcW w:w="1715" w:type="pct"/>
            <w:gridSpan w:val="2"/>
          </w:tcPr>
          <w:p w14:paraId="371B44D1" w14:textId="423B5C56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b/>
                <w:bCs/>
                <w:sz w:val="20"/>
                <w:szCs w:val="20"/>
                <w:lang w:val="en-GB"/>
              </w:rPr>
              <w:t xml:space="preserve"> (q) </w:t>
            </w:r>
            <w:r w:rsidRPr="009A2877">
              <w:rPr>
                <w:bCs/>
                <w:sz w:val="20"/>
                <w:szCs w:val="20"/>
                <w:lang w:val="en-GB"/>
              </w:rPr>
              <w:t xml:space="preserve">Intention of healthcare professionals to conduct </w:t>
            </w:r>
            <w:r>
              <w:rPr>
                <w:bCs/>
                <w:sz w:val="20"/>
                <w:szCs w:val="20"/>
                <w:lang w:val="en-GB"/>
              </w:rPr>
              <w:t xml:space="preserve">the </w:t>
            </w:r>
            <w:r w:rsidR="00514247">
              <w:rPr>
                <w:bCs/>
                <w:sz w:val="20"/>
                <w:szCs w:val="20"/>
                <w:lang w:val="en-GB"/>
              </w:rPr>
              <w:t>PARADISE</w:t>
            </w:r>
            <w:r>
              <w:rPr>
                <w:bCs/>
                <w:sz w:val="20"/>
                <w:szCs w:val="20"/>
                <w:lang w:val="en-GB"/>
              </w:rPr>
              <w:t xml:space="preserve"> programme</w:t>
            </w:r>
            <w:r w:rsidRPr="009A2877">
              <w:rPr>
                <w:bCs/>
                <w:sz w:val="20"/>
                <w:szCs w:val="20"/>
                <w:lang w:val="en-GB"/>
              </w:rPr>
              <w:t xml:space="preserve"> in the future</w:t>
            </w:r>
          </w:p>
          <w:p w14:paraId="2C2BD6DA" w14:textId="77777777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  <w:p w14:paraId="28DE31A7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469" w:type="pct"/>
            <w:gridSpan w:val="2"/>
          </w:tcPr>
          <w:p w14:paraId="6F239FF1" w14:textId="61429BB3" w:rsidR="00E9132C" w:rsidRPr="009A2877" w:rsidRDefault="00E9132C" w:rsidP="007D7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sz w:val="20"/>
                <w:szCs w:val="20"/>
                <w:lang w:val="en-GB"/>
              </w:rPr>
              <w:t xml:space="preserve">(q) </w:t>
            </w:r>
            <w:r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 xml:space="preserve">Semi-structured interviews with </w:t>
            </w:r>
            <w:r w:rsidR="00514247" w:rsidRPr="00632AFF">
              <w:rPr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329AB3C6">
              <w:rPr>
                <w:sz w:val="20"/>
                <w:szCs w:val="20"/>
                <w:u w:val="single"/>
                <w:lang w:val="en-GB"/>
              </w:rPr>
              <w:t xml:space="preserve"> </w:t>
            </w:r>
            <w:r w:rsidRPr="329AB3C6">
              <w:rPr>
                <w:sz w:val="20"/>
                <w:szCs w:val="20"/>
                <w:lang w:val="en-GB"/>
              </w:rPr>
              <w:t>(n=1</w:t>
            </w:r>
            <w:r w:rsidR="00514247">
              <w:rPr>
                <w:sz w:val="20"/>
                <w:szCs w:val="20"/>
                <w:lang w:val="en-GB"/>
              </w:rPr>
              <w:t>6</w:t>
            </w:r>
            <w:r w:rsidRPr="329AB3C6">
              <w:rPr>
                <w:sz w:val="20"/>
                <w:szCs w:val="20"/>
                <w:lang w:val="en-GB"/>
              </w:rPr>
              <w:t>)</w:t>
            </w:r>
          </w:p>
          <w:p w14:paraId="02C62201" w14:textId="77777777" w:rsidR="00E9132C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</w:p>
          <w:p w14:paraId="44BBDD4E" w14:textId="5E6FC5CC" w:rsidR="00C561D9" w:rsidRPr="009A2877" w:rsidRDefault="00C561D9" w:rsidP="007D79BF">
            <w:pPr>
              <w:jc w:val="both"/>
              <w:rPr>
                <w:sz w:val="20"/>
                <w:szCs w:val="20"/>
                <w:lang w:val="en-GB"/>
              </w:rPr>
            </w:pPr>
            <w:commentRangeStart w:id="2"/>
            <w:r>
              <w:rPr>
                <w:sz w:val="20"/>
                <w:szCs w:val="20"/>
                <w:lang w:val="en-GB"/>
              </w:rPr>
              <w:t>xxxxx</w:t>
            </w:r>
            <w:commentRangeEnd w:id="2"/>
            <w:r w:rsidRPr="009A2877">
              <w:rPr>
                <w:rStyle w:val="CommentReference"/>
                <w:sz w:val="20"/>
                <w:szCs w:val="20"/>
                <w:lang w:val="en-GB"/>
              </w:rPr>
              <w:commentReference w:id="2"/>
            </w:r>
          </w:p>
        </w:tc>
        <w:tc>
          <w:tcPr>
            <w:tcW w:w="900" w:type="pct"/>
            <w:gridSpan w:val="2"/>
          </w:tcPr>
          <w:p w14:paraId="7625E3CE" w14:textId="77777777" w:rsidR="00E9132C" w:rsidRPr="009A2877" w:rsidRDefault="00E9132C" w:rsidP="007D79B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b/>
                <w:sz w:val="20"/>
                <w:szCs w:val="20"/>
                <w:lang w:val="en-GB"/>
              </w:rPr>
              <w:t>(</w:t>
            </w:r>
            <w:r>
              <w:rPr>
                <w:b/>
                <w:sz w:val="20"/>
                <w:szCs w:val="20"/>
                <w:lang w:val="en-GB"/>
              </w:rPr>
              <w:t>q</w:t>
            </w:r>
            <w:r w:rsidRPr="009A2877">
              <w:rPr>
                <w:b/>
                <w:sz w:val="20"/>
                <w:szCs w:val="20"/>
                <w:lang w:val="en-GB"/>
              </w:rPr>
              <w:t>)</w:t>
            </w:r>
            <w:r w:rsidRPr="009A2877">
              <w:rPr>
                <w:sz w:val="20"/>
                <w:szCs w:val="20"/>
                <w:lang w:val="en-GB"/>
              </w:rPr>
              <w:t xml:space="preserve"> after 12 months and post-intervention</w:t>
            </w:r>
          </w:p>
        </w:tc>
      </w:tr>
    </w:tbl>
    <w:p w14:paraId="171267F0" w14:textId="77777777" w:rsidR="00E9132C" w:rsidRDefault="00E9132C" w:rsidP="00E9132C">
      <w:pPr>
        <w:jc w:val="both"/>
        <w:rPr>
          <w:lang w:val="en-GB"/>
        </w:rPr>
      </w:pPr>
    </w:p>
    <w:p w14:paraId="382A107E" w14:textId="77777777" w:rsidR="00E9132C" w:rsidRPr="00ED61B2" w:rsidRDefault="00E9132C" w:rsidP="00E9132C">
      <w:pPr>
        <w:jc w:val="both"/>
        <w:rPr>
          <w:i/>
          <w:lang w:val="en-GB"/>
        </w:rPr>
      </w:pPr>
      <w:r w:rsidRPr="00E9132C">
        <w:rPr>
          <w:i/>
          <w:lang w:val="nl-BE"/>
        </w:rPr>
        <w:t xml:space="preserve">Adapted from: Van Driessche, A., De Vleminck, A., Gilissen, J., Kars, M. C., van der Werff ten Bosch, J., Deliens, L., ... </w:t>
      </w:r>
      <w:r w:rsidRPr="00ED61B2">
        <w:rPr>
          <w:i/>
          <w:lang w:val="en-GB"/>
        </w:rPr>
        <w:t>&amp; Beernaert, K. (2021). Advance care planning for adolescents with cancer and their parents: study protocol of the BOOST pACP multi-centre randomised controlled trial and process evaluation. BMC pediatrics, 21(1), 1-16.</w:t>
      </w:r>
    </w:p>
    <w:p w14:paraId="6BFA53EB" w14:textId="22749D7D" w:rsidR="598C5A3C" w:rsidRDefault="598C5A3C" w:rsidP="598C5A3C"/>
    <w:sectPr w:rsidR="598C5A3C" w:rsidSect="003547E2">
      <w:head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aike FOBELETS" w:date="2026-03-23T15:58:00Z" w:initials="MF">
    <w:p w14:paraId="722311EF" w14:textId="29559CAA" w:rsidR="00F53FEF" w:rsidRDefault="00F53FEF" w:rsidP="00F53FEF">
      <w:r>
        <w:rPr>
          <w:rStyle w:val="CommentReference"/>
        </w:rPr>
        <w:annotationRef/>
      </w:r>
      <w:r>
        <w:rPr>
          <w:sz w:val="20"/>
          <w:szCs w:val="20"/>
        </w:rPr>
        <w:t>Transfer via ZIVVER</w:t>
      </w:r>
    </w:p>
  </w:comment>
  <w:comment w:id="1" w:author="Maaike FOBELETS [2]" w:date="2022-01-25T16:39:00Z" w:initials="MF">
    <w:p w14:paraId="01B6819D" w14:textId="77777777" w:rsidR="006B6705" w:rsidRDefault="00E9132C" w:rsidP="006B6705">
      <w:r>
        <w:rPr>
          <w:rStyle w:val="CommentReference"/>
        </w:rPr>
        <w:annotationRef/>
      </w:r>
      <w:r w:rsidR="006B6705">
        <w:rPr>
          <w:sz w:val="20"/>
          <w:szCs w:val="20"/>
        </w:rPr>
        <w:t>E.g.</w:t>
      </w:r>
    </w:p>
    <w:p w14:paraId="51971842" w14:textId="77777777" w:rsidR="006B6705" w:rsidRDefault="006B6705" w:rsidP="006B6705"/>
    <w:p w14:paraId="2C8A8CF9" w14:textId="77777777" w:rsidR="006B6705" w:rsidRDefault="006B6705" w:rsidP="006B6705">
      <w:r>
        <w:rPr>
          <w:sz w:val="20"/>
          <w:szCs w:val="20"/>
        </w:rPr>
        <w:t>I1: the extent to which PARADISE has contributed to more knowledge about xxx</w:t>
      </w:r>
    </w:p>
    <w:p w14:paraId="5A4EF3A3" w14:textId="77777777" w:rsidR="006B6705" w:rsidRDefault="006B6705" w:rsidP="006B6705">
      <w:r>
        <w:rPr>
          <w:sz w:val="20"/>
          <w:szCs w:val="20"/>
        </w:rPr>
        <w:t>I2: more positive attitude on xxx</w:t>
      </w:r>
    </w:p>
    <w:p w14:paraId="21E5A37C" w14:textId="77777777" w:rsidR="006B6705" w:rsidRDefault="006B6705" w:rsidP="006B6705">
      <w:r>
        <w:rPr>
          <w:sz w:val="20"/>
          <w:szCs w:val="20"/>
        </w:rPr>
        <w:t>I3: better self-efficacy in xxx</w:t>
      </w:r>
    </w:p>
    <w:p w14:paraId="01BD9BC6" w14:textId="77777777" w:rsidR="006B6705" w:rsidRDefault="006B6705" w:rsidP="006B6705">
      <w:r>
        <w:rPr>
          <w:sz w:val="20"/>
          <w:szCs w:val="20"/>
        </w:rPr>
        <w:t>I4: a higher intention for revalidation</w:t>
      </w:r>
    </w:p>
    <w:p w14:paraId="620DB898" w14:textId="77777777" w:rsidR="006B6705" w:rsidRDefault="006B6705" w:rsidP="006B6705">
      <w:r>
        <w:rPr>
          <w:sz w:val="20"/>
          <w:szCs w:val="20"/>
        </w:rPr>
        <w:t xml:space="preserve">I5: improved communication between … </w:t>
      </w:r>
    </w:p>
    <w:p w14:paraId="27599018" w14:textId="77777777" w:rsidR="006B6705" w:rsidRDefault="006B6705" w:rsidP="006B6705">
      <w:r>
        <w:rPr>
          <w:sz w:val="20"/>
          <w:szCs w:val="20"/>
        </w:rPr>
        <w:t>patient and healthcare professionals</w:t>
      </w:r>
    </w:p>
  </w:comment>
  <w:comment w:id="2" w:author="Kevin Deschamps" w:date="2026-05-05T18:44:00Z" w:initials="KD">
    <w:p w14:paraId="10D24A8A" w14:textId="77777777" w:rsidR="00C561D9" w:rsidRDefault="00C561D9" w:rsidP="00C561D9">
      <w:pPr>
        <w:pStyle w:val="CommentText"/>
      </w:pPr>
      <w:r>
        <w:rPr>
          <w:rStyle w:val="CommentReference"/>
        </w:rPr>
        <w:annotationRef/>
      </w:r>
      <w:r>
        <w:t xml:space="preserve">Ik merk dat het </w:t>
      </w:r>
      <w:r>
        <w:rPr>
          <w:b/>
          <w:bCs/>
        </w:rPr>
        <w:t>management</w:t>
      </w:r>
      <w:r>
        <w:t xml:space="preserve"> momenteel nergens expliciet vermeld staat, terwijl het de bedoeling was om deze groep ook te bevragen.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2311EF" w15:done="0"/>
  <w15:commentEx w15:paraId="27599018" w15:done="0"/>
  <w15:commentEx w15:paraId="10D24A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25117B" w16cex:dateUtc="2026-03-23T14:58:00Z"/>
  <w16cex:commentExtensible w16cex:durableId="1E42FB5F" w16cex:dateUtc="2026-05-05T16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2311EF" w16cid:durableId="6225117B"/>
  <w16cid:commentId w16cid:paraId="27599018" w16cid:durableId="6A0571FC"/>
  <w16cid:commentId w16cid:paraId="10D24A8A" w16cid:durableId="1E42FB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B8C58" w14:textId="77777777" w:rsidR="00A3370E" w:rsidRDefault="00A3370E" w:rsidP="00F4358A">
      <w:pPr>
        <w:spacing w:after="0" w:line="240" w:lineRule="auto"/>
      </w:pPr>
      <w:r>
        <w:separator/>
      </w:r>
    </w:p>
  </w:endnote>
  <w:endnote w:type="continuationSeparator" w:id="0">
    <w:p w14:paraId="623ABC1E" w14:textId="77777777" w:rsidR="00A3370E" w:rsidRDefault="00A3370E" w:rsidP="00F4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4165A" w14:textId="77777777" w:rsidR="00A3370E" w:rsidRDefault="00A3370E" w:rsidP="00F4358A">
      <w:pPr>
        <w:spacing w:after="0" w:line="240" w:lineRule="auto"/>
      </w:pPr>
      <w:r>
        <w:separator/>
      </w:r>
    </w:p>
  </w:footnote>
  <w:footnote w:type="continuationSeparator" w:id="0">
    <w:p w14:paraId="0D3CC7B8" w14:textId="77777777" w:rsidR="00A3370E" w:rsidRDefault="00A3370E" w:rsidP="00F43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8345" w14:textId="05499938" w:rsidR="00F4358A" w:rsidRDefault="00F4358A">
    <w:pPr>
      <w:pStyle w:val="Header"/>
    </w:pPr>
    <w:r>
      <w:t xml:space="preserve">Process evaluation protocol_PARADISE_Maaike Fobelets 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2864F"/>
    <w:multiLevelType w:val="hybridMultilevel"/>
    <w:tmpl w:val="A3BE4E68"/>
    <w:lvl w:ilvl="0" w:tplc="436E6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40D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6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E6C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8B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E7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C5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0A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4A4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F69E0E"/>
    <w:multiLevelType w:val="hybridMultilevel"/>
    <w:tmpl w:val="41AE2AFC"/>
    <w:lvl w:ilvl="0" w:tplc="7B863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000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FCE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22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2D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C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62A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63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2A1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855E3"/>
    <w:multiLevelType w:val="hybridMultilevel"/>
    <w:tmpl w:val="68BEC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010043">
    <w:abstractNumId w:val="0"/>
  </w:num>
  <w:num w:numId="2" w16cid:durableId="1930692417">
    <w:abstractNumId w:val="1"/>
  </w:num>
  <w:num w:numId="3" w16cid:durableId="16332356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aike FOBELETS">
    <w15:presenceInfo w15:providerId="AD" w15:userId="S::Maaike.Fobelets@vub.be::683b2c58-3fa7-469c-81bb-a1f2f68bb4b1"/>
  </w15:person>
  <w15:person w15:author="Maaike FOBELETS [2]">
    <w15:presenceInfo w15:providerId="AD" w15:userId="S::maaike.fobelets@vub.be::683b2c58-3fa7-469c-81bb-a1f2f68bb4b1"/>
  </w15:person>
  <w15:person w15:author="Kevin Deschamps">
    <w15:presenceInfo w15:providerId="AD" w15:userId="S::kevin.deschamps@kuleuven.be::bf3c0bbf-8bcd-434c-bc1d-c4620873ab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06AAD7"/>
    <w:rsid w:val="000051D3"/>
    <w:rsid w:val="000165A0"/>
    <w:rsid w:val="00025DEC"/>
    <w:rsid w:val="0009079A"/>
    <w:rsid w:val="000B144C"/>
    <w:rsid w:val="000C3ADF"/>
    <w:rsid w:val="000C5432"/>
    <w:rsid w:val="000E24FC"/>
    <w:rsid w:val="0010753D"/>
    <w:rsid w:val="0011070C"/>
    <w:rsid w:val="001111AF"/>
    <w:rsid w:val="00124DB5"/>
    <w:rsid w:val="00137309"/>
    <w:rsid w:val="00166634"/>
    <w:rsid w:val="00196EF4"/>
    <w:rsid w:val="001E11F7"/>
    <w:rsid w:val="001E65F9"/>
    <w:rsid w:val="0020287A"/>
    <w:rsid w:val="00226701"/>
    <w:rsid w:val="002353DB"/>
    <w:rsid w:val="0028453F"/>
    <w:rsid w:val="002B4CAB"/>
    <w:rsid w:val="002B6E4A"/>
    <w:rsid w:val="002F2764"/>
    <w:rsid w:val="0032DF9E"/>
    <w:rsid w:val="003434AE"/>
    <w:rsid w:val="003547E2"/>
    <w:rsid w:val="00363F82"/>
    <w:rsid w:val="003A2721"/>
    <w:rsid w:val="003B60C5"/>
    <w:rsid w:val="003E0078"/>
    <w:rsid w:val="00431EBE"/>
    <w:rsid w:val="00474C7A"/>
    <w:rsid w:val="004820ED"/>
    <w:rsid w:val="004922EC"/>
    <w:rsid w:val="004D13F5"/>
    <w:rsid w:val="004F2ED4"/>
    <w:rsid w:val="00514247"/>
    <w:rsid w:val="00522D41"/>
    <w:rsid w:val="005358E2"/>
    <w:rsid w:val="00541A05"/>
    <w:rsid w:val="00572045"/>
    <w:rsid w:val="00591E62"/>
    <w:rsid w:val="005D2848"/>
    <w:rsid w:val="00632A05"/>
    <w:rsid w:val="00632AFF"/>
    <w:rsid w:val="00632EB8"/>
    <w:rsid w:val="00663580"/>
    <w:rsid w:val="006820B3"/>
    <w:rsid w:val="006B6705"/>
    <w:rsid w:val="007436E5"/>
    <w:rsid w:val="007A0865"/>
    <w:rsid w:val="007A65E9"/>
    <w:rsid w:val="007B6C49"/>
    <w:rsid w:val="007E443C"/>
    <w:rsid w:val="007F169C"/>
    <w:rsid w:val="008046F1"/>
    <w:rsid w:val="00877BBF"/>
    <w:rsid w:val="00880E34"/>
    <w:rsid w:val="00886A65"/>
    <w:rsid w:val="008B5CAC"/>
    <w:rsid w:val="008C62F9"/>
    <w:rsid w:val="00913D2D"/>
    <w:rsid w:val="00927231"/>
    <w:rsid w:val="009425B4"/>
    <w:rsid w:val="0096793E"/>
    <w:rsid w:val="009973E3"/>
    <w:rsid w:val="009C12C8"/>
    <w:rsid w:val="009E4011"/>
    <w:rsid w:val="009F4413"/>
    <w:rsid w:val="00A0047A"/>
    <w:rsid w:val="00A0468A"/>
    <w:rsid w:val="00A06888"/>
    <w:rsid w:val="00A23419"/>
    <w:rsid w:val="00A3370E"/>
    <w:rsid w:val="00A57414"/>
    <w:rsid w:val="00A94211"/>
    <w:rsid w:val="00AF1A97"/>
    <w:rsid w:val="00B00698"/>
    <w:rsid w:val="00B03F5B"/>
    <w:rsid w:val="00B0535A"/>
    <w:rsid w:val="00B804A1"/>
    <w:rsid w:val="00B903D8"/>
    <w:rsid w:val="00BB6123"/>
    <w:rsid w:val="00BD3BF0"/>
    <w:rsid w:val="00BE23A9"/>
    <w:rsid w:val="00C25353"/>
    <w:rsid w:val="00C561D9"/>
    <w:rsid w:val="00C77723"/>
    <w:rsid w:val="00C962EE"/>
    <w:rsid w:val="00CC094A"/>
    <w:rsid w:val="00CE3E70"/>
    <w:rsid w:val="00D16EC3"/>
    <w:rsid w:val="00DB2448"/>
    <w:rsid w:val="00DD2334"/>
    <w:rsid w:val="00DE15CA"/>
    <w:rsid w:val="00E424C9"/>
    <w:rsid w:val="00E43252"/>
    <w:rsid w:val="00E454B9"/>
    <w:rsid w:val="00E56687"/>
    <w:rsid w:val="00E72F8C"/>
    <w:rsid w:val="00E7737A"/>
    <w:rsid w:val="00E9132C"/>
    <w:rsid w:val="00EA684B"/>
    <w:rsid w:val="00EF6EF3"/>
    <w:rsid w:val="00F26E3C"/>
    <w:rsid w:val="00F4358A"/>
    <w:rsid w:val="00F53FEF"/>
    <w:rsid w:val="00F67E7C"/>
    <w:rsid w:val="00F92C00"/>
    <w:rsid w:val="00FB31FB"/>
    <w:rsid w:val="03C9FCD2"/>
    <w:rsid w:val="0597F4D8"/>
    <w:rsid w:val="0830BBB6"/>
    <w:rsid w:val="08DE4C89"/>
    <w:rsid w:val="09854AD8"/>
    <w:rsid w:val="0B1EA1F0"/>
    <w:rsid w:val="0C982721"/>
    <w:rsid w:val="11A24D4E"/>
    <w:rsid w:val="15BD4DB0"/>
    <w:rsid w:val="16548B9E"/>
    <w:rsid w:val="1787B808"/>
    <w:rsid w:val="1B6ACF2C"/>
    <w:rsid w:val="1F3AF3BC"/>
    <w:rsid w:val="1FAB3519"/>
    <w:rsid w:val="20171F3B"/>
    <w:rsid w:val="23F3A5F8"/>
    <w:rsid w:val="27066FB5"/>
    <w:rsid w:val="27F2F63E"/>
    <w:rsid w:val="2A7F49D6"/>
    <w:rsid w:val="2AD816BA"/>
    <w:rsid w:val="2C6CC481"/>
    <w:rsid w:val="2CBD12E4"/>
    <w:rsid w:val="2F48DAFB"/>
    <w:rsid w:val="3279AA8C"/>
    <w:rsid w:val="3347641E"/>
    <w:rsid w:val="33B91A94"/>
    <w:rsid w:val="36ACDA39"/>
    <w:rsid w:val="39C1BFE2"/>
    <w:rsid w:val="3A4A6934"/>
    <w:rsid w:val="41ABBB67"/>
    <w:rsid w:val="48AC90DE"/>
    <w:rsid w:val="49BE614E"/>
    <w:rsid w:val="4C6D3048"/>
    <w:rsid w:val="5456A493"/>
    <w:rsid w:val="563207E5"/>
    <w:rsid w:val="56CD8950"/>
    <w:rsid w:val="57D86DC0"/>
    <w:rsid w:val="598C5A3C"/>
    <w:rsid w:val="5A3F4976"/>
    <w:rsid w:val="5A5C953C"/>
    <w:rsid w:val="5AC4377C"/>
    <w:rsid w:val="5CAD77B8"/>
    <w:rsid w:val="5D1F5F2F"/>
    <w:rsid w:val="5E854CBE"/>
    <w:rsid w:val="5FC00D47"/>
    <w:rsid w:val="60479E3C"/>
    <w:rsid w:val="60F80B04"/>
    <w:rsid w:val="61B2FA16"/>
    <w:rsid w:val="63BBED5B"/>
    <w:rsid w:val="63D43BA3"/>
    <w:rsid w:val="64362B5F"/>
    <w:rsid w:val="6561F1A0"/>
    <w:rsid w:val="672DE244"/>
    <w:rsid w:val="675E4089"/>
    <w:rsid w:val="69FF3E1E"/>
    <w:rsid w:val="6C1D5FDF"/>
    <w:rsid w:val="6DBDA985"/>
    <w:rsid w:val="71483B67"/>
    <w:rsid w:val="7453E394"/>
    <w:rsid w:val="74BBF4DA"/>
    <w:rsid w:val="7506AAD7"/>
    <w:rsid w:val="780467F8"/>
    <w:rsid w:val="7819ACE4"/>
    <w:rsid w:val="78671AE6"/>
    <w:rsid w:val="79EA74C9"/>
    <w:rsid w:val="7EB5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AAD7"/>
  <w15:chartTrackingRefBased/>
  <w15:docId w15:val="{E27F5807-4365-4C27-AD41-AF989429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98C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98C5A3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598C5A3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E9132C"/>
    <w:pPr>
      <w:spacing w:after="0" w:line="240" w:lineRule="auto"/>
    </w:pPr>
    <w:rPr>
      <w:rFonts w:eastAsiaTheme="minorHAnsi"/>
      <w:lang w:val="nl-B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FE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3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58A"/>
  </w:style>
  <w:style w:type="paragraph" w:styleId="Footer">
    <w:name w:val="footer"/>
    <w:basedOn w:val="Normal"/>
    <w:link w:val="FooterChar"/>
    <w:uiPriority w:val="99"/>
    <w:unhideWhenUsed/>
    <w:rsid w:val="00F43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C6F1B6-9BF5-4C4F-91EE-D7D83076BB9B}"/>
</file>

<file path=customXml/itemProps2.xml><?xml version="1.0" encoding="utf-8"?>
<ds:datastoreItem xmlns:ds="http://schemas.openxmlformats.org/officeDocument/2006/customXml" ds:itemID="{FD008D8D-0F2F-45ED-9E5D-33F182A5F17B}"/>
</file>

<file path=customXml/itemProps3.xml><?xml version="1.0" encoding="utf-8"?>
<ds:datastoreItem xmlns:ds="http://schemas.openxmlformats.org/officeDocument/2006/customXml" ds:itemID="{A11AA297-9A53-4C6A-8173-4FF16C99F8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Maaike FOBELETS</dc:creator>
  <cp:keywords/>
  <dc:description/>
  <cp:lastModifiedBy>Kevin Deschamps</cp:lastModifiedBy>
  <cp:revision>5</cp:revision>
  <cp:lastPrinted>2026-03-23T13:44:00Z</cp:lastPrinted>
  <dcterms:created xsi:type="dcterms:W3CDTF">2026-05-03T17:28:00Z</dcterms:created>
  <dcterms:modified xsi:type="dcterms:W3CDTF">2026-05-05T16:44:00Z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dce0abe8-c28c-4f2d-8b72-04181c84bfa0</vt:lpwstr>
  </property>
  <property fmtid="{D5CDD505-2E9C-101B-9397-08002B2CF9AE}" pid="3" name="ContentTypeId">
    <vt:lpwstr>0x010100F1B33D7B57FFEC4BB77B5001C5B93838</vt:lpwstr>
  </property>
</Properties>
</file>