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B589" w14:textId="3B569025" w:rsidR="00B57300" w:rsidRPr="006801E0" w:rsidRDefault="00B57300" w:rsidP="00B57300">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eCRF Document 43: InterviewGuideManager</w:t>
      </w:r>
      <w:r>
        <w:rPr>
          <w:rFonts w:ascii="Arial" w:hAnsi="Arial" w:cs="Arial"/>
          <w:b/>
          <w:color w:val="123A5F"/>
          <w:sz w:val="28"/>
          <w:szCs w:val="28"/>
          <w:lang w:val="nl-BE"/>
        </w:rPr>
      </w:r>
    </w:p>
    <w:p w14:paraId="0E662409" w14:textId="77777777" w:rsidR="00B57300" w:rsidRDefault="00B57300" w:rsidP="00B57300">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7F8129E2"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1930C149" w14:textId="77777777" w:rsidR="00B57300" w:rsidRDefault="00B57300" w:rsidP="00B57300">
      <w:pPr>
        <w:numPr>
          <w:ilvl w:val="0"/>
          <w:numId w:val="58"/>
        </w:numPr>
        <w:tabs>
          <w:tab w:val="left" w:leader="underscore" w:pos="8505"/>
        </w:tabs>
        <w:spacing w:line="360" w:lineRule="auto"/>
        <w:rPr>
          <w:rFonts w:ascii="Calibri" w:hAnsi="Calibri" w:cs="Calibri"/>
          <w:lang w:val="nl-BE"/>
        </w:rPr>
      </w:pPr>
      <w:r>
        <w:rPr>
          <w:color w:val="24303B"/>
        </w:rPr>
        <w:t>Protocolnummer: S71769</w:t>
      </w:r>
    </w:p>
    <w:p w14:paraId="7E73BC7F"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39135012"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4F386CD" w14:textId="77777777" w:rsidR="00B57300" w:rsidRPr="00ED6BE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D872C27"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45B5D186"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6B33D72C"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r w:rsidRPr="00B14B7D">
        <w:rPr>
          <w:rFonts w:cstheme="minorHAnsi"/>
          <w:color w:val="24303B"/>
          <w:sz w:val="24"/>
          <w:szCs w:val="24"/>
          <w:lang w:val="nl-BE"/>
        </w:rPr>
        <w:t>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14:paraId="7DF533C2" w14:textId="77777777" w:rsidR="00127A21" w:rsidRDefault="00127A21" w:rsidP="00EE0370">
      <w:pPr>
        <w:spacing w:before="160"/>
        <w:rPr>
          <w:rFonts w:cstheme="minorHAnsi"/>
          <w:b/>
          <w:sz w:val="24"/>
          <w:szCs w:val="24"/>
          <w:lang w:val="nl-BE"/>
        </w:rPr>
      </w:pPr>
    </w:p>
    <w:p w14:paraId="20CB417B" w14:textId="6ACD9C12" w:rsidR="005F4294" w:rsidRDefault="00EE0370" w:rsidP="00EE0370">
      <w:pPr>
        <w:spacing w:before="160"/>
        <w:rPr>
          <w:rFonts w:cstheme="minorHAnsi"/>
          <w:b/>
          <w:color w:val="123A5F"/>
          <w:sz w:val="28"/>
          <w:szCs w:val="28"/>
          <w:lang w:val="nl-BE"/>
        </w:rPr>
      </w:pPr>
      <w:r w:rsidRPr="00127A21">
        <w:rPr>
          <w:rFonts w:cstheme="minorHAnsi"/>
          <w:b/>
          <w:color w:val="123A5F"/>
          <w:sz w:val="28"/>
          <w:szCs w:val="28"/>
          <w:lang w:val="nl-BE"/>
        </w:rPr>
        <w:t xml:space="preserve">Informed </w:t>
      </w:r>
      <w:r w:rsidR="005F4294" w:rsidRPr="00127A21">
        <w:rPr>
          <w:rFonts w:cstheme="minorHAnsi"/>
          <w:b/>
          <w:color w:val="123A5F"/>
          <w:sz w:val="28"/>
          <w:szCs w:val="28"/>
          <w:lang w:val="nl-BE"/>
        </w:rPr>
        <w:t xml:space="preserve">consent:  </w:t>
      </w:r>
      <w:r w:rsidR="00127A21" w:rsidRPr="00127A21">
        <w:rPr>
          <w:rFonts w:cstheme="minorHAnsi"/>
          <w:b/>
          <w:color w:val="123A5F"/>
          <w:sz w:val="28"/>
          <w:szCs w:val="28"/>
          <w:lang w:val="nl-BE"/>
        </w:rPr>
        <w:t>ja / nee</w:t>
      </w:r>
    </w:p>
    <w:p w14:paraId="309BE214" w14:textId="77777777" w:rsidR="005F4294" w:rsidRPr="009133B0" w:rsidRDefault="005F4294" w:rsidP="005F4294">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3219D162" w14:textId="49280EC4" w:rsidR="00EE0370" w:rsidRPr="00127A21" w:rsidRDefault="00127A21" w:rsidP="00EE0370">
      <w:pPr>
        <w:spacing w:before="160"/>
        <w:rPr>
          <w:rFonts w:cstheme="minorHAnsi"/>
          <w:sz w:val="28"/>
          <w:szCs w:val="28"/>
          <w:lang w:val="nl-BE"/>
        </w:rPr>
      </w:pPr>
      <w:r w:rsidRPr="00127A21">
        <w:rPr>
          <w:rFonts w:cstheme="minorHAnsi"/>
          <w:b/>
          <w:color w:val="123A5F"/>
          <w:sz w:val="28"/>
          <w:szCs w:val="28"/>
          <w:lang w:val="nl-BE"/>
        </w:rPr>
        <w:tab/>
      </w:r>
      <w:r w:rsidRPr="00127A21">
        <w:rPr>
          <w:rFonts w:cstheme="minorHAnsi"/>
          <w:b/>
          <w:color w:val="123A5F"/>
          <w:sz w:val="28"/>
          <w:szCs w:val="28"/>
          <w:lang w:val="nl-BE"/>
        </w:rPr>
        <w:tab/>
      </w:r>
      <w:r w:rsidRPr="00127A21">
        <w:rPr>
          <w:rFonts w:cstheme="minorHAnsi"/>
          <w:b/>
          <w:color w:val="123A5F"/>
          <w:sz w:val="28"/>
          <w:szCs w:val="28"/>
          <w:lang w:val="nl-BE"/>
        </w:rPr>
        <w:tab/>
      </w:r>
    </w:p>
    <w:p w14:paraId="2EFA348C" w14:textId="77777777" w:rsidR="00127A21" w:rsidRDefault="00127A21">
      <w:pPr>
        <w:spacing w:line="259" w:lineRule="auto"/>
        <w:rPr>
          <w:rFonts w:cstheme="minorHAnsi"/>
          <w:b/>
          <w:sz w:val="24"/>
          <w:szCs w:val="24"/>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40638" w:rsidRDefault="006741F4"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Wat is </w:t>
      </w:r>
      <w:r w:rsidR="00F27E0E" w:rsidRPr="00140638">
        <w:rPr>
          <w:rFonts w:cstheme="minorHAnsi"/>
          <w:color w:val="24303B"/>
          <w:sz w:val="24"/>
          <w:szCs w:val="24"/>
          <w:lang w:val="nl-BE"/>
        </w:rPr>
        <w:t>jouw</w:t>
      </w:r>
      <w:r w:rsidRPr="00140638">
        <w:rPr>
          <w:rFonts w:cstheme="minorHAnsi"/>
          <w:color w:val="24303B"/>
          <w:sz w:val="24"/>
          <w:szCs w:val="24"/>
          <w:lang w:val="nl-BE"/>
        </w:rPr>
        <w:t xml:space="preserve"> ervaring met het </w:t>
      </w:r>
      <w:r w:rsidR="00C6186E" w:rsidRPr="00140638">
        <w:rPr>
          <w:rFonts w:cstheme="minorHAnsi"/>
          <w:color w:val="24303B"/>
          <w:sz w:val="24"/>
          <w:szCs w:val="24"/>
          <w:lang w:val="nl-BE"/>
        </w:rPr>
        <w:t>uitvoeren</w:t>
      </w:r>
      <w:r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programma’s</w:t>
      </w:r>
      <w:r w:rsidRPr="00140638">
        <w:rPr>
          <w:rFonts w:cstheme="minorHAnsi"/>
          <w:color w:val="24303B"/>
          <w:sz w:val="24"/>
          <w:szCs w:val="24"/>
          <w:lang w:val="nl-BE"/>
        </w:rPr>
        <w:t xml:space="preserve">? </w:t>
      </w:r>
    </w:p>
    <w:p w14:paraId="567679CB" w14:textId="35D40905" w:rsidR="00F27E0E" w:rsidRPr="00140638" w:rsidRDefault="006741F4"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voel </w:t>
      </w:r>
      <w:r w:rsidR="00F27E0E" w:rsidRPr="00140638">
        <w:rPr>
          <w:rFonts w:cstheme="minorHAnsi"/>
          <w:color w:val="24303B"/>
          <w:sz w:val="24"/>
          <w:szCs w:val="24"/>
          <w:lang w:val="nl-BE"/>
        </w:rPr>
        <w:t>je je</w:t>
      </w:r>
      <w:r w:rsidRPr="00140638">
        <w:rPr>
          <w:rFonts w:cstheme="minorHAnsi"/>
          <w:color w:val="24303B"/>
          <w:sz w:val="24"/>
          <w:szCs w:val="24"/>
          <w:lang w:val="nl-BE"/>
        </w:rPr>
        <w:t xml:space="preserve"> bij het uitvoeren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 xml:space="preserve">programma’s? </w:t>
      </w:r>
    </w:p>
    <w:p w14:paraId="241C1A9E" w14:textId="7B266672" w:rsidR="006741F4" w:rsidRPr="00140638" w:rsidRDefault="00DF25C9"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Wie ondersteunt</w:t>
      </w:r>
      <w:r w:rsidR="006741F4" w:rsidRPr="00140638">
        <w:rPr>
          <w:rFonts w:cstheme="minorHAnsi"/>
          <w:color w:val="24303B"/>
          <w:sz w:val="24"/>
          <w:szCs w:val="24"/>
          <w:lang w:val="nl-BE"/>
        </w:rPr>
        <w:t xml:space="preserve"> </w:t>
      </w:r>
      <w:r w:rsidR="00F27E0E" w:rsidRPr="00140638">
        <w:rPr>
          <w:rFonts w:cstheme="minorHAnsi"/>
          <w:color w:val="24303B"/>
          <w:sz w:val="24"/>
          <w:szCs w:val="24"/>
          <w:lang w:val="nl-BE"/>
        </w:rPr>
        <w:t>je</w:t>
      </w:r>
      <w:r w:rsidR="006741F4" w:rsidRPr="00140638">
        <w:rPr>
          <w:rFonts w:cstheme="minorHAnsi"/>
          <w:color w:val="24303B"/>
          <w:sz w:val="24"/>
          <w:szCs w:val="24"/>
          <w:lang w:val="nl-BE"/>
        </w:rPr>
        <w:t xml:space="preserve"> bij het </w:t>
      </w:r>
      <w:r w:rsidR="00C6186E" w:rsidRPr="00140638">
        <w:rPr>
          <w:rFonts w:cstheme="minorHAnsi"/>
          <w:color w:val="24303B"/>
          <w:sz w:val="24"/>
          <w:szCs w:val="24"/>
          <w:lang w:val="nl-BE"/>
        </w:rPr>
        <w:t>uitvoeren</w:t>
      </w:r>
      <w:r w:rsidR="006741F4"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6E2115" w:rsidRPr="00140638">
        <w:rPr>
          <w:rFonts w:cstheme="minorHAnsi"/>
          <w:color w:val="24303B"/>
          <w:sz w:val="24"/>
          <w:szCs w:val="24"/>
          <w:lang w:val="nl-BE"/>
        </w:rPr>
        <w:t>programma’s</w:t>
      </w:r>
      <w:r w:rsidR="006741F4" w:rsidRPr="00140638">
        <w:rPr>
          <w:rFonts w:cstheme="minorHAnsi"/>
          <w:color w:val="24303B"/>
          <w:sz w:val="24"/>
          <w:szCs w:val="24"/>
          <w:lang w:val="nl-BE"/>
        </w:rPr>
        <w:t>?</w:t>
      </w:r>
    </w:p>
    <w:p w14:paraId="27597534" w14:textId="77777777" w:rsidR="00140638" w:rsidRPr="00140638" w:rsidRDefault="00140638" w:rsidP="00140638">
      <w:pPr>
        <w:pStyle w:val="Lijstalinea"/>
        <w:numPr>
          <w:ilvl w:val="0"/>
          <w:numId w:val="4"/>
        </w:numPr>
        <w:rPr>
          <w:rFonts w:cstheme="minorHAnsi"/>
          <w:sz w:val="24"/>
          <w:szCs w:val="24"/>
          <w:lang w:val="nl-BE"/>
        </w:rPr>
      </w:pPr>
      <w:r w:rsidRPr="00140638">
        <w:rPr>
          <w:rFonts w:cstheme="minorHAnsi"/>
          <w:color w:val="24303B"/>
          <w:sz w:val="24"/>
          <w:szCs w:val="24"/>
          <w:lang w:val="nl-BE"/>
        </w:rPr>
        <w:t>Hoe ziet u uw rol in het uitrollen van revalidatieprogramma’s?</w:t>
      </w:r>
    </w:p>
    <w:p w14:paraId="1824D299" w14:textId="77777777" w:rsidR="00B63DA9" w:rsidRPr="00140638" w:rsidRDefault="00B63DA9" w:rsidP="00140638">
      <w:pPr>
        <w:rPr>
          <w:rFonts w:cstheme="minorHAnsi"/>
          <w:sz w:val="24"/>
          <w:szCs w:val="24"/>
          <w:lang w:val="nl-BE"/>
        </w:rPr>
      </w:pPr>
    </w:p>
    <w:p w14:paraId="3E5C9B1F" w14:textId="60A41E99" w:rsidR="00B63DA9" w:rsidRPr="00140638" w:rsidRDefault="00B63DA9"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Kan je even in je eigen woorden omschrijven wat de </w:t>
      </w:r>
      <w:r w:rsidR="001702F0" w:rsidRPr="00140638">
        <w:rPr>
          <w:rFonts w:cstheme="minorHAnsi"/>
          <w:color w:val="24303B"/>
          <w:sz w:val="24"/>
          <w:szCs w:val="24"/>
          <w:lang w:val="nl-BE"/>
        </w:rPr>
        <w:t xml:space="preserve">inhoud van </w:t>
      </w:r>
      <w:r w:rsidR="00700DD1" w:rsidRPr="00140638">
        <w:rPr>
          <w:rFonts w:cstheme="minorHAnsi"/>
          <w:color w:val="24303B"/>
          <w:sz w:val="24"/>
          <w:szCs w:val="24"/>
          <w:lang w:val="nl-BE"/>
        </w:rPr>
        <w:t xml:space="preserve">de </w:t>
      </w:r>
      <w:r w:rsidR="00127A21" w:rsidRPr="00140638">
        <w:rPr>
          <w:rFonts w:cstheme="minorHAnsi"/>
          <w:color w:val="24303B"/>
          <w:sz w:val="24"/>
          <w:szCs w:val="24"/>
          <w:lang w:val="nl-BE"/>
        </w:rPr>
        <w:t>PARADISE interventie</w:t>
      </w:r>
      <w:r w:rsidR="0006726E" w:rsidRPr="00140638">
        <w:rPr>
          <w:rFonts w:cstheme="minorHAnsi"/>
          <w:color w:val="24303B"/>
          <w:sz w:val="24"/>
          <w:szCs w:val="24"/>
          <w:lang w:val="nl-BE"/>
        </w:rPr>
        <w:t xml:space="preserve"> is</w:t>
      </w:r>
      <w:r w:rsidRPr="00140638">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5256A844" w14:textId="1A8C7997" w:rsidR="00CA555A" w:rsidRPr="00CA555A" w:rsidRDefault="006344BB" w:rsidP="009373FD">
      <w:pPr>
        <w:rPr>
          <w:rFonts w:cstheme="minorHAnsi"/>
          <w:b/>
          <w:bCs/>
          <w:sz w:val="24"/>
          <w:szCs w:val="24"/>
          <w:lang w:val="en-GB"/>
        </w:rPr>
      </w:pPr>
      <w:r w:rsidRPr="00CA555A">
        <w:rPr>
          <w:rFonts w:cstheme="minorHAnsi"/>
          <w:b/>
          <w:bCs/>
          <w:color w:val="123A5F"/>
          <w:sz w:val="24"/>
          <w:szCs w:val="24"/>
          <w:highlight w:val="lightGray"/>
          <w:lang w:val="en-GB"/>
        </w:rPr>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48FAA15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Als we kijken naar het opstarten van de PARADISE-interventie binnen jullie diabetesvoetkliniek, hoe is die opstart verlopen?</w:t>
      </w:r>
    </w:p>
    <w:p w14:paraId="520C513C" w14:textId="22BB5577"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zaken verliepen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Welke zaken verliepen minder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deze moeilijkheden aangepakt?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Hoe zouden deze moeilijkheden in de toekomst vermeden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Werden er aanpassingen gedaan aan de organisatie of uitvoering van de PARADISE-interventie om de implementatie vlotter te laten verlopen?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had volgens u nog extra kunnen helpen tijdens de opstartfase?</w:t>
      </w:r>
    </w:p>
    <w:p w14:paraId="21F8789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2. Welke factoren binnen jullie diabetesvoetkliniek hebben ervoor gezorgd dat de implementatie van de PARADISE-interventie vlot verliep?</w:t>
      </w:r>
    </w:p>
    <w:p w14:paraId="543694AA" w14:textId="1231A3CF"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van deze factoren denkt u dat aanwezig zijn in de meeste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factoren zijn volgens u eerder specifiek voor jullie centrum?</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rol speelde de multidisciplinaire samenwerking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invloed had de bestaande organisatie van diabetesvoetzorg op de implementatie?</w:t>
      </w:r>
    </w:p>
    <w:p w14:paraId="0009E88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3. Welke factoren binnen jullie diabetesvoetkliniek maakten de implementatie van de PARADISE-interventie moeilijker?</w:t>
      </w:r>
    </w:p>
    <w:p w14:paraId="172AB407" w14:textId="68E1BACF"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Hoe bent u hiermee omgegaan?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minder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uitdagingen volgens u in de toekomst beter aangepakt kunnen worden?</w:t>
      </w:r>
    </w:p>
    <w:p w14:paraId="7D2B70D0"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4. De training van de therapeuten en zorgverleners maakte deel uit van de implementatie van het PARADISE-project. Hoe heeft u dit ervaren?</w:t>
      </w:r>
    </w:p>
    <w:p w14:paraId="0693D83F" w14:textId="1A4A3AF8"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Wat vonden de therapeuten volgens u van de training?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 u het gevoel dat zij voldoende voorbereid waren om de interventie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bezorgdheden of vragen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Hadden de therapeuten volgens u een duidelijk beeld van hun rol binnen het project?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ziet u voor toekomstige trainingen?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Zou u als manager/kliniekhoofd zelf meer betrokken willen worden bij dergelijke opleidingen?</w:t>
      </w:r>
    </w:p>
    <w:p w14:paraId="357A5CE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5. Welke middelen (personeel, tijd, infrastructuur, financiële middelen, technologie…) waren nodig voor de implementatie en uitvoering van de PARADISE-interventie?</w:t>
      </w:r>
    </w:p>
    <w:p w14:paraId="324AED0D" w14:textId="173668F6"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Welke impact had dit op de dagelijkse werking van de kliniek?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verhouden deze inspanningen zich tot andere implementatieprojecten binnen jullie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investeringen waren volgens u noodzakelijk?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waren onvoldoende aanwezig?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aanpassingen zouden kunnen helpen om beschikbare middelen efficiënter te benutten?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zouden nodig zijn om PARADISE structureel in de reguliere zorg op te nemen</w:t>
      </w:r>
      <w:r w:rsidRPr="009373FD">
        <w:rPr>
          <w:rFonts w:cstheme="minorHAnsi"/>
          <w:b/>
          <w:bCs/>
          <w:color w:val="24303B"/>
          <w:sz w:val="24"/>
          <w:szCs w:val="24"/>
          <w:u w:val="single"/>
          <w:lang/>
        </w:rPr>
        <w:t>?</w:t>
      </w:r>
    </w:p>
    <w:p w14:paraId="3EA0E4A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6. Hoe ziet u de toekomst van de PARADISE-interventie binnen jullie diabetesvoetkliniek?</w:t>
      </w:r>
    </w:p>
    <w:p w14:paraId="3D70179C" w14:textId="19C16EF3"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 gevoel heeft u bij het idee om PARADISE structureel te integreren in de reguliere zorg?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denken de therapeuten hier volgens u over?</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Denkt u dat jullie organisatie klaar is om PARADISE duurzaam te implementeren? Waarom wel/niet?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meerwaarde ziet u in de interventie voor patiënten en zorgverleners?</w:t>
      </w:r>
    </w:p>
    <w:p w14:paraId="5820862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7. Welke factoren binnen jullie organisatie zouden ervoor kunnen zorgen dat de PARADISE-interventie een vast onderdeel wordt van de reguliere diabetesvoetzorg?</w:t>
      </w:r>
    </w:p>
    <w:p w14:paraId="7B54498B" w14:textId="25D9E835"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Welke sterktes heeft jullie organisatie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elementen maken jullie centrum vergelijkbaar met andere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organisatorische of culturele factoren ondersteunen duurzame implementatie?</w:t>
      </w:r>
    </w:p>
    <w:p w14:paraId="77C930D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8. Welke factoren zouden het moeilijk kunnen maken om PARADISE structureel te integreren in de reguliere zorg?</w:t>
      </w:r>
    </w:p>
    <w:p w14:paraId="36DC393C" w14:textId="54D4C452"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risico’s of barrières ziet u op lange termijn?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problemen voorkomen of aangepakt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zou hiervoor nodig zijn vanuit het onderzoeksteam, beleid of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Zijn er externe factoren (bv. financiering, regelgeving, personeelsdruk) die een invloed kunnen hebben?</w:t>
      </w:r>
    </w:p>
    <w:p w14:paraId="6060C1D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9. Hoe denkt u dat de therapeuten het volledige PARADISE-project ervaren hebben?</w:t>
      </w:r>
    </w:p>
    <w:p w14:paraId="7AF8963D" w14:textId="3F90741C"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Wat motiveerde hen volgens u om de interventie kwaliteitsvol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moeilijkheden of frustraties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gaven zij 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hen hierin ondersteund?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toekomstige implementaties volgens u nog beter ondersteund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Hebben de therapeuten volgens u vertrouwen in de verdere implementatie van PARADISE?</w:t>
      </w:r>
    </w:p>
    <w:p w14:paraId="372215B6"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10. Kan u drie redenen geven waarom u de PARADISE-interventie wel zou implementeren als vast onderdeel van de reguliere diabetesvoetzorg?</w:t>
      </w:r>
    </w:p>
    <w:p w14:paraId="31A7B917" w14:textId="5B478D64" w:rsidR="009373FD" w:rsidRPr="009373FD" w:rsidRDefault="009373FD" w:rsidP="009373FD">
      <w:pPr>
        <w:rPr>
          <w:rFonts w:cstheme="minorHAnsi"/>
          <w:b/>
          <w:bCs/>
          <w:sz w:val="24"/>
          <w:szCs w:val="24"/>
          <w:u w:val="single"/>
          <w:lang/>
        </w:rPr>
      </w:pPr>
    </w:p>
    <w:p w14:paraId="0A747642"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11. Kan u drie redenen geven waarom u de PARADISE-interventie niet zou implementeren als vast onderdeel van de reguliere diabetesvoetzorg?</w:t>
      </w:r>
    </w:p>
    <w:p w14:paraId="30E97FB8" w14:textId="4CC72492" w:rsidR="009373FD" w:rsidRPr="009373FD" w:rsidRDefault="008B17D8" w:rsidP="008B17D8">
      <w:pPr>
        <w:ind w:left="720"/>
        <w:rPr>
          <w:rFonts w:cstheme="minorHAnsi"/>
          <w:b/>
          <w:bCs/>
          <w:sz w:val="24"/>
          <w:szCs w:val="24"/>
          <w:u w:val="single"/>
          <w:lang/>
        </w:rPr>
      </w:pPr>
      <w:r w:rsidRPr="008B17D8">
        <w:rPr>
          <w:rFonts w:ascii="Wingdings" w:eastAsia="Wingdings" w:hAnsi="Wingdings" w:cstheme="minorHAnsi"/>
          <w:lang/>
        </w:rPr>
        <w:t>è</w:t>
      </w:r>
      <w:r w:rsidR="009373FD" w:rsidRPr="008B17D8">
        <w:rPr>
          <w:rFonts w:cstheme="minorHAnsi"/>
          <w:color w:val="24303B"/>
          <w:sz w:val="24"/>
          <w:szCs w:val="24"/>
          <w:lang/>
        </w:rPr>
        <w:t>Hoe zouden deze drempels volgens u aangepakt kunnen worden?</w:t>
      </w:r>
      <w:r w:rsidR="009373FD" w:rsidRPr="008B17D8">
        <w:rPr>
          <w:rFonts w:cstheme="minorHAnsi"/>
          <w:color w:val="24303B"/>
          <w:sz w:val="24"/>
          <w:szCs w:val="24"/>
          <w:lang/>
        </w:rPr>
        <w:br/>
      </w:r>
      <w:r w:rsidRPr="008B17D8">
        <w:rPr>
          <w:rFonts w:ascii="Wingdings" w:eastAsia="Wingdings" w:hAnsi="Wingdings" w:cstheme="minorHAnsi"/>
          <w:lang/>
        </w:rPr>
        <w:t>è</w:t>
      </w:r>
      <w:r w:rsidR="009373FD" w:rsidRPr="008B17D8">
        <w:rPr>
          <w:rFonts w:cstheme="minorHAnsi"/>
          <w:color w:val="24303B"/>
          <w:sz w:val="24"/>
          <w:szCs w:val="24"/>
          <w:lang/>
        </w:rPr>
        <w:t>Welke voorwaarden zouden vervuld moeten zijn om implementatie toch mogelijk te maken?</w:t>
      </w:r>
    </w:p>
    <w:p w14:paraId="021313F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Slotvragen</w:t>
      </w:r>
    </w:p>
    <w:p w14:paraId="30F212A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Kan u in enkele zinnen samenvatten hoe u het volledige implementatieproces van de PARADISE-interventie ervaren heeft?</w:t>
      </w:r>
    </w:p>
    <w:p w14:paraId="02FCB3F5" w14:textId="3D94C890" w:rsidR="009373FD" w:rsidRDefault="009373FD" w:rsidP="00D87868">
      <w:pPr>
        <w:rPr>
          <w:rFonts w:cstheme="minorHAnsi"/>
          <w:b/>
          <w:bCs/>
          <w:sz w:val="24"/>
          <w:szCs w:val="24"/>
          <w:u w:val="single"/>
          <w:lang w:val="nl-NL"/>
        </w:rPr>
      </w:pPr>
      <w:r w:rsidRPr="009373FD">
        <w:rPr>
          <w:rFonts w:cstheme="minorHAnsi"/>
          <w:b/>
          <w:bCs/>
          <w:color w:val="123A5F"/>
          <w:sz w:val="24"/>
          <w:szCs w:val="24"/>
          <w:u w:val="single"/>
          <w:lang/>
        </w:rPr>
        <w:t>2. Zijn er nog zaken die volgens u belangrijk zijn om te vermelden, maar die tijdens het interview niet aan bod kwamen?</w:t>
      </w:r>
    </w:p>
    <w:p w14:paraId="480505DB" w14:textId="77777777" w:rsidR="009373FD" w:rsidRDefault="009373FD" w:rsidP="00D87868">
      <w:pPr>
        <w:rPr>
          <w:rFonts w:cstheme="minorHAnsi"/>
          <w:b/>
          <w:bCs/>
          <w:sz w:val="24"/>
          <w:szCs w:val="24"/>
          <w:u w:val="single"/>
          <w:lang w:val="nl-NL"/>
        </w:rPr>
      </w:pPr>
    </w:p>
    <w:sectPr w:rsidR="009373FD">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8629" w14:textId="77777777" w:rsidR="001D570D" w:rsidRDefault="001D570D" w:rsidP="006A0397">
      <w:pPr>
        <w:spacing w:after="0" w:line="240" w:lineRule="auto"/>
      </w:pPr>
    </w:p>
  </w:endnote>
  <w:endnote w:type="continuationSeparator" w:id="0">
    <w:p w14:paraId="061D1FD9" w14:textId="77777777" w:rsidR="001D570D" w:rsidRDefault="001D570D" w:rsidP="006A0397">
      <w:pPr>
        <w:spacing w:after="0" w:line="240" w:lineRule="auto"/>
      </w:pPr>
    </w:p>
  </w:endnote>
  <w:endnote w:type="continuationNotice" w:id="1">
    <w:p w14:paraId="203FC43C" w14:textId="77777777" w:rsidR="001D570D" w:rsidRDefault="001D57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D570D" w:rsidRPr="00B57300" w:rsidRDefault="001D570D">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7300">
      <w:rPr>
        <w:color w:val="59636E"/>
        <w:sz w:val="16"/>
        <w:szCs w:val="16"/>
        <w:lang w:val="nl-BE"/>
      </w:rPr>
      <w:t xml:space="preserve">PARADISE-studie  ·  eCRF 43: Interviewgids management ·  Versie </w:t>
    </w:r>
    <w:r w:rsidRPr="00B57300">
      <w:rPr>
        <w:i/>
        <w:iCs/>
        <w:color w:val="59636E"/>
        <w:sz w:val="16"/>
        <w:szCs w:val="16"/>
        <w:lang w:val="nl-BE"/>
      </w:rPr>
      <w:t xml:space="preserve">[ </w:t>
    </w:r>
    <w:r w:rsidRPr="00B57300">
      <w:rPr>
        <w:i/>
        <w:iCs/>
        <w:color w:val="59636E"/>
        <w:sz w:val="16"/>
        <w:szCs w:val="16"/>
        <w:lang w:val="nl-BE"/>
      </w:rPr>
      <w:t>1.0</w:t>
    </w:r>
    <w:r w:rsidRPr="00B57300">
      <w:rPr>
        <w:i/>
        <w:iCs/>
        <w:color w:val="59636E"/>
        <w:sz w:val="16"/>
        <w:szCs w:val="16"/>
        <w:lang w:val="nl-BE"/>
      </w:rPr>
      <w:t xml:space="preserve"> ]</w:t>
    </w:r>
    <w:r w:rsidRPr="00B57300">
      <w:rPr>
        <w:color w:val="59636E"/>
        <w:sz w:val="16"/>
        <w:szCs w:val="16"/>
        <w:lang w:val="nl-BE"/>
      </w:rPr>
      <w:t xml:space="preserve">  ·  </w:t>
    </w:r>
    <w:r w:rsidRPr="00B57300">
      <w:rPr>
        <w:i/>
        <w:iCs/>
        <w:color w:val="59636E"/>
        <w:sz w:val="16"/>
        <w:szCs w:val="16"/>
        <w:lang w:val="nl-BE"/>
      </w:rPr>
      <w:t xml:space="preserve">[ </w:t>
    </w:r>
    <w:r w:rsidRPr="00B57300">
      <w:rPr>
        <w:i/>
        <w:iCs/>
        <w:color w:val="59636E"/>
        <w:sz w:val="16"/>
        <w:szCs w:val="16"/>
        <w:lang w:val="nl-BE"/>
      </w:rPr>
      <w:t>27/07/2026</w:t>
    </w:r>
    <w:r w:rsidRPr="00B57300">
      <w:rPr>
        <w:i/>
        <w:iCs/>
        <w:color w:val="59636E"/>
        <w:sz w:val="16"/>
        <w:szCs w:val="16"/>
        <w:lang w:val="nl-BE"/>
      </w:rPr>
      <w:t xml:space="preserve"> ]</w:t>
    </w:r>
    <w:r w:rsidRPr="00B57300">
      <w:rPr>
        <w:color w:val="59636E"/>
        <w:sz w:val="16"/>
        <w:szCs w:val="16"/>
        <w:lang w:val="nl-BE"/>
      </w:rPr>
      <w:t xml:space="preserve">  ·  Pagina </w:t>
    </w:r>
    <w:r>
      <w:rPr>
        <w:color w:val="59636E"/>
        <w:sz w:val="16"/>
        <w:szCs w:val="16"/>
      </w:rPr>
      <w:fldChar w:fldCharType="begin"/>
    </w:r>
    <w:r w:rsidRPr="00B57300">
      <w:rPr>
        <w:color w:val="59636E"/>
        <w:sz w:val="16"/>
        <w:szCs w:val="16"/>
        <w:lang w:val="nl-BE"/>
      </w:rPr>
      <w:instrText>PAGE</w:instrText>
    </w:r>
    <w:r>
      <w:rPr>
        <w:color w:val="59636E"/>
        <w:sz w:val="16"/>
        <w:szCs w:val="16"/>
      </w:rPr>
      <w:fldChar w:fldCharType="separate"/>
    </w:r>
    <w:r w:rsidRPr="00B57300">
      <w:rPr>
        <w:noProof/>
        <w:color w:val="59636E"/>
        <w:sz w:val="16"/>
        <w:szCs w:val="16"/>
        <w:lang w:val="nl-BE"/>
      </w:rPr>
      <w:t>1</w:t>
    </w:r>
    <w:r>
      <w:rPr>
        <w:color w:val="59636E"/>
        <w:sz w:val="16"/>
        <w:szCs w:val="16"/>
      </w:rPr>
      <w:fldChar w:fldCharType="end"/>
    </w:r>
    <w:r w:rsidRPr="00B57300">
      <w:rPr>
        <w:color w:val="59636E"/>
        <w:sz w:val="16"/>
        <w:szCs w:val="16"/>
        <w:lang w:val="nl-BE"/>
      </w:rPr>
      <w:t xml:space="preserve"> van </w:t>
    </w:r>
    <w:r>
      <w:rPr>
        <w:color w:val="59636E"/>
        <w:sz w:val="16"/>
        <w:szCs w:val="16"/>
      </w:rPr>
      <w:fldChar w:fldCharType="begin"/>
    </w:r>
    <w:r w:rsidRPr="00B57300">
      <w:rPr>
        <w:color w:val="59636E"/>
        <w:sz w:val="16"/>
        <w:szCs w:val="16"/>
        <w:lang w:val="nl-BE"/>
      </w:rPr>
      <w:instrText>NUMPAGES</w:instrText>
    </w:r>
    <w:r>
      <w:rPr>
        <w:color w:val="59636E"/>
        <w:sz w:val="16"/>
        <w:szCs w:val="16"/>
      </w:rPr>
      <w:fldChar w:fldCharType="separate"/>
    </w:r>
    <w:r w:rsidRPr="00B57300">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88CEF" w14:textId="77777777" w:rsidR="001D570D" w:rsidRDefault="001D570D" w:rsidP="006A0397">
      <w:pPr>
        <w:spacing w:after="0" w:line="240" w:lineRule="auto"/>
      </w:pPr>
    </w:p>
  </w:footnote>
  <w:footnote w:type="continuationSeparator" w:id="0">
    <w:p w14:paraId="651673CB" w14:textId="77777777" w:rsidR="001D570D" w:rsidRDefault="001D570D" w:rsidP="006A0397">
      <w:pPr>
        <w:spacing w:after="0" w:line="240" w:lineRule="auto"/>
      </w:pPr>
    </w:p>
  </w:footnote>
  <w:footnote w:type="continuationNotice" w:id="1">
    <w:p w14:paraId="28D0D7ED" w14:textId="77777777" w:rsidR="001D570D" w:rsidRDefault="001D57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FF1AAC5" w14:paraId="31DA9371" w14:textId="77777777" w:rsidTr="3FF1AAC5">
      <w:trPr>
        <w:trHeight w:val="300"/>
      </w:trPr>
      <w:tc>
        <w:tcPr>
          <w:tcW w:w="3120" w:type="dxa"/>
        </w:tcPr>
        <w:p w14:paraId="67042AD7" w14:textId="7C801545" w:rsidR="3FF1AAC5" w:rsidRDefault="3FF1AAC5" w:rsidP="3FF1AAC5">
          <w:pPr>
            <w:pStyle w:val="Koptekst"/>
            <w:ind w:left="-115"/>
          </w:pPr>
        </w:p>
      </w:tc>
      <w:tc>
        <w:tcPr>
          <w:tcW w:w="3120" w:type="dxa"/>
        </w:tcPr>
        <w:p w14:paraId="6E0A4C4E" w14:textId="00010BF5" w:rsidR="3FF1AAC5" w:rsidRDefault="3FF1AAC5" w:rsidP="3FF1AAC5">
          <w:pPr>
            <w:pStyle w:val="Koptekst"/>
            <w:jc w:val="center"/>
          </w:pPr>
        </w:p>
      </w:tc>
      <w:tc>
        <w:tcPr>
          <w:tcW w:w="3120" w:type="dxa"/>
        </w:tcPr>
        <w:p w14:paraId="54F68B5B" w14:textId="62F60916" w:rsidR="3FF1AAC5" w:rsidRDefault="3FF1AAC5" w:rsidP="3FF1AAC5">
          <w:pPr>
            <w:pStyle w:val="Koptekst"/>
            <w:ind w:right="-115"/>
            <w:jc w:val="right"/>
          </w:pPr>
        </w:p>
      </w:tc>
    </w:tr>
  </w:tbl>
  <w:p w14:paraId="3A6FA03A" w14:textId="63A0301F" w:rsidR="3FF1AAC5" w:rsidRDefault="3FF1AAC5" w:rsidP="3FF1AAC5">
    <w:pPr>
      <w:pStyle w:val="Koptekst"/>
    </w:pPr>
    <w:r>
      <w:rPr>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3"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4"/>
  </w:num>
  <w:num w:numId="2" w16cid:durableId="1762095647">
    <w:abstractNumId w:val="18"/>
  </w:num>
  <w:num w:numId="3" w16cid:durableId="182480174">
    <w:abstractNumId w:val="10"/>
  </w:num>
  <w:num w:numId="4" w16cid:durableId="1077752364">
    <w:abstractNumId w:val="40"/>
  </w:num>
  <w:num w:numId="5" w16cid:durableId="340936850">
    <w:abstractNumId w:val="46"/>
  </w:num>
  <w:num w:numId="6" w16cid:durableId="1958220387">
    <w:abstractNumId w:val="57"/>
  </w:num>
  <w:num w:numId="7" w16cid:durableId="1361316386">
    <w:abstractNumId w:val="38"/>
  </w:num>
  <w:num w:numId="8" w16cid:durableId="271016462">
    <w:abstractNumId w:val="24"/>
  </w:num>
  <w:num w:numId="9" w16cid:durableId="1787654129">
    <w:abstractNumId w:val="16"/>
  </w:num>
  <w:num w:numId="10" w16cid:durableId="1088505931">
    <w:abstractNumId w:val="12"/>
  </w:num>
  <w:num w:numId="11" w16cid:durableId="765930573">
    <w:abstractNumId w:val="32"/>
  </w:num>
  <w:num w:numId="12" w16cid:durableId="963847108">
    <w:abstractNumId w:val="45"/>
  </w:num>
  <w:num w:numId="13" w16cid:durableId="1570261495">
    <w:abstractNumId w:val="52"/>
  </w:num>
  <w:num w:numId="14" w16cid:durableId="1084497616">
    <w:abstractNumId w:val="14"/>
  </w:num>
  <w:num w:numId="15" w16cid:durableId="690298248">
    <w:abstractNumId w:val="28"/>
  </w:num>
  <w:num w:numId="16" w16cid:durableId="1154294777">
    <w:abstractNumId w:val="9"/>
  </w:num>
  <w:num w:numId="17" w16cid:durableId="2005743476">
    <w:abstractNumId w:val="41"/>
  </w:num>
  <w:num w:numId="18" w16cid:durableId="1378310547">
    <w:abstractNumId w:val="42"/>
  </w:num>
  <w:num w:numId="19" w16cid:durableId="884177063">
    <w:abstractNumId w:val="39"/>
  </w:num>
  <w:num w:numId="20" w16cid:durableId="1813983434">
    <w:abstractNumId w:val="17"/>
  </w:num>
  <w:num w:numId="21" w16cid:durableId="351492485">
    <w:abstractNumId w:val="21"/>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4"/>
  </w:num>
  <w:num w:numId="27" w16cid:durableId="1385254670">
    <w:abstractNumId w:val="53"/>
  </w:num>
  <w:num w:numId="28" w16cid:durableId="760569001">
    <w:abstractNumId w:val="33"/>
  </w:num>
  <w:num w:numId="29" w16cid:durableId="484978914">
    <w:abstractNumId w:val="50"/>
  </w:num>
  <w:num w:numId="30" w16cid:durableId="2136365338">
    <w:abstractNumId w:val="13"/>
  </w:num>
  <w:num w:numId="31" w16cid:durableId="171919072">
    <w:abstractNumId w:val="36"/>
  </w:num>
  <w:num w:numId="32" w16cid:durableId="1574927405">
    <w:abstractNumId w:val="43"/>
  </w:num>
  <w:num w:numId="33" w16cid:durableId="1348366387">
    <w:abstractNumId w:val="55"/>
  </w:num>
  <w:num w:numId="34" w16cid:durableId="1623531519">
    <w:abstractNumId w:val="19"/>
  </w:num>
  <w:num w:numId="35" w16cid:durableId="187648307">
    <w:abstractNumId w:val="47"/>
  </w:num>
  <w:num w:numId="36" w16cid:durableId="893079635">
    <w:abstractNumId w:val="37"/>
  </w:num>
  <w:num w:numId="37" w16cid:durableId="1810398031">
    <w:abstractNumId w:val="35"/>
  </w:num>
  <w:num w:numId="38" w16cid:durableId="1142700021">
    <w:abstractNumId w:val="11"/>
  </w:num>
  <w:num w:numId="39" w16cid:durableId="302732391">
    <w:abstractNumId w:val="51"/>
  </w:num>
  <w:num w:numId="40" w16cid:durableId="285082531">
    <w:abstractNumId w:val="23"/>
  </w:num>
  <w:num w:numId="41" w16cid:durableId="1543134836">
    <w:abstractNumId w:val="25"/>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9"/>
  </w:num>
  <w:num w:numId="47" w16cid:durableId="2116972192">
    <w:abstractNumId w:val="29"/>
  </w:num>
  <w:num w:numId="48" w16cid:durableId="1814902858">
    <w:abstractNumId w:val="31"/>
  </w:num>
  <w:num w:numId="49" w16cid:durableId="2068408589">
    <w:abstractNumId w:val="54"/>
  </w:num>
  <w:num w:numId="50" w16cid:durableId="1925845152">
    <w:abstractNumId w:val="26"/>
  </w:num>
  <w:num w:numId="51" w16cid:durableId="1945381900">
    <w:abstractNumId w:val="27"/>
  </w:num>
  <w:num w:numId="52" w16cid:durableId="1069957111">
    <w:abstractNumId w:val="48"/>
  </w:num>
  <w:num w:numId="53" w16cid:durableId="848325245">
    <w:abstractNumId w:val="22"/>
  </w:num>
  <w:num w:numId="54" w16cid:durableId="904100473">
    <w:abstractNumId w:val="56"/>
  </w:num>
  <w:num w:numId="55" w16cid:durableId="1650548530">
    <w:abstractNumId w:val="30"/>
  </w:num>
  <w:num w:numId="56" w16cid:durableId="664893183">
    <w:abstractNumId w:val="2"/>
  </w:num>
  <w:num w:numId="57" w16cid:durableId="535584584">
    <w:abstractNumId w:val="3"/>
  </w:num>
  <w:num w:numId="58" w16cid:durableId="830869646">
    <w:abstractNumId w:val="2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570D"/>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4294"/>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57300"/>
    <w:rsid w:val="00B63DA9"/>
    <w:rsid w:val="00B726BE"/>
    <w:rsid w:val="00B74E0B"/>
    <w:rsid w:val="00B856D3"/>
    <w:rsid w:val="00B900FB"/>
    <w:rsid w:val="00BA43B5"/>
    <w:rsid w:val="00BA46DB"/>
    <w:rsid w:val="00BC5000"/>
    <w:rsid w:val="00BC61F9"/>
    <w:rsid w:val="00BC7292"/>
    <w:rsid w:val="00BE3504"/>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697A29-0D32-489F-A3F5-F53565D38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5824</Characters>
  <Application>Microsoft Office Word</Application>
  <DocSecurity>0</DocSecurity>
  <Lines>48</Lines>
  <Paragraphs>13</Paragraphs>
  <ScaleCrop>false</ScaleCrop>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9</cp:revision>
  <cp:lastPrinted>2024-02-14T12:04:00Z</cp:lastPrinted>
  <dcterms:created xsi:type="dcterms:W3CDTF">2026-05-17T13:56:00Z</dcterms:created>
  <dcterms:modified xsi:type="dcterms:W3CDTF">2026-07-29T13:20:00Z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