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3514" w14:textId="7E4AD9F2" w:rsidR="00FF50C5" w:rsidRDefault="00447043" w:rsidP="00FF50C5">
      <w:pPr>
        <w:tabs>
          <w:tab w:val="left" w:leader="dot" w:pos="8505"/>
        </w:tabs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00970445">
        <w:rPr>
          <w:b/>
          <w:bCs/>
          <w:color w:val="123A5F"/>
          <w:sz w:val="28"/>
          <w:szCs w:val="28"/>
          <w:lang w:val="en-US"/>
        </w:rPr>
        <w:t>Appendix</w:t>
      </w:r>
      <w:r w:rsidR="006A2D21">
        <w:rPr>
          <w:b/>
          <w:bCs/>
          <w:color w:val="123A5F"/>
          <w:sz w:val="28"/>
          <w:szCs w:val="28"/>
          <w:lang w:val="en-US"/>
        </w:rPr>
        <w:t xml:space="preserve"> 7</w:t>
      </w:r>
      <w:r w:rsidRPr="00970445">
        <w:rPr>
          <w:b/>
          <w:bCs/>
          <w:color w:val="123A5F"/>
          <w:sz w:val="28"/>
          <w:szCs w:val="28"/>
          <w:lang w:val="en-US"/>
        </w:rPr>
        <w:t xml:space="preserve">- </w:t>
      </w:r>
      <w:r w:rsidR="002C3698" w:rsidRPr="00970445">
        <w:rPr>
          <w:b/>
          <w:bCs/>
          <w:color w:val="123A5F"/>
          <w:sz w:val="28"/>
          <w:szCs w:val="28"/>
          <w:lang w:val="en-US"/>
        </w:rPr>
        <w:t>Demographic data and medical history</w:t>
      </w:r>
    </w:p>
    <w:p w14:paraId="79C7D15C" w14:textId="77777777" w:rsidR="0031563C" w:rsidRDefault="0031563C" w:rsidP="0031563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01B7AA1E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7E05DF64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257FCC3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48891F1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B263995" w14:textId="625D5172" w:rsidR="0031563C" w:rsidRP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969"/>
        <w:gridCol w:w="4989"/>
      </w:tblGrid>
      <w:tr w:rsidR="00470326" w:rsidRPr="00970445" w14:paraId="34D9C457" w14:textId="77777777" w:rsidTr="0A9695F5">
        <w:tc>
          <w:tcPr>
            <w:tcW w:w="3969" w:type="dxa"/>
          </w:tcPr>
          <w:p w14:paraId="457538DF" w14:textId="77777777" w:rsidR="00470326" w:rsidRPr="00970445" w:rsidRDefault="00470326" w:rsidP="0054592C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  <w:r w:rsidRPr="00970445">
              <w:rPr>
                <w:b/>
                <w:bCs/>
                <w:color w:val="123A5F"/>
                <w:sz w:val="24"/>
                <w:szCs w:val="24"/>
              </w:rPr>
              <w:t>1. Demografische data</w:t>
            </w:r>
          </w:p>
        </w:tc>
        <w:tc>
          <w:tcPr>
            <w:tcW w:w="4989" w:type="dxa"/>
          </w:tcPr>
          <w:p w14:paraId="3D139F79" w14:textId="77777777" w:rsidR="00470326" w:rsidRPr="00970445" w:rsidRDefault="00470326" w:rsidP="0054592C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70326" w:rsidRPr="00970445" w14:paraId="2BDB688D" w14:textId="77777777" w:rsidTr="0A9695F5">
        <w:tc>
          <w:tcPr>
            <w:tcW w:w="3969" w:type="dxa"/>
          </w:tcPr>
          <w:p w14:paraId="4D3692F4" w14:textId="6A7DF050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1.1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Study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ID nr</w:t>
            </w:r>
          </w:p>
        </w:tc>
        <w:tc>
          <w:tcPr>
            <w:tcW w:w="4989" w:type="dxa"/>
          </w:tcPr>
          <w:p w14:paraId="41B0849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77BE4FC2" w14:textId="77777777" w:rsidTr="0A9695F5">
        <w:tc>
          <w:tcPr>
            <w:tcW w:w="3969" w:type="dxa"/>
          </w:tcPr>
          <w:p w14:paraId="0417F59A" w14:textId="217DA2A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1.2 Geslacht</w:t>
            </w:r>
          </w:p>
        </w:tc>
        <w:tc>
          <w:tcPr>
            <w:tcW w:w="4989" w:type="dxa"/>
          </w:tcPr>
          <w:p w14:paraId="2635C47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6491F6F2" w14:textId="77777777" w:rsidTr="0A9695F5">
        <w:tc>
          <w:tcPr>
            <w:tcW w:w="3969" w:type="dxa"/>
          </w:tcPr>
          <w:p w14:paraId="2C05EAF7" w14:textId="7C68267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1.3 Geboortedatum</w:t>
            </w:r>
          </w:p>
        </w:tc>
        <w:tc>
          <w:tcPr>
            <w:tcW w:w="4989" w:type="dxa"/>
          </w:tcPr>
          <w:p w14:paraId="7A13CC4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5D04C6A" w14:textId="77777777" w:rsidTr="0A9695F5">
        <w:tc>
          <w:tcPr>
            <w:tcW w:w="3969" w:type="dxa"/>
          </w:tcPr>
          <w:p w14:paraId="0CF70537" w14:textId="5CB3A1F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1.4 Lengte</w:t>
            </w:r>
          </w:p>
        </w:tc>
        <w:tc>
          <w:tcPr>
            <w:tcW w:w="4989" w:type="dxa"/>
          </w:tcPr>
          <w:p w14:paraId="7B8FC6F3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3357361D" w14:textId="77777777" w:rsidTr="0A9695F5">
        <w:tc>
          <w:tcPr>
            <w:tcW w:w="3969" w:type="dxa"/>
          </w:tcPr>
          <w:p w14:paraId="183EFBCC" w14:textId="5BF905F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1.5 Gewicht</w:t>
            </w:r>
          </w:p>
        </w:tc>
        <w:tc>
          <w:tcPr>
            <w:tcW w:w="4989" w:type="dxa"/>
          </w:tcPr>
          <w:p w14:paraId="434E7123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0FAB651E" w14:textId="77777777" w:rsidTr="0A9695F5">
        <w:trPr>
          <w:trHeight w:val="300"/>
        </w:trPr>
        <w:tc>
          <w:tcPr>
            <w:tcW w:w="3969" w:type="dxa"/>
          </w:tcPr>
          <w:p w14:paraId="33DCC378" w14:textId="1C93493E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1.6 BMI </w:t>
            </w:r>
            <w:r w:rsidR="00465A62" w:rsidRPr="00970445">
              <w:rPr>
                <w:rFonts w:eastAsia="Calibri"/>
                <w:sz w:val="24"/>
                <w:szCs w:val="24"/>
              </w:rPr>
              <w:t>(zelf</w:t>
            </w:r>
            <w:r w:rsidRPr="00970445">
              <w:rPr>
                <w:rFonts w:eastAsia="Calibri"/>
                <w:sz w:val="24"/>
                <w:szCs w:val="24"/>
              </w:rPr>
              <w:t xml:space="preserve"> te berekenen)</w:t>
            </w:r>
          </w:p>
        </w:tc>
        <w:tc>
          <w:tcPr>
            <w:tcW w:w="4989" w:type="dxa"/>
          </w:tcPr>
          <w:p w14:paraId="0548ECE2" w14:textId="25E995BC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</w:t>
            </w:r>
          </w:p>
        </w:tc>
      </w:tr>
      <w:tr w:rsidR="0A9695F5" w:rsidRPr="00970445" w14:paraId="55EE6C94" w14:textId="77777777" w:rsidTr="0A9695F5">
        <w:trPr>
          <w:trHeight w:val="300"/>
        </w:trPr>
        <w:tc>
          <w:tcPr>
            <w:tcW w:w="3969" w:type="dxa"/>
          </w:tcPr>
          <w:p w14:paraId="01337209" w14:textId="37C6B27B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1.7 Burgerlijke staat</w:t>
            </w:r>
          </w:p>
        </w:tc>
        <w:tc>
          <w:tcPr>
            <w:tcW w:w="4989" w:type="dxa"/>
          </w:tcPr>
          <w:p w14:paraId="450A0A5A" w14:textId="5373BE1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Alleenstaand - Gehuwd/samenwonend- Gescheiden- Weduwe/weduwnaar- Andere</w:t>
            </w:r>
          </w:p>
        </w:tc>
      </w:tr>
      <w:tr w:rsidR="0A9695F5" w:rsidRPr="00970445" w14:paraId="220170B9" w14:textId="77777777" w:rsidTr="0A9695F5">
        <w:trPr>
          <w:trHeight w:val="300"/>
        </w:trPr>
        <w:tc>
          <w:tcPr>
            <w:tcW w:w="3969" w:type="dxa"/>
          </w:tcPr>
          <w:p w14:paraId="2CE40B76" w14:textId="66E61A25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1.8 Opleidingsniveau</w:t>
            </w:r>
          </w:p>
        </w:tc>
        <w:tc>
          <w:tcPr>
            <w:tcW w:w="4989" w:type="dxa"/>
          </w:tcPr>
          <w:p w14:paraId="547D93E2" w14:textId="59BA0B0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Lager onderwijs- Secundair onderwijs- Bachelor- Master- Doctoraat</w:t>
            </w:r>
          </w:p>
        </w:tc>
      </w:tr>
      <w:tr w:rsidR="0A9695F5" w:rsidRPr="00970445" w14:paraId="34631EAF" w14:textId="77777777" w:rsidTr="0A9695F5">
        <w:trPr>
          <w:trHeight w:val="300"/>
        </w:trPr>
        <w:tc>
          <w:tcPr>
            <w:tcW w:w="3969" w:type="dxa"/>
          </w:tcPr>
          <w:p w14:paraId="6B3FB46B" w14:textId="31B5334B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1.9 Kinderen</w:t>
            </w:r>
          </w:p>
        </w:tc>
        <w:tc>
          <w:tcPr>
            <w:tcW w:w="4989" w:type="dxa"/>
          </w:tcPr>
          <w:p w14:paraId="1E27FEA4" w14:textId="71015D6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Heeft u kinderen?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 xml:space="preserve">/nee </w:t>
            </w:r>
          </w:p>
          <w:p w14:paraId="5B948387" w14:textId="568438D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Aantal kinderen:</w:t>
            </w:r>
          </w:p>
          <w:p w14:paraId="4456AC00" w14:textId="487E00B2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Leeftijd kinderen: </w:t>
            </w:r>
          </w:p>
        </w:tc>
      </w:tr>
      <w:tr w:rsidR="0A9695F5" w:rsidRPr="00970445" w14:paraId="1820B7E5" w14:textId="77777777" w:rsidTr="0A9695F5">
        <w:trPr>
          <w:trHeight w:val="300"/>
        </w:trPr>
        <w:tc>
          <w:tcPr>
            <w:tcW w:w="3969" w:type="dxa"/>
          </w:tcPr>
          <w:p w14:paraId="4C24D8EF" w14:textId="46F56F47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1.10 Mantelzorg</w:t>
            </w:r>
          </w:p>
        </w:tc>
        <w:tc>
          <w:tcPr>
            <w:tcW w:w="4989" w:type="dxa"/>
          </w:tcPr>
          <w:p w14:paraId="72A303B7" w14:textId="2E6FC196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Ontvangt u momenteel mantelzorg?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 xml:space="preserve">/nee </w:t>
            </w:r>
          </w:p>
          <w:p w14:paraId="3378D2C4" w14:textId="5C8EC2E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Zo ja: door wie? (</w:t>
            </w:r>
            <w:r w:rsidR="00465A62" w:rsidRPr="00970445">
              <w:rPr>
                <w:rFonts w:eastAsia="Calibri"/>
                <w:sz w:val="24"/>
                <w:szCs w:val="24"/>
              </w:rPr>
              <w:t>Partner</w:t>
            </w:r>
            <w:r w:rsidRPr="00970445">
              <w:rPr>
                <w:rFonts w:eastAsia="Calibri"/>
                <w:sz w:val="24"/>
                <w:szCs w:val="24"/>
              </w:rPr>
              <w:t xml:space="preserve">, familie, vriend, andere) </w:t>
            </w:r>
          </w:p>
          <w:p w14:paraId="1DDD3552" w14:textId="34210BA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Verleent u momenteel mantelzorg aan iemand anders?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>/nee</w:t>
            </w:r>
          </w:p>
        </w:tc>
      </w:tr>
      <w:tr w:rsidR="0A9695F5" w:rsidRPr="00970445" w14:paraId="18B40DCA" w14:textId="77777777" w:rsidTr="0A9695F5">
        <w:trPr>
          <w:trHeight w:val="300"/>
        </w:trPr>
        <w:tc>
          <w:tcPr>
            <w:tcW w:w="3969" w:type="dxa"/>
          </w:tcPr>
          <w:p w14:paraId="215B8CCE" w14:textId="699AA7A7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lastRenderedPageBreak/>
              <w:t xml:space="preserve">     1.11 Werkstatus</w:t>
            </w:r>
          </w:p>
        </w:tc>
        <w:tc>
          <w:tcPr>
            <w:tcW w:w="4989" w:type="dxa"/>
          </w:tcPr>
          <w:p w14:paraId="60DE851E" w14:textId="5FB445CE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Voltijds werkzaam- Deeltijds werkzaam- Werkzoekend - Gepensioneerd -Arbeidsongeschikt </w:t>
            </w:r>
            <w:r w:rsidR="00465A62" w:rsidRPr="00970445">
              <w:rPr>
                <w:rFonts w:eastAsia="Calibri"/>
                <w:sz w:val="24"/>
                <w:szCs w:val="24"/>
              </w:rPr>
              <w:t>- Andere</w:t>
            </w:r>
          </w:p>
        </w:tc>
      </w:tr>
      <w:tr w:rsidR="0A9695F5" w:rsidRPr="00970445" w14:paraId="5FB2DA5A" w14:textId="77777777" w:rsidTr="0A9695F5">
        <w:trPr>
          <w:trHeight w:val="300"/>
        </w:trPr>
        <w:tc>
          <w:tcPr>
            <w:tcW w:w="3969" w:type="dxa"/>
          </w:tcPr>
          <w:p w14:paraId="66BDA5E7" w14:textId="226464B1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1.12 Woonomgeving</w:t>
            </w:r>
          </w:p>
        </w:tc>
        <w:tc>
          <w:tcPr>
            <w:tcW w:w="4989" w:type="dxa"/>
          </w:tcPr>
          <w:p w14:paraId="7A88E80A" w14:textId="32968CB0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Zelfstandig thuiswonend - Thuis met partner/familie – Serviceflat - Woonzorgcentrum </w:t>
            </w:r>
            <w:r w:rsidR="00465A62" w:rsidRPr="00970445">
              <w:rPr>
                <w:rFonts w:eastAsia="Calibri"/>
                <w:sz w:val="24"/>
                <w:szCs w:val="24"/>
              </w:rPr>
              <w:t>- Andere</w:t>
            </w:r>
          </w:p>
        </w:tc>
      </w:tr>
      <w:tr w:rsidR="0A9695F5" w:rsidRPr="00970445" w14:paraId="534085E8" w14:textId="77777777" w:rsidTr="0A9695F5">
        <w:trPr>
          <w:trHeight w:val="300"/>
        </w:trPr>
        <w:tc>
          <w:tcPr>
            <w:tcW w:w="3969" w:type="dxa"/>
          </w:tcPr>
          <w:p w14:paraId="4A749FAB" w14:textId="65DB4164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7149E898" w14:textId="22428C5B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118B88BC" w14:textId="77777777" w:rsidTr="0A9695F5">
        <w:trPr>
          <w:trHeight w:val="300"/>
        </w:trPr>
        <w:tc>
          <w:tcPr>
            <w:tcW w:w="3969" w:type="dxa"/>
          </w:tcPr>
          <w:p w14:paraId="4FEB12C0" w14:textId="121D9EA4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427EB579" w14:textId="308BC121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1D72AE86" w14:textId="77777777" w:rsidTr="0A9695F5">
        <w:trPr>
          <w:trHeight w:val="300"/>
        </w:trPr>
        <w:tc>
          <w:tcPr>
            <w:tcW w:w="3969" w:type="dxa"/>
          </w:tcPr>
          <w:p w14:paraId="524E4619" w14:textId="123B27E7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3654A80E" w14:textId="5063B6F2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7CF5F23" w14:textId="77777777" w:rsidTr="0A9695F5">
        <w:tc>
          <w:tcPr>
            <w:tcW w:w="3969" w:type="dxa"/>
          </w:tcPr>
          <w:p w14:paraId="1C300641" w14:textId="77777777" w:rsidR="00470326" w:rsidRPr="00970445" w:rsidRDefault="00470326" w:rsidP="004C1FFE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  <w:r w:rsidRPr="00970445">
              <w:rPr>
                <w:b/>
                <w:bCs/>
                <w:color w:val="123A5F"/>
                <w:sz w:val="24"/>
                <w:szCs w:val="24"/>
              </w:rPr>
              <w:t>2. Medische voorgeschiedenis</w:t>
            </w:r>
          </w:p>
        </w:tc>
        <w:tc>
          <w:tcPr>
            <w:tcW w:w="4989" w:type="dxa"/>
          </w:tcPr>
          <w:p w14:paraId="796CA3A8" w14:textId="77777777" w:rsidR="00470326" w:rsidRPr="00970445" w:rsidRDefault="00470326" w:rsidP="004C1FFE">
            <w:pPr>
              <w:spacing w:before="120" w:after="120"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80C62CB" w14:textId="77777777" w:rsidTr="0A9695F5">
        <w:tc>
          <w:tcPr>
            <w:tcW w:w="3969" w:type="dxa"/>
          </w:tcPr>
          <w:p w14:paraId="0EBD4B4B" w14:textId="6173167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 Type diabetes</w:t>
            </w:r>
          </w:p>
        </w:tc>
        <w:tc>
          <w:tcPr>
            <w:tcW w:w="4989" w:type="dxa"/>
          </w:tcPr>
          <w:p w14:paraId="0EFE2CE1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134A10D5" w14:textId="77777777" w:rsidTr="0A9695F5">
        <w:tc>
          <w:tcPr>
            <w:tcW w:w="3969" w:type="dxa"/>
          </w:tcPr>
          <w:p w14:paraId="3A93CA82" w14:textId="64F9581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2.2 Diagnose Diabetes</w:t>
            </w:r>
          </w:p>
        </w:tc>
        <w:tc>
          <w:tcPr>
            <w:tcW w:w="4989" w:type="dxa"/>
          </w:tcPr>
          <w:p w14:paraId="52CCBBB6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22A41FF2" w14:textId="77777777" w:rsidTr="0A9695F5">
        <w:tc>
          <w:tcPr>
            <w:tcW w:w="3969" w:type="dxa"/>
          </w:tcPr>
          <w:p w14:paraId="5EB08381" w14:textId="21FD7D5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2.3 Laatste HbA1C</w:t>
            </w:r>
          </w:p>
        </w:tc>
        <w:tc>
          <w:tcPr>
            <w:tcW w:w="4989" w:type="dxa"/>
          </w:tcPr>
          <w:p w14:paraId="34B1C37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B7C5574" w14:textId="77777777" w:rsidTr="0A9695F5">
        <w:tc>
          <w:tcPr>
            <w:tcW w:w="3969" w:type="dxa"/>
          </w:tcPr>
          <w:p w14:paraId="40855208" w14:textId="6546DEFB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2.4 Huidige rookstatus</w:t>
            </w:r>
          </w:p>
        </w:tc>
        <w:tc>
          <w:tcPr>
            <w:tcW w:w="4989" w:type="dxa"/>
          </w:tcPr>
          <w:p w14:paraId="55A8E59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1C4E870C" w14:textId="77777777" w:rsidTr="0A9695F5">
        <w:tc>
          <w:tcPr>
            <w:tcW w:w="3969" w:type="dxa"/>
          </w:tcPr>
          <w:p w14:paraId="6AB1AD7A" w14:textId="42A4AD60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2.5 Aantal sigaretten per dag</w:t>
            </w:r>
          </w:p>
        </w:tc>
        <w:tc>
          <w:tcPr>
            <w:tcW w:w="4989" w:type="dxa"/>
          </w:tcPr>
          <w:p w14:paraId="3D590CD8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E5243E1" w14:textId="77777777" w:rsidTr="0A9695F5">
        <w:tc>
          <w:tcPr>
            <w:tcW w:w="3969" w:type="dxa"/>
          </w:tcPr>
          <w:p w14:paraId="06471B42" w14:textId="4812C568" w:rsidR="00470326" w:rsidRPr="00970445" w:rsidRDefault="19BC559F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2.6 </w:t>
            </w:r>
            <w:r w:rsidR="00465A62" w:rsidRPr="00970445">
              <w:rPr>
                <w:color w:val="24303B"/>
                <w:sz w:val="24"/>
                <w:szCs w:val="24"/>
              </w:rPr>
              <w:t>Alcoholconsumpties</w:t>
            </w:r>
            <w:r w:rsidRPr="00970445">
              <w:rPr>
                <w:color w:val="24303B"/>
                <w:sz w:val="24"/>
                <w:szCs w:val="24"/>
              </w:rPr>
              <w:t xml:space="preserve"> per week</w:t>
            </w:r>
          </w:p>
        </w:tc>
        <w:tc>
          <w:tcPr>
            <w:tcW w:w="4989" w:type="dxa"/>
          </w:tcPr>
          <w:p w14:paraId="70ED6540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76D704C" w14:textId="77777777" w:rsidTr="0A9695F5">
        <w:tc>
          <w:tcPr>
            <w:tcW w:w="3969" w:type="dxa"/>
          </w:tcPr>
          <w:p w14:paraId="2FB7985D" w14:textId="392E6986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2.7 Retinopathie</w:t>
            </w:r>
          </w:p>
        </w:tc>
        <w:tc>
          <w:tcPr>
            <w:tcW w:w="4989" w:type="dxa"/>
          </w:tcPr>
          <w:p w14:paraId="315CFD48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313CCD8F" w14:textId="77777777" w:rsidTr="0A9695F5">
        <w:tc>
          <w:tcPr>
            <w:tcW w:w="3969" w:type="dxa"/>
          </w:tcPr>
          <w:p w14:paraId="0DD917F8" w14:textId="62709CF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2.8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Maculopathie</w:t>
            </w:r>
            <w:proofErr w:type="spellEnd"/>
          </w:p>
        </w:tc>
        <w:tc>
          <w:tcPr>
            <w:tcW w:w="4989" w:type="dxa"/>
          </w:tcPr>
          <w:p w14:paraId="5C7936E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B92CC3A" w14:textId="77777777" w:rsidTr="0A9695F5">
        <w:tc>
          <w:tcPr>
            <w:tcW w:w="3969" w:type="dxa"/>
          </w:tcPr>
          <w:p w14:paraId="04A6A7EA" w14:textId="4B4A52DC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2.9 Visuele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berperkin</w:t>
            </w:r>
            <w:r w:rsidR="0054592C" w:rsidRPr="00970445">
              <w:rPr>
                <w:color w:val="24303B"/>
                <w:sz w:val="24"/>
                <w:szCs w:val="24"/>
              </w:rPr>
              <w:t>g</w:t>
            </w:r>
            <w:proofErr w:type="spellEnd"/>
          </w:p>
        </w:tc>
        <w:tc>
          <w:tcPr>
            <w:tcW w:w="4989" w:type="dxa"/>
          </w:tcPr>
          <w:p w14:paraId="088481F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Ja/Nee</w:t>
            </w:r>
          </w:p>
          <w:p w14:paraId="5E7BB9C6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Bijziend/verziend</w:t>
            </w:r>
          </w:p>
        </w:tc>
      </w:tr>
      <w:tr w:rsidR="00470326" w:rsidRPr="00970445" w14:paraId="17C81182" w14:textId="77777777" w:rsidTr="0A9695F5">
        <w:tc>
          <w:tcPr>
            <w:tcW w:w="3969" w:type="dxa"/>
          </w:tcPr>
          <w:p w14:paraId="0FFE0314" w14:textId="25813C3C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2.10 Nefropathie</w:t>
            </w:r>
          </w:p>
        </w:tc>
        <w:tc>
          <w:tcPr>
            <w:tcW w:w="4989" w:type="dxa"/>
          </w:tcPr>
          <w:p w14:paraId="1EC8C8B2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0F67877A" w14:textId="77777777" w:rsidTr="0A9695F5">
        <w:tc>
          <w:tcPr>
            <w:tcW w:w="3969" w:type="dxa"/>
          </w:tcPr>
          <w:p w14:paraId="71546E9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2.11 Neuropathie</w:t>
            </w:r>
          </w:p>
        </w:tc>
        <w:tc>
          <w:tcPr>
            <w:tcW w:w="4989" w:type="dxa"/>
          </w:tcPr>
          <w:p w14:paraId="4F233979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Monofilament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10g</w:t>
            </w:r>
          </w:p>
          <w:p w14:paraId="1560ADC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3 sites per voet (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plantair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,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metatatarsaalkop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1,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metatarsaalkop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5)</w:t>
            </w:r>
          </w:p>
          <w:p w14:paraId="38F858F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Stemvork 128 Hz</w:t>
            </w:r>
          </w:p>
          <w:p w14:paraId="2A796D6C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</w:rPr>
            </w:pPr>
            <w:r w:rsidRPr="00970445">
              <w:rPr>
                <w:color w:val="000000"/>
                <w:sz w:val="24"/>
                <w:szCs w:val="24"/>
              </w:rPr>
              <w:t xml:space="preserve">Dorsaal distale </w:t>
            </w:r>
            <w:proofErr w:type="spellStart"/>
            <w:r w:rsidRPr="00970445">
              <w:rPr>
                <w:color w:val="000000"/>
                <w:sz w:val="24"/>
                <w:szCs w:val="24"/>
              </w:rPr>
              <w:t>phalangs</w:t>
            </w:r>
            <w:proofErr w:type="spellEnd"/>
            <w:r w:rsidRPr="0097044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0445">
              <w:rPr>
                <w:color w:val="000000"/>
                <w:sz w:val="24"/>
                <w:szCs w:val="24"/>
              </w:rPr>
              <w:t>hallux</w:t>
            </w:r>
            <w:proofErr w:type="spellEnd"/>
            <w:r w:rsidRPr="00970445">
              <w:rPr>
                <w:color w:val="000000"/>
                <w:sz w:val="24"/>
                <w:szCs w:val="24"/>
              </w:rPr>
              <w:t xml:space="preserve"> of MTP 1</w:t>
            </w:r>
            <w:r w:rsidRPr="00970445">
              <w:rPr>
                <w:color w:val="24303B"/>
                <w:sz w:val="24"/>
                <w:szCs w:val="24"/>
              </w:rPr>
              <w:t>)</w:t>
            </w:r>
          </w:p>
        </w:tc>
      </w:tr>
      <w:tr w:rsidR="00470326" w:rsidRPr="00970445" w14:paraId="48FA9D37" w14:textId="77777777" w:rsidTr="0A9695F5">
        <w:tc>
          <w:tcPr>
            <w:tcW w:w="3969" w:type="dxa"/>
          </w:tcPr>
          <w:p w14:paraId="11C5127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2.12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Vasculopathie</w:t>
            </w:r>
            <w:proofErr w:type="spellEnd"/>
          </w:p>
        </w:tc>
        <w:tc>
          <w:tcPr>
            <w:tcW w:w="4989" w:type="dxa"/>
          </w:tcPr>
          <w:p w14:paraId="5062FD9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  <w:p w14:paraId="04C61B87" w14:textId="327153CC" w:rsidR="00470326" w:rsidRPr="00970445" w:rsidRDefault="6E611F0E" w:rsidP="004C1FFE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Pulsaties a.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dorsalis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pedis: aanwezig/afwezig/niet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beoordeelbaar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</w:t>
            </w:r>
          </w:p>
          <w:p w14:paraId="685E8B66" w14:textId="6B01E4FF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lastRenderedPageBreak/>
              <w:t xml:space="preserve">Pulsaties a. tibialis posterior: aanwezig/afwezig/niet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beoordeelbaar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</w:t>
            </w:r>
          </w:p>
          <w:p w14:paraId="106A0A75" w14:textId="364048A8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Enkel-armindex (EAI/ABI): </w:t>
            </w:r>
          </w:p>
          <w:p w14:paraId="22B3D610" w14:textId="39EDC9E6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Links: ___ </w:t>
            </w:r>
          </w:p>
          <w:p w14:paraId="6E9FF36B" w14:textId="6758B3D9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Rechts: ___ </w:t>
            </w:r>
          </w:p>
          <w:p w14:paraId="50A5C0DE" w14:textId="50D8430E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>Diagnose PAD volgens behandelend arts: ja/nee</w:t>
            </w:r>
          </w:p>
          <w:p w14:paraId="00A805FE" w14:textId="24EE1CFE" w:rsidR="00470326" w:rsidRPr="00970445" w:rsidRDefault="00470326" w:rsidP="0A9695F5">
            <w:pPr>
              <w:spacing w:line="360" w:lineRule="auto"/>
              <w:rPr>
                <w:color w:val="FF0000"/>
                <w:sz w:val="24"/>
                <w:szCs w:val="24"/>
              </w:rPr>
            </w:pPr>
          </w:p>
        </w:tc>
      </w:tr>
      <w:tr w:rsidR="00470326" w:rsidRPr="00970445" w14:paraId="084C981D" w14:textId="77777777" w:rsidTr="0A9695F5">
        <w:tc>
          <w:tcPr>
            <w:tcW w:w="3969" w:type="dxa"/>
          </w:tcPr>
          <w:p w14:paraId="516E2CC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lastRenderedPageBreak/>
              <w:t xml:space="preserve">     2.13 Voetdeformiteitscore</w:t>
            </w:r>
          </w:p>
        </w:tc>
        <w:tc>
          <w:tcPr>
            <w:tcW w:w="4989" w:type="dxa"/>
          </w:tcPr>
          <w:p w14:paraId="0AB9E0B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Atrofie van de kleine voetspieren </w:t>
            </w:r>
          </w:p>
          <w:p w14:paraId="17EF567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Teendeformiteiten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</w:p>
          <w:p w14:paraId="53D5596A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Prominente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metatarsale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koppen </w:t>
            </w:r>
          </w:p>
          <w:p w14:paraId="3AD4223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Botprominenties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</w:p>
          <w:p w14:paraId="773117E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Middenvoetdeformiteit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(bv. Charcot) </w:t>
            </w:r>
          </w:p>
          <w:p w14:paraId="316EF22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Andere structurele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(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cavus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>, amputatie)</w:t>
            </w:r>
          </w:p>
        </w:tc>
      </w:tr>
      <w:tr w:rsidR="00470326" w:rsidRPr="0031563C" w14:paraId="123B9B17" w14:textId="77777777" w:rsidTr="0A9695F5">
        <w:tc>
          <w:tcPr>
            <w:tcW w:w="3969" w:type="dxa"/>
          </w:tcPr>
          <w:p w14:paraId="7D74511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2.14 Beperkte gewrichtsmobiliteit</w:t>
            </w:r>
          </w:p>
        </w:tc>
        <w:tc>
          <w:tcPr>
            <w:tcW w:w="4989" w:type="dxa"/>
          </w:tcPr>
          <w:p w14:paraId="72590220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970445">
              <w:rPr>
                <w:color w:val="000000"/>
                <w:sz w:val="24"/>
                <w:szCs w:val="24"/>
                <w:lang w:val="en-US"/>
              </w:rPr>
              <w:t>DF ROM hallux</w:t>
            </w:r>
          </w:p>
          <w:p w14:paraId="5BB38D2B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970445">
              <w:rPr>
                <w:color w:val="000000"/>
                <w:sz w:val="24"/>
                <w:szCs w:val="24"/>
                <w:lang w:val="en-US"/>
              </w:rPr>
              <w:t>DF ROM TTG</w:t>
            </w:r>
          </w:p>
        </w:tc>
      </w:tr>
      <w:tr w:rsidR="00470326" w:rsidRPr="00970445" w14:paraId="20B4FE79" w14:textId="77777777" w:rsidTr="0A9695F5">
        <w:tc>
          <w:tcPr>
            <w:tcW w:w="3969" w:type="dxa"/>
          </w:tcPr>
          <w:p w14:paraId="50759680" w14:textId="23EDB06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  <w:lang w:val="en-US"/>
              </w:rPr>
              <w:t xml:space="preserve">     </w:t>
            </w:r>
            <w:r w:rsidRPr="00970445">
              <w:rPr>
                <w:color w:val="24303B"/>
                <w:sz w:val="24"/>
                <w:szCs w:val="24"/>
              </w:rPr>
              <w:t xml:space="preserve">2.15 Atrofie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vetpad</w:t>
            </w:r>
            <w:proofErr w:type="spellEnd"/>
          </w:p>
        </w:tc>
        <w:tc>
          <w:tcPr>
            <w:tcW w:w="4989" w:type="dxa"/>
          </w:tcPr>
          <w:p w14:paraId="4A1B9F2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Ja/nee</w:t>
            </w:r>
          </w:p>
        </w:tc>
      </w:tr>
      <w:tr w:rsidR="00470326" w:rsidRPr="00970445" w14:paraId="31D9B995" w14:textId="77777777" w:rsidTr="0A9695F5">
        <w:tc>
          <w:tcPr>
            <w:tcW w:w="3969" w:type="dxa"/>
          </w:tcPr>
          <w:p w14:paraId="5B0B866A" w14:textId="693E963E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2.16 Eeltvorming</w:t>
            </w:r>
          </w:p>
        </w:tc>
        <w:tc>
          <w:tcPr>
            <w:tcW w:w="4989" w:type="dxa"/>
          </w:tcPr>
          <w:p w14:paraId="643073DC" w14:textId="4D90CC7A" w:rsidR="00470326" w:rsidRPr="00970445" w:rsidRDefault="00486FAE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N</w:t>
            </w:r>
            <w:r w:rsidR="00E82B08" w:rsidRPr="00970445">
              <w:rPr>
                <w:color w:val="24303B"/>
                <w:sz w:val="24"/>
                <w:szCs w:val="24"/>
              </w:rPr>
              <w:t>ee</w:t>
            </w:r>
            <w:r>
              <w:rPr>
                <w:color w:val="24303B"/>
                <w:sz w:val="24"/>
                <w:szCs w:val="24"/>
              </w:rPr>
              <w:t xml:space="preserve">/ </w:t>
            </w:r>
            <w:r w:rsidR="00545C63">
              <w:rPr>
                <w:color w:val="24303B"/>
                <w:sz w:val="24"/>
                <w:szCs w:val="24"/>
              </w:rPr>
              <w:t>beperkt/</w:t>
            </w:r>
            <w:r>
              <w:rPr>
                <w:color w:val="24303B"/>
                <w:sz w:val="24"/>
                <w:szCs w:val="24"/>
              </w:rPr>
              <w:t xml:space="preserve"> veel</w:t>
            </w:r>
          </w:p>
        </w:tc>
      </w:tr>
      <w:tr w:rsidR="00470326" w:rsidRPr="00970445" w14:paraId="7880F684" w14:textId="77777777" w:rsidTr="0A9695F5">
        <w:tc>
          <w:tcPr>
            <w:tcW w:w="3969" w:type="dxa"/>
          </w:tcPr>
          <w:p w14:paraId="146BA118" w14:textId="78B6929D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2.17 Risico categorie</w:t>
            </w:r>
          </w:p>
        </w:tc>
        <w:tc>
          <w:tcPr>
            <w:tcW w:w="4989" w:type="dxa"/>
          </w:tcPr>
          <w:p w14:paraId="000FC83A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0/1/2a/2b/3</w:t>
            </w:r>
          </w:p>
        </w:tc>
      </w:tr>
      <w:tr w:rsidR="00470326" w:rsidRPr="00970445" w14:paraId="0B20A665" w14:textId="77777777" w:rsidTr="0A9695F5">
        <w:tblPrEx>
          <w:tblCellMar>
            <w:left w:w="70" w:type="dxa"/>
            <w:right w:w="70" w:type="dxa"/>
          </w:tblCellMar>
        </w:tblPrEx>
        <w:tc>
          <w:tcPr>
            <w:tcW w:w="3969" w:type="dxa"/>
          </w:tcPr>
          <w:p w14:paraId="067E0E8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2.18 Voorgeschiedenis ulcus</w:t>
            </w:r>
          </w:p>
        </w:tc>
        <w:tc>
          <w:tcPr>
            <w:tcW w:w="4989" w:type="dxa"/>
          </w:tcPr>
          <w:p w14:paraId="2D0134B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noProof/>
                <w:color w:val="24303B"/>
                <w:sz w:val="24"/>
                <w:szCs w:val="24"/>
              </w:rPr>
              <w:drawing>
                <wp:inline distT="0" distB="0" distL="0" distR="0" wp14:anchorId="76B67501" wp14:editId="50B39775">
                  <wp:extent cx="2615758" cy="2032000"/>
                  <wp:effectExtent l="0" t="0" r="0" b="6350"/>
                  <wp:docPr id="1664634879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48387B9-AC5C-4151-DEDF-C5485E252E4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848387B9-AC5C-4151-DEDF-C5485E252E4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6089" cy="204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50A6E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66B2DC33" w14:textId="77777777" w:rsidTr="0A9695F5">
        <w:tc>
          <w:tcPr>
            <w:tcW w:w="3969" w:type="dxa"/>
          </w:tcPr>
          <w:p w14:paraId="49212067" w14:textId="78C7312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2.19 Amputaties</w:t>
            </w:r>
          </w:p>
        </w:tc>
        <w:tc>
          <w:tcPr>
            <w:tcW w:w="4989" w:type="dxa"/>
          </w:tcPr>
          <w:p w14:paraId="16E4E85C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>
        <w:tc>
          <w:tcPr>
            <w:tcW w:type="dxa" w:w="3969"/>
          </w:tcPr>
          <w:p>
            <w:r>
              <w:t xml:space="preserve">     2.20 Hartaandoening (bv. hartfalen, coronaire hartziekte)</w:t>
            </w:r>
          </w:p>
        </w:tc>
        <w:tc>
          <w:tcPr>
            <w:tcW w:type="dxa" w:w="4989"/>
          </w:tcPr>
          <w:p>
            <w:r>
              <w:t>Ja/Nee</w:t>
            </w:r>
          </w:p>
        </w:tc>
      </w:tr>
      <w:tr>
        <w:tc>
          <w:tcPr>
            <w:tcW w:type="dxa" w:w="3969"/>
          </w:tcPr>
          <w:p>
            <w:r>
              <w:t xml:space="preserve">     2.21 Nierfunctie: eGFR (meest recente waarde)</w:t>
            </w:r>
          </w:p>
        </w:tc>
        <w:tc>
          <w:tcPr>
            <w:tcW w:type="dxa" w:w="4989"/>
          </w:tcPr>
          <w:p>
            <w:r>
              <w:t>eGFR: ______ mL/min/1,73m²   Datum: ___/___/______</w:t>
            </w:r>
          </w:p>
        </w:tc>
      </w:tr>
      <w:tr>
        <w:tc>
          <w:tcPr>
            <w:tcW w:type="dxa" w:w="3969"/>
          </w:tcPr>
          <w:p>
            <w:r>
              <w:t xml:space="preserve">     2.22 CKD-stadium (KDIGO, indien gekend)</w:t>
            </w:r>
          </w:p>
        </w:tc>
        <w:tc>
          <w:tcPr>
            <w:tcW w:type="dxa" w:w="4989"/>
          </w:tcPr>
          <w:p>
            <w:r>
              <w:t>G1 / G2 / G3a / G3b / G4 / G5 / onbekend</w:t>
            </w:r>
          </w:p>
        </w:tc>
      </w:tr>
      <w:tr>
        <w:tc>
          <w:tcPr>
            <w:tcW w:type="dxa" w:w="3969"/>
          </w:tcPr>
          <w:p>
            <w:r>
              <w:t xml:space="preserve">     2.23 Huidige diabetesmedicatie</w:t>
            </w:r>
          </w:p>
        </w:tc>
        <w:tc>
          <w:tcPr>
            <w:tcW w:type="dxa" w:w="4989"/>
          </w:tcPr>
          <w:p>
            <w:r>
              <w:t>Insuline: Ja/Nee</w:t>
              <w:br/>
              <w:t>Orale glucoseverlagende medicatie: Ja/Nee — welke: __________</w:t>
              <w:br/>
              <w:t>Niet-insuline injectables (bv. GLP-1-agonist): Ja/Nee — welke: __________</w:t>
            </w:r>
          </w:p>
        </w:tc>
      </w:tr>
    </w:tbl>
    <w:p w14:paraId="0293A539" w14:textId="77777777" w:rsidR="00E13A59" w:rsidRPr="00970445" w:rsidRDefault="00E13A59" w:rsidP="00E50D99"/>
    <w:sectPr w:rsidR="00E13A59" w:rsidRPr="0097044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5FAD4" w14:textId="77777777" w:rsidR="00ED26D9" w:rsidRPr="004475F9" w:rsidRDefault="00ED26D9" w:rsidP="00F65961">
      <w:pPr>
        <w:spacing w:after="0" w:line="240" w:lineRule="auto"/>
      </w:pPr>
    </w:p>
  </w:endnote>
  <w:endnote w:type="continuationSeparator" w:id="0">
    <w:p w14:paraId="7B747888" w14:textId="77777777" w:rsidR="00ED26D9" w:rsidRPr="004475F9" w:rsidRDefault="00ED26D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B1FC0" w:rsidRDefault="008B1FC0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07: Demografische gegevens en medische voorgeschiedenis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45227" w14:textId="77777777" w:rsidR="00ED26D9" w:rsidRPr="004475F9" w:rsidRDefault="00ED26D9" w:rsidP="00F65961">
      <w:pPr>
        <w:spacing w:after="0" w:line="240" w:lineRule="auto"/>
      </w:pPr>
    </w:p>
  </w:footnote>
  <w:footnote w:type="continuationSeparator" w:id="0">
    <w:p w14:paraId="0AA6E6FC" w14:textId="77777777" w:rsidR="00ED26D9" w:rsidRPr="004475F9" w:rsidRDefault="00ED26D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B1FC0" w:rsidRPr="00EC7510" w:rsidRDefault="008B1FC0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19297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D6CB3"/>
    <w:rsid w:val="00262FCE"/>
    <w:rsid w:val="00277E82"/>
    <w:rsid w:val="002C3181"/>
    <w:rsid w:val="002C3698"/>
    <w:rsid w:val="002D2B81"/>
    <w:rsid w:val="0031563C"/>
    <w:rsid w:val="00344170"/>
    <w:rsid w:val="003539DF"/>
    <w:rsid w:val="0035570B"/>
    <w:rsid w:val="00367CBB"/>
    <w:rsid w:val="003C3562"/>
    <w:rsid w:val="00447043"/>
    <w:rsid w:val="004475F9"/>
    <w:rsid w:val="00465A62"/>
    <w:rsid w:val="00470326"/>
    <w:rsid w:val="00486FAE"/>
    <w:rsid w:val="004C1FFE"/>
    <w:rsid w:val="0054592C"/>
    <w:rsid w:val="00545C63"/>
    <w:rsid w:val="005C26B5"/>
    <w:rsid w:val="005F0B6D"/>
    <w:rsid w:val="006721FC"/>
    <w:rsid w:val="006A2D21"/>
    <w:rsid w:val="006B2E6D"/>
    <w:rsid w:val="00711066"/>
    <w:rsid w:val="0073481C"/>
    <w:rsid w:val="00737223"/>
    <w:rsid w:val="00795DD0"/>
    <w:rsid w:val="007D674A"/>
    <w:rsid w:val="007E7FBA"/>
    <w:rsid w:val="008020F9"/>
    <w:rsid w:val="008131E7"/>
    <w:rsid w:val="00813349"/>
    <w:rsid w:val="008B1FC0"/>
    <w:rsid w:val="00926FCD"/>
    <w:rsid w:val="009431A3"/>
    <w:rsid w:val="00970445"/>
    <w:rsid w:val="00A27939"/>
    <w:rsid w:val="00A44462"/>
    <w:rsid w:val="00AF0C26"/>
    <w:rsid w:val="00B118EF"/>
    <w:rsid w:val="00B9635A"/>
    <w:rsid w:val="00C157D2"/>
    <w:rsid w:val="00C22F06"/>
    <w:rsid w:val="00C34113"/>
    <w:rsid w:val="00CA4254"/>
    <w:rsid w:val="00D243A7"/>
    <w:rsid w:val="00DE35BB"/>
    <w:rsid w:val="00E13A59"/>
    <w:rsid w:val="00E34A1C"/>
    <w:rsid w:val="00E50D99"/>
    <w:rsid w:val="00E82B08"/>
    <w:rsid w:val="00EC572D"/>
    <w:rsid w:val="00ED26D9"/>
    <w:rsid w:val="00F00405"/>
    <w:rsid w:val="00F00B9C"/>
    <w:rsid w:val="00F65961"/>
    <w:rsid w:val="00F853FD"/>
    <w:rsid w:val="00F943CF"/>
    <w:rsid w:val="00FF4562"/>
    <w:rsid w:val="00FF50C5"/>
    <w:rsid w:val="015CCC02"/>
    <w:rsid w:val="02107E37"/>
    <w:rsid w:val="0A9695F5"/>
    <w:rsid w:val="19BC559F"/>
    <w:rsid w:val="23A2C139"/>
    <w:rsid w:val="319A43F9"/>
    <w:rsid w:val="377E0735"/>
    <w:rsid w:val="3AB6972D"/>
    <w:rsid w:val="44A47E99"/>
    <w:rsid w:val="596F5E32"/>
    <w:rsid w:val="64E55F96"/>
    <w:rsid w:val="69612648"/>
    <w:rsid w:val="6E611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Revisie">
    <w:name w:val="Revision"/>
    <w:hidden/>
    <w:uiPriority w:val="99"/>
    <w:semiHidden/>
    <w:rsid w:val="00970445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2686B1-10AD-4FAD-9729-E751E46625C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1CF7D2-82E6-4FEE-B707-774A8B364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BADC45-3200-4DE8-91D6-3A3E42B521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362</Words>
  <Characters>1993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18</cp:revision>
  <dcterms:created xsi:type="dcterms:W3CDTF">2026-03-30T11:32:00Z</dcterms:created>
  <dcterms:modified xsi:type="dcterms:W3CDTF">2026-07-29T12:38:00Z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