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869" w:rsidRDefault="0012405F" w:rsidP="0012405F">
      <w:pPr>
        <w:pStyle w:val="ListParagraph"/>
        <w:numPr>
          <w:ilvl w:val="0"/>
          <w:numId w:val="1"/>
        </w:numPr>
      </w:pPr>
      <w:r>
        <w:t>Write short notes on following in relation to human computer interaction.</w:t>
      </w:r>
    </w:p>
    <w:p w:rsidR="0012405F" w:rsidRDefault="0012405F" w:rsidP="0012405F">
      <w:pPr>
        <w:pStyle w:val="ListParagraph"/>
        <w:numPr>
          <w:ilvl w:val="1"/>
          <w:numId w:val="1"/>
        </w:numPr>
      </w:pPr>
      <w:r>
        <w:t>Human diversity</w:t>
      </w:r>
    </w:p>
    <w:p w:rsidR="0012405F" w:rsidRDefault="0012405F" w:rsidP="0012405F">
      <w:pPr>
        <w:pStyle w:val="ListParagraph"/>
        <w:numPr>
          <w:ilvl w:val="1"/>
          <w:numId w:val="1"/>
        </w:numPr>
      </w:pPr>
      <w:r>
        <w:t>User documentation</w:t>
      </w:r>
    </w:p>
    <w:p w:rsidR="0012405F" w:rsidRDefault="0012405F" w:rsidP="0012405F">
      <w:pPr>
        <w:pStyle w:val="ListParagraph"/>
        <w:numPr>
          <w:ilvl w:val="1"/>
          <w:numId w:val="1"/>
        </w:numPr>
      </w:pPr>
      <w:r>
        <w:t>Applied psychology</w:t>
      </w:r>
    </w:p>
    <w:p w:rsidR="0012405F" w:rsidRDefault="0012405F" w:rsidP="0012405F">
      <w:pPr>
        <w:pStyle w:val="ListParagraph"/>
        <w:numPr>
          <w:ilvl w:val="1"/>
          <w:numId w:val="1"/>
        </w:numPr>
      </w:pPr>
      <w:r>
        <w:t xml:space="preserve">Social media and </w:t>
      </w:r>
    </w:p>
    <w:p w:rsidR="0012405F" w:rsidRDefault="0012405F" w:rsidP="009A0940">
      <w:pPr>
        <w:pStyle w:val="ListParagraph"/>
        <w:numPr>
          <w:ilvl w:val="1"/>
          <w:numId w:val="1"/>
        </w:numPr>
      </w:pPr>
      <w:r>
        <w:t xml:space="preserve">Culture </w:t>
      </w:r>
      <w:r w:rsidR="009A0940">
        <w:t>communication with users</w:t>
      </w:r>
    </w:p>
    <w:p w:rsidR="009A0940" w:rsidRDefault="009A0940" w:rsidP="009A0940">
      <w:pPr>
        <w:pStyle w:val="ListParagraph"/>
        <w:numPr>
          <w:ilvl w:val="0"/>
          <w:numId w:val="1"/>
        </w:numPr>
      </w:pPr>
      <w:r>
        <w:t>a. Define software posture as applied to human computer interaction. 3 marks</w:t>
      </w:r>
    </w:p>
    <w:p w:rsidR="009A0940" w:rsidRDefault="009A0940" w:rsidP="00B16ABF">
      <w:pPr>
        <w:pStyle w:val="ListParagraph"/>
        <w:numPr>
          <w:ilvl w:val="0"/>
          <w:numId w:val="4"/>
        </w:numPr>
      </w:pPr>
      <w:r>
        <w:t>Explain the following terms as applied to postures</w:t>
      </w:r>
    </w:p>
    <w:p w:rsidR="009A0940" w:rsidRDefault="009A0940" w:rsidP="00B16ABF">
      <w:pPr>
        <w:pStyle w:val="ListParagraph"/>
        <w:numPr>
          <w:ilvl w:val="2"/>
          <w:numId w:val="2"/>
        </w:numPr>
      </w:pPr>
      <w:r>
        <w:t>Program posture</w:t>
      </w:r>
    </w:p>
    <w:p w:rsidR="009A0940" w:rsidRDefault="009A0940" w:rsidP="00B16ABF">
      <w:pPr>
        <w:pStyle w:val="ListParagraph"/>
        <w:numPr>
          <w:ilvl w:val="2"/>
          <w:numId w:val="2"/>
        </w:numPr>
      </w:pPr>
      <w:r>
        <w:t>Sovereign posture</w:t>
      </w:r>
    </w:p>
    <w:p w:rsidR="009A0940" w:rsidRDefault="009A0940" w:rsidP="00B16ABF">
      <w:pPr>
        <w:pStyle w:val="ListParagraph"/>
        <w:numPr>
          <w:ilvl w:val="2"/>
          <w:numId w:val="2"/>
        </w:numPr>
      </w:pPr>
      <w:r>
        <w:t>Transient posture</w:t>
      </w:r>
    </w:p>
    <w:p w:rsidR="009A0940" w:rsidRDefault="009A0940" w:rsidP="00B16ABF">
      <w:pPr>
        <w:pStyle w:val="ListParagraph"/>
        <w:numPr>
          <w:ilvl w:val="2"/>
          <w:numId w:val="2"/>
        </w:numPr>
      </w:pPr>
      <w:r>
        <w:t>Auxiliary posture</w:t>
      </w:r>
    </w:p>
    <w:p w:rsidR="009A0940" w:rsidRDefault="0074352A" w:rsidP="0074352A">
      <w:pPr>
        <w:pStyle w:val="ListParagraph"/>
        <w:numPr>
          <w:ilvl w:val="0"/>
          <w:numId w:val="1"/>
        </w:numPr>
      </w:pPr>
      <w:r>
        <w:t>a. define the term motion as applied to human computer interaction</w:t>
      </w:r>
    </w:p>
    <w:p w:rsidR="0074352A" w:rsidRDefault="0074352A" w:rsidP="0074352A">
      <w:pPr>
        <w:pStyle w:val="ListParagraph"/>
        <w:numPr>
          <w:ilvl w:val="0"/>
          <w:numId w:val="1"/>
        </w:numPr>
      </w:pPr>
      <w:r>
        <w:t>with the help of examples, explain the following types of users.</w:t>
      </w:r>
    </w:p>
    <w:p w:rsidR="0074352A" w:rsidRDefault="0074352A" w:rsidP="0074352A">
      <w:pPr>
        <w:pStyle w:val="ListParagraph"/>
        <w:numPr>
          <w:ilvl w:val="2"/>
          <w:numId w:val="1"/>
        </w:numPr>
      </w:pPr>
      <w:r>
        <w:t>Technical users</w:t>
      </w:r>
    </w:p>
    <w:p w:rsidR="0074352A" w:rsidRDefault="0074352A" w:rsidP="0074352A">
      <w:pPr>
        <w:pStyle w:val="ListParagraph"/>
        <w:numPr>
          <w:ilvl w:val="2"/>
          <w:numId w:val="1"/>
        </w:numPr>
      </w:pPr>
      <w:r>
        <w:t>Non-technical user</w:t>
      </w:r>
    </w:p>
    <w:p w:rsidR="00140D37" w:rsidRDefault="00140D37" w:rsidP="00140D37">
      <w:pPr>
        <w:pStyle w:val="ListParagraph"/>
        <w:numPr>
          <w:ilvl w:val="0"/>
          <w:numId w:val="1"/>
        </w:numPr>
      </w:pPr>
      <w:r>
        <w:t>Explain the design goals in creating a user interface  with relevant examples.</w:t>
      </w:r>
    </w:p>
    <w:p w:rsidR="00366AC5" w:rsidRDefault="00366AC5" w:rsidP="00140D37">
      <w:pPr>
        <w:pStyle w:val="ListParagraph"/>
        <w:numPr>
          <w:ilvl w:val="0"/>
          <w:numId w:val="1"/>
        </w:numPr>
      </w:pPr>
      <w:r>
        <w:t>Distinguish between the following.</w:t>
      </w:r>
    </w:p>
    <w:p w:rsidR="00366AC5" w:rsidRDefault="00366AC5" w:rsidP="00366AC5">
      <w:pPr>
        <w:pStyle w:val="ListParagraph"/>
        <w:numPr>
          <w:ilvl w:val="1"/>
          <w:numId w:val="1"/>
        </w:numPr>
      </w:pPr>
      <w:r>
        <w:t>Conceptual model and mental model</w:t>
      </w:r>
    </w:p>
    <w:p w:rsidR="00366AC5" w:rsidRDefault="00366AC5" w:rsidP="00366AC5">
      <w:pPr>
        <w:pStyle w:val="ListParagraph"/>
        <w:numPr>
          <w:ilvl w:val="1"/>
          <w:numId w:val="1"/>
        </w:numPr>
      </w:pPr>
      <w:r>
        <w:t>Objects and metaphors</w:t>
      </w:r>
    </w:p>
    <w:p w:rsidR="00366AC5" w:rsidRDefault="00366AC5" w:rsidP="00366AC5">
      <w:pPr>
        <w:pStyle w:val="ListParagraph"/>
        <w:numPr>
          <w:ilvl w:val="0"/>
          <w:numId w:val="1"/>
        </w:numPr>
      </w:pPr>
      <w:r>
        <w:t>With relevant examples explain the relevant guidelines in designing conceptual models.</w:t>
      </w:r>
    </w:p>
    <w:p w:rsidR="007A5757" w:rsidRDefault="007A5757" w:rsidP="00366AC5">
      <w:pPr>
        <w:pStyle w:val="ListParagraph"/>
        <w:numPr>
          <w:ilvl w:val="0"/>
          <w:numId w:val="1"/>
        </w:numPr>
      </w:pPr>
      <w:r>
        <w:t>A) define the term statistical graphics</w:t>
      </w:r>
      <w:r w:rsidR="00BC297B">
        <w:t xml:space="preserve"> as applied to human user design</w:t>
      </w:r>
      <w:r>
        <w:t>.</w:t>
      </w:r>
    </w:p>
    <w:p w:rsidR="007A5757" w:rsidRDefault="00BC297B" w:rsidP="007A5757">
      <w:pPr>
        <w:pStyle w:val="ListParagraph"/>
        <w:numPr>
          <w:ilvl w:val="1"/>
          <w:numId w:val="2"/>
        </w:numPr>
      </w:pPr>
      <w:r>
        <w:t>Discuss the any five types of statistical graphs that are used during design interface.</w:t>
      </w:r>
      <w:bookmarkStart w:id="0" w:name="_GoBack"/>
      <w:bookmarkEnd w:id="0"/>
    </w:p>
    <w:sectPr w:rsidR="007A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F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766E62"/>
    <w:multiLevelType w:val="hybridMultilevel"/>
    <w:tmpl w:val="E166943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077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4DF6F5B"/>
    <w:multiLevelType w:val="hybridMultilevel"/>
    <w:tmpl w:val="C7DAAF18"/>
    <w:lvl w:ilvl="0" w:tplc="D0586E7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5F"/>
    <w:rsid w:val="0012405F"/>
    <w:rsid w:val="00140D37"/>
    <w:rsid w:val="00265A4F"/>
    <w:rsid w:val="00366AC5"/>
    <w:rsid w:val="0074352A"/>
    <w:rsid w:val="007A5757"/>
    <w:rsid w:val="009A0940"/>
    <w:rsid w:val="00B16ABF"/>
    <w:rsid w:val="00BC297B"/>
    <w:rsid w:val="00F3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F60C2-29E1-4517-838B-64DA011F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BAKASHABAMUKAMA P</dc:creator>
  <cp:keywords/>
  <dc:description/>
  <cp:lastModifiedBy>BAKASHABAMUKAMA P</cp:lastModifiedBy>
  <cp:revision>8</cp:revision>
  <dcterms:created xsi:type="dcterms:W3CDTF">2021-11-19T08:27:00Z</dcterms:created>
  <dcterms:modified xsi:type="dcterms:W3CDTF">2021-12-07T07:26:00Z</dcterms:modified>
</cp:coreProperties>
</file>