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10147" w14:textId="77777777" w:rsidR="00BC7194" w:rsidRDefault="00BC7194" w:rsidP="00BC7194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s"/>
        </w:rPr>
      </w:pPr>
    </w:p>
    <w:p w14:paraId="0ABABD30" w14:textId="77777777" w:rsidR="00BC7194" w:rsidRDefault="00BC7194" w:rsidP="00BC7194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kern w:val="0"/>
          <w:sz w:val="28"/>
          <w:szCs w:val="28"/>
          <w:lang w:val="es"/>
        </w:rPr>
      </w:pPr>
      <w: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s"/>
        </w:rPr>
        <w:t>CARRITO DE COMPRAS - ASP.NET ADO.NET</w:t>
      </w:r>
    </w:p>
    <w:p w14:paraId="38F89D59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1.</w:t>
      </w:r>
      <w:proofErr w:type="gramStart"/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-  </w:t>
      </w: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t>Creacion</w:t>
      </w:r>
      <w:proofErr w:type="spellEnd"/>
      <w:proofErr w:type="gramEnd"/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 de la base en SQL SERVER:</w:t>
      </w:r>
    </w:p>
    <w:p w14:paraId="34B9410A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alibri" w:hAnsi="Calibri" w:cs="Calibri"/>
          <w:b/>
          <w:bCs/>
          <w:kern w:val="0"/>
          <w:lang w:val="en-US"/>
        </w:rPr>
        <w:t>DDL:</w:t>
      </w:r>
      <w:r w:rsidRPr="00BC7194">
        <w:rPr>
          <w:rFonts w:ascii="Calibri" w:hAnsi="Calibri" w:cs="Calibri"/>
          <w:b/>
          <w:bCs/>
          <w:kern w:val="0"/>
          <w:lang w:val="en-US"/>
        </w:rPr>
        <w:br/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database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DBCARRITODECOMPRA</w:t>
      </w:r>
    </w:p>
    <w:p w14:paraId="392D5AF1" w14:textId="7C6B4F63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5708F789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C069EC1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DBCARRITODECOMPRA</w:t>
      </w:r>
    </w:p>
    <w:p w14:paraId="4505055D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6CABA3EA" w14:textId="77777777" w:rsidR="00BC7194" w:rsidRP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FBC2DC4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CATEGORIA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41345F17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IdCategoria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1130D99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Descripcion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A1910D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Activo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bit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4EA8A3EF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FechaRegistro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C719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6A5E3C3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51F84D0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7536D249" w14:textId="77777777" w:rsidR="00BC7194" w:rsidRP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32E3999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MARCA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2F647ED2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IdMarca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D6208C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Descripcion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4F7362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Activo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bit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4AE61033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FechaRegistro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dateTime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C719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770842AD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2F2D200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086EF3E3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38F138C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PRODUCTO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42EDB1A8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IdProducto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3C5650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Nombre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6C1A61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Descripcion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E0CC2E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IdMarca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Marca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idMarca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A9ED56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A6D284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precio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18AE3808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stock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EA84C64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RutaImagen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100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49878F17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NombreImagen </w:t>
      </w:r>
      <w:proofErr w:type="gramStart"/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100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0893B72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Activo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bit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BBA794D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FechaRegistro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C719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BCC669A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0B88DD71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1CA3F412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8D71CF8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CLIENTE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4F7F4C68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IdCliente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1A3045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Nombres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5EAD0F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Apellidos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C5FF05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Correo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7934A0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Clave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150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88C29B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Reestablecer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bit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54292147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FechaRegistro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C719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48EE8BCA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0275ACE9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77772907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16DEF34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CARRITO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617E5975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IdCarrito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473AC6D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CLIENTE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IdCliente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4EB81D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lastRenderedPageBreak/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idProducto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PRODUCTO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IdProducto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9E21856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Cantidad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01CC6A4C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A168AED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6DDC6B1B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C05E6D1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VENTA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4974AB14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IdVenta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1BD3FF3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CLIENTE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idCliente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EF3093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TotalProducto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3CB494B0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MontoTotal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6B8EF6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Contacto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FC4A5C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IdDistrito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6194E4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Telefono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3DC414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direccion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3C1DC1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IdTransaccion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F257C9A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FechaVenta</w:t>
      </w:r>
      <w:proofErr w:type="spellEnd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 w:rsidRPr="00C22EB5"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datetime</w:t>
      </w:r>
      <w:proofErr w:type="spellEnd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 w:rsidRPr="00C22EB5"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default</w:t>
      </w:r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 w:rsidRPr="00C22EB5">
        <w:rPr>
          <w:rFonts w:ascii="Consolas" w:hAnsi="Consolas" w:cs="Consolas"/>
          <w:color w:val="FF00FF"/>
          <w:kern w:val="0"/>
          <w:sz w:val="19"/>
          <w:szCs w:val="19"/>
          <w:lang w:val="es"/>
        </w:rPr>
        <w:t>getdate</w:t>
      </w:r>
      <w:proofErr w:type="spellEnd"/>
      <w:r w:rsidRPr="00C22EB5"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 w:rsidRPr="00C22EB5"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3C2A11C3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C22EB5"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34F83C4F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 w:rsidRPr="00C22EB5"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go</w:t>
      </w:r>
      <w:proofErr w:type="spellEnd"/>
    </w:p>
    <w:p w14:paraId="322E6DB4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3A336569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C22EB5"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CREATE</w:t>
      </w:r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 w:rsidRPr="00C22EB5"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TABLE</w:t>
      </w:r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DETALLE_</w:t>
      </w:r>
      <w:proofErr w:type="gramStart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VENTA</w:t>
      </w:r>
      <w:r w:rsidRPr="00C22EB5"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</w:p>
    <w:p w14:paraId="60C650DF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IdDetalleVenta</w:t>
      </w:r>
      <w:proofErr w:type="spellEnd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 w:rsidRPr="00C22EB5"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 w:rsidRPr="00C22EB5"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primary</w:t>
      </w:r>
      <w:proofErr w:type="spellEnd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 w:rsidRPr="00C22EB5"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key</w:t>
      </w:r>
      <w:proofErr w:type="spellEnd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 w:rsidRPr="00C22EB5"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identity</w:t>
      </w:r>
      <w:proofErr w:type="spellEnd"/>
      <w:r w:rsidRPr="00C22EB5"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3319722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C22EB5"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IdVenta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VENTA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IdVenta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23CEE4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IdProducto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PRODUCTO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IdProducto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68ED94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Cantidad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5132B32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Total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210F3BF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607BCB3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go</w:t>
      </w:r>
      <w:proofErr w:type="spellEnd"/>
    </w:p>
    <w:p w14:paraId="0830EDE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5824863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USUARIO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</w:p>
    <w:p w14:paraId="0C3E0C7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IdUsuario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primary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identity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4371810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Nombres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46EF7A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Apellidos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01F97E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Correo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713A22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Clave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150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741A51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Reestablecer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bit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7C66354B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Activo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bit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8178052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FechaRegistro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C719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8A2B038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22EB5"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44F138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go</w:t>
      </w:r>
      <w:proofErr w:type="spellEnd"/>
    </w:p>
    <w:p w14:paraId="78AC40C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033E41B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Tabla de Provincias</w:t>
      </w:r>
    </w:p>
    <w:p w14:paraId="066B526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PROVINCIAS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</w:p>
    <w:p w14:paraId="5E454C94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IdProvincia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397B0B6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Nombre </w:t>
      </w:r>
      <w:proofErr w:type="gramStart"/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100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0D62F057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22EB5"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7AAF241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41C6760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Tabla de Partidos</w:t>
      </w:r>
    </w:p>
    <w:p w14:paraId="30B6BDD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PARTIDOS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</w:p>
    <w:p w14:paraId="6D9CE300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proofErr w:type="spellStart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IdPartido</w:t>
      </w:r>
      <w:proofErr w:type="spellEnd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22EB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22EB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22EB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C22EB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22EB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C22EB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6BD5C4E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22EB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Nombre </w:t>
      </w:r>
      <w:proofErr w:type="gramStart"/>
      <w:r w:rsidRPr="00C22EB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C22EB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C22EB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100</w:t>
      </w:r>
      <w:r w:rsidRPr="00C22EB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C22EB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22EB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C22EB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22EB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</w:p>
    <w:p w14:paraId="198AE5F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C22EB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Provincias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00A609F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);</w:t>
      </w:r>
    </w:p>
    <w:p w14:paraId="7CD8B6D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20EA86A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Tabla de Localidades</w:t>
      </w:r>
    </w:p>
    <w:p w14:paraId="603DB845" w14:textId="77777777" w:rsidR="00BC7194" w:rsidRPr="00C22EB5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22EB5"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 w:rsidRPr="00C22EB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22EB5"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 w:rsidRPr="00C22EB5">
        <w:rPr>
          <w:rFonts w:ascii="Consolas" w:hAnsi="Consolas" w:cs="Consolas"/>
          <w:color w:val="000000"/>
          <w:kern w:val="0"/>
          <w:sz w:val="19"/>
          <w:szCs w:val="19"/>
        </w:rPr>
        <w:t xml:space="preserve"> LOCALIDADES</w:t>
      </w:r>
      <w:r w:rsidRPr="00C22EB5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C22EB5"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AD320F5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22EB5"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IdLocalidad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0A43470" w14:textId="77777777" w:rsidR="00BC7194" w:rsidRPr="00245A5F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Nombre </w:t>
      </w:r>
      <w:r w:rsidRPr="00245A5F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67C99E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Partidos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52A393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Provincias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2FE1F98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);</w:t>
      </w:r>
    </w:p>
    <w:p w14:paraId="0B2F78C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3738587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lastRenderedPageBreak/>
        <w:t>-- Tabla de Barrios</w:t>
      </w:r>
    </w:p>
    <w:p w14:paraId="07A754C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BARRIOS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</w:p>
    <w:p w14:paraId="396B436F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IdBarrio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306D290" w14:textId="77777777" w:rsidR="00BC7194" w:rsidRPr="00245A5F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Nombre </w:t>
      </w:r>
      <w:r w:rsidRPr="00245A5F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7C8C4F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IdLocalidad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Localidades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IdLocalidad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C390BB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Partidos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383A9C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Provincias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6D15DF0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);</w:t>
      </w:r>
    </w:p>
    <w:p w14:paraId="7B1A33A2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lang w:val="es"/>
        </w:rPr>
      </w:pPr>
    </w:p>
    <w:p w14:paraId="373BC643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alibri" w:hAnsi="Calibri" w:cs="Calibri"/>
          <w:b/>
          <w:bCs/>
          <w:kern w:val="0"/>
          <w:lang w:val="es"/>
        </w:rPr>
        <w:t>DML:</w:t>
      </w:r>
    </w:p>
    <w:p w14:paraId="0B31CE49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USUARIO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Nombres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Apellidos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Correo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Clave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 xml:space="preserve">'test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nombre'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'test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 xml:space="preserve"> appellido'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'test@example.com'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'ecd71870d1963316a97e3ac3408c9835ad8cf0f3c1bc703527c30265534f75ae'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10C3871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USUARIO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Nombres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Apellidos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Correo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Clave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'test 02'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'test 02'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'user02@example.com'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'ecd71870d1963316a97e3ac3408c9835ad8cf0f3c1bc703527c30265534f75ae'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32C3FBF5" w14:textId="26A17612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select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from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USUARIO</w:t>
      </w:r>
    </w:p>
    <w:p w14:paraId="23A5A91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CATEGORIA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Descripcion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  <w:proofErr w:type="spellEnd"/>
    </w:p>
    <w:p w14:paraId="2553BA7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Tecnologia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824E6B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'Muebles'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AB37D2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'Dormitorio'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2D615DE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Deportes</w:t>
      </w:r>
      <w:proofErr w:type="spellEnd"/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5A11BC6A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CATEGORIA</w:t>
      </w:r>
    </w:p>
    <w:p w14:paraId="75761562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E1F3980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into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MARCA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Descripcion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values</w:t>
      </w:r>
    </w:p>
    <w:p w14:paraId="1EEDC8BB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'SONY'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33A709F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'HP'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3FF5091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'HYUNDAI'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44C2851F" w14:textId="77777777" w:rsidR="00BC7194" w:rsidRPr="000F77D3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0F77D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0F77D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'CANONTE'</w:t>
      </w:r>
      <w:r w:rsidRPr="000F77D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579C3CF" w14:textId="77777777" w:rsidR="00BC7194" w:rsidRPr="000F77D3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0F77D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0F77D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'ROBERTA ALLENTE'</w:t>
      </w:r>
      <w:r w:rsidRPr="000F77D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41EEA4E" w14:textId="27503EAC" w:rsidR="00BC7194" w:rsidRPr="000F77D3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MARCA</w:t>
      </w:r>
    </w:p>
    <w:p w14:paraId="5B59DC53" w14:textId="77777777" w:rsidR="00BC7194" w:rsidRPr="000F77D3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1664D5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Inserción de ejemplos en la tabla "Provincias"</w:t>
      </w:r>
    </w:p>
    <w:p w14:paraId="6CB2FA9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Provincias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Nombre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2944853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</w:p>
    <w:p w14:paraId="44B678E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'Buenos Aires'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748F010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'Catamarca'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42E6DD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'Córdoba'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4392E7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'Corrientes'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0B7949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'Chaco'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DCD5D1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'Chubut'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A78560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'Ciudad Autónoma de Buenos Aires'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58A1AB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'Entre Ríos'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E30EC0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'Formosa'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5DC805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'Jujuy'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7339C3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 Pampa'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1FC95F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 Rioja'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211F02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'Mendoza'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538118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'Misiones'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305CC7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'Neuquén'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0831D8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'Río Negro'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1105B0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'Salta'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B81AC2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Juan'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8B566D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Luis'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23777C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'Santa Cruz'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4FA410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'Santa Fe'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F9D13B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'Santiago del Estero'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80B190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lastRenderedPageBreak/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'Tierra del Fuego'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2CCC9D9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select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from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PROVINCIAS</w:t>
      </w:r>
    </w:p>
    <w:p w14:paraId="40C6F84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2C2FCC1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Inserción de ejemplos en la tabla "Partidos"</w:t>
      </w:r>
    </w:p>
    <w:p w14:paraId="40B5FB8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Partidos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Nombre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207E599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</w:p>
    <w:p w14:paraId="2A3F7B2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 Matanza'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065433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'Lomas de Zamora'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7D074F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'Córdoba Capital'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323F55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'Rosario'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58884C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Salvador de Jujuy'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15B265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'Posadas'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0DA596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'Neuquén Capital'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3A4AC0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'Río Gallegos'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F6903D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Miguel de Tucumán'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AC5A49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'Capital Federal'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0B47884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PARTIDOS</w:t>
      </w:r>
    </w:p>
    <w:p w14:paraId="5243BC6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0BA050A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Inserción de ejemplos en la tabla "Localidades"</w:t>
      </w:r>
    </w:p>
    <w:p w14:paraId="2042F33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Localidades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IdLocalidad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Nombre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4378F83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</w:p>
    <w:p w14:paraId="12D8410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Justo'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D42C57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'Lanús'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59D401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'Nueva Córdoba'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CB17DF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03B2A8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'Palpalá'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8DA574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'Posadas Centro'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B5406E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 Neuquén'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199B54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'Río Gallegos Centro'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0CBDA8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'Tucumán Centro'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78B4B4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'CABA'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05D4B62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LOCALIDADES</w:t>
      </w:r>
    </w:p>
    <w:p w14:paraId="4C5C75D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1222A9F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Inserción de ejemplos en la tabla "Barrios"</w:t>
      </w:r>
    </w:p>
    <w:p w14:paraId="56DFBDF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Barrios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IdBarrio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Nombre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IdLocalidad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6087F7B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</w:p>
    <w:p w14:paraId="5B36DD6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Luzuriaga'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2D9966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'Lanús Este'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06BFEA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'Güemes'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A14411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 Rosario'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61166E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'Bajo La Viña'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4A535B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 Posadas'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10B3F4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'Confluencia'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787091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 Río Gallegos'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2758F9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 Tucumán'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311F14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ab/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Nicolás'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261FE1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'Monserrat'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45D574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Telmo'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BEAFF7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'Constitución'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158221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Cristóbal'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D1FE73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'Barracas'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BF5877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 Boca'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55B98D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'Puerto Madero'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602F5B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'Retiro'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A99AC0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'Balvanera'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46938A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'Almagro'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3AF034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'Caballito'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C1EC0B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Crespo'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2D4369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'Flores'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23E7640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'Parque Chacabuco'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14B4EB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'Paternal'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11797A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lastRenderedPageBreak/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del Parque'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1228F7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Devoto'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5E72E0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Santa Rita'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0DDECA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'Monte Castro'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CCBC2C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'Floresta'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FFBB0B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Lugano'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5B76E2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Riachuelo'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909391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Soldati'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1E0E5C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'Mataderos'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BDCC24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'Liniers'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F15678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Luro'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3322C3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'Versalles'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6D7295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Real'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7592BD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'Belgrano'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2F3DD6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'Núñez'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08098E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'Saavedra'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0766E0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'Coghlan'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A68889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Urquiza'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74C041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Pueyrredón'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A457890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Ortúzar'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62F0B7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'Colegiales'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5D7EEA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'Chacarita'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);</w:t>
      </w:r>
    </w:p>
    <w:p w14:paraId="37EB8AB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kern w:val="0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BARRIOS</w:t>
      </w:r>
    </w:p>
    <w:p w14:paraId="623610C2" w14:textId="53D5F7A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s"/>
        </w:rPr>
      </w:pPr>
      <w:r>
        <w:rPr>
          <w:rFonts w:ascii="Calibri" w:hAnsi="Calibri" w:cs="Calibri"/>
          <w:kern w:val="0"/>
          <w:lang w:val="es"/>
        </w:rPr>
        <w:lastRenderedPageBreak/>
        <w:br/>
      </w:r>
      <w:r>
        <w:rPr>
          <w:rFonts w:ascii="Calibri" w:hAnsi="Calibri" w:cs="Calibri"/>
          <w:noProof/>
          <w:kern w:val="0"/>
          <w:lang w:val="es"/>
        </w:rPr>
        <w:drawing>
          <wp:inline distT="0" distB="0" distL="0" distR="0" wp14:anchorId="243A8E8B" wp14:editId="4EBA1575">
            <wp:extent cx="5486400" cy="6477000"/>
            <wp:effectExtent l="0" t="0" r="0" b="0"/>
            <wp:docPr id="32647304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DC0BC" w14:textId="7E5ADC88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s"/>
        </w:rPr>
      </w:pPr>
      <w:r>
        <w:rPr>
          <w:rFonts w:ascii="Calibri" w:hAnsi="Calibri" w:cs="Calibri"/>
          <w:noProof/>
          <w:kern w:val="0"/>
          <w:lang w:val="es"/>
        </w:rPr>
        <w:lastRenderedPageBreak/>
        <w:drawing>
          <wp:inline distT="0" distB="0" distL="0" distR="0" wp14:anchorId="757B2443" wp14:editId="00314CC5">
            <wp:extent cx="5486400" cy="6848475"/>
            <wp:effectExtent l="0" t="0" r="0" b="9525"/>
            <wp:docPr id="193445167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D978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s"/>
        </w:rPr>
      </w:pPr>
    </w:p>
    <w:p w14:paraId="0CF3A604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4F258E43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291EC1EB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1B603CE9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3B309CF9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446E9D05" w14:textId="1041C91C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lastRenderedPageBreak/>
        <w:t xml:space="preserve">2.- Configuración </w:t>
      </w:r>
      <w:r w:rsidR="00EE613D">
        <w:rPr>
          <w:rFonts w:ascii="Calibri" w:hAnsi="Calibri" w:cs="Calibri"/>
          <w:b/>
          <w:bCs/>
          <w:color w:val="00B050"/>
          <w:kern w:val="0"/>
          <w:lang w:val="es"/>
        </w:rPr>
        <w:t>inicial del</w:t>
      </w:r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 proyecto VISUAL STUDIO:</w:t>
      </w:r>
    </w:p>
    <w:p w14:paraId="628AAD25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a.- Crear nuevo proyecto</w:t>
      </w:r>
    </w:p>
    <w:p w14:paraId="7D214698" w14:textId="1BF35AF3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102B2045" wp14:editId="1BD38072">
            <wp:extent cx="5143500" cy="1114425"/>
            <wp:effectExtent l="0" t="0" r="0" b="9525"/>
            <wp:docPr id="118386105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337A" w14:textId="0FFDEA1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b.- En el filtro ponemos C# // WINDOWS // WEB</w:t>
      </w:r>
    </w:p>
    <w:p w14:paraId="50298558" w14:textId="7A53F3A9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6181A957" wp14:editId="4913092E">
            <wp:extent cx="5372100" cy="447675"/>
            <wp:effectExtent l="0" t="0" r="0" b="9525"/>
            <wp:docPr id="12496431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5962" w14:textId="1A83C3E5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c.- Seleccionar aplicación web ASP:</w:t>
      </w:r>
      <w:proofErr w:type="gramStart"/>
      <w:r>
        <w:rPr>
          <w:rFonts w:ascii="Calibri" w:hAnsi="Calibri" w:cs="Calibri"/>
          <w:b/>
          <w:bCs/>
          <w:color w:val="00B050"/>
          <w:kern w:val="0"/>
          <w:lang w:val="es"/>
        </w:rPr>
        <w:t>NET(</w:t>
      </w:r>
      <w:proofErr w:type="gramEnd"/>
      <w:r>
        <w:rPr>
          <w:rFonts w:ascii="Calibri" w:hAnsi="Calibri" w:cs="Calibri"/>
          <w:b/>
          <w:bCs/>
          <w:color w:val="00B050"/>
          <w:kern w:val="0"/>
          <w:lang w:val="es"/>
        </w:rPr>
        <w:t>.NET Framework)</w:t>
      </w:r>
      <w:r>
        <w:rPr>
          <w:rFonts w:ascii="Calibri" w:hAnsi="Calibri" w:cs="Calibri"/>
          <w:b/>
          <w:bCs/>
          <w:color w:val="00B050"/>
          <w:kern w:val="0"/>
          <w:lang w:val="es"/>
        </w:rPr>
        <w:br/>
      </w:r>
      <w:r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464A6A3D" wp14:editId="763B5CD9">
            <wp:extent cx="4895850" cy="895350"/>
            <wp:effectExtent l="0" t="0" r="0" b="0"/>
            <wp:docPr id="124129220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F6CB" w14:textId="2829707D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d.- </w:t>
      </w:r>
      <w:r w:rsidR="000F77D3">
        <w:rPr>
          <w:rFonts w:ascii="Calibri" w:hAnsi="Calibri" w:cs="Calibri"/>
          <w:b/>
          <w:bCs/>
          <w:color w:val="00B050"/>
          <w:kern w:val="0"/>
          <w:lang w:val="es"/>
        </w:rPr>
        <w:t>C</w:t>
      </w:r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reación de la Capa de presentación </w:t>
      </w: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t>Admin</w:t>
      </w:r>
      <w:proofErr w:type="spellEnd"/>
      <w:r>
        <w:rPr>
          <w:rFonts w:ascii="Calibri" w:hAnsi="Calibri" w:cs="Calibri"/>
          <w:b/>
          <w:bCs/>
          <w:color w:val="00B050"/>
          <w:kern w:val="0"/>
          <w:lang w:val="es"/>
        </w:rPr>
        <w:br/>
      </w:r>
      <w:r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2FDA74C3" wp14:editId="1997E6A4">
            <wp:extent cx="5486400" cy="4391025"/>
            <wp:effectExtent l="0" t="0" r="0" b="9525"/>
            <wp:docPr id="12013293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B050"/>
          <w:kern w:val="0"/>
          <w:lang w:val="es"/>
        </w:rPr>
        <w:br/>
      </w:r>
    </w:p>
    <w:p w14:paraId="252A9CB2" w14:textId="19F04B1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lastRenderedPageBreak/>
        <w:t>e</w:t>
      </w:r>
      <w:proofErr w:type="spellEnd"/>
      <w:r>
        <w:rPr>
          <w:rFonts w:ascii="Calibri" w:hAnsi="Calibri" w:cs="Calibri"/>
          <w:b/>
          <w:bCs/>
          <w:color w:val="00B050"/>
          <w:kern w:val="0"/>
          <w:lang w:val="es"/>
        </w:rPr>
        <w:t>.</w:t>
      </w:r>
      <w:proofErr w:type="gramStart"/>
      <w:r>
        <w:rPr>
          <w:rFonts w:ascii="Calibri" w:hAnsi="Calibri" w:cs="Calibri"/>
          <w:b/>
          <w:bCs/>
          <w:color w:val="00B050"/>
          <w:kern w:val="0"/>
          <w:lang w:val="es"/>
        </w:rPr>
        <w:t>-  Dejar</w:t>
      </w:r>
      <w:proofErr w:type="gramEnd"/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 por Default la configuración de MVC</w:t>
      </w:r>
      <w:r>
        <w:rPr>
          <w:rFonts w:ascii="Calibri" w:hAnsi="Calibri" w:cs="Calibri"/>
          <w:b/>
          <w:bCs/>
          <w:color w:val="00B050"/>
          <w:kern w:val="0"/>
          <w:lang w:val="es"/>
        </w:rPr>
        <w:br/>
      </w:r>
      <w:r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6ABE2512" wp14:editId="3EAC23E3">
            <wp:extent cx="5486400" cy="695325"/>
            <wp:effectExtent l="0" t="0" r="0" b="9525"/>
            <wp:docPr id="1622312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9098" w14:textId="216DD551" w:rsidR="00BC7194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3.- Creación de las siguientes capas adicionales</w:t>
      </w:r>
    </w:p>
    <w:p w14:paraId="65032FBE" w14:textId="33451432" w:rsidR="00EE613D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noProof/>
        </w:rPr>
        <w:drawing>
          <wp:inline distT="0" distB="0" distL="0" distR="0" wp14:anchorId="7C249601" wp14:editId="5E22D5E5">
            <wp:extent cx="5612130" cy="3294380"/>
            <wp:effectExtent l="0" t="0" r="7620" b="1270"/>
            <wp:docPr id="909511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11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2E59" w14:textId="77777777" w:rsidR="00EE613D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5E7D4437" w14:textId="0E5358A3" w:rsidR="00EE613D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4.- Establecer que capa es la primera que se va a ejecutar</w:t>
      </w:r>
    </w:p>
    <w:p w14:paraId="6ECA0F0F" w14:textId="29CCFB82" w:rsidR="00BC7194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noProof/>
        </w:rPr>
        <w:drawing>
          <wp:inline distT="0" distB="0" distL="0" distR="0" wp14:anchorId="37D97AED" wp14:editId="7BE77AAF">
            <wp:extent cx="3118182" cy="2609850"/>
            <wp:effectExtent l="0" t="0" r="6350" b="0"/>
            <wp:docPr id="1033180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80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7101" cy="26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FEB6" w14:textId="77777777" w:rsidR="00EE613D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58748B71" w14:textId="77777777" w:rsidR="00992201" w:rsidRDefault="00992201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39E421FB" w14:textId="4F39BAE9" w:rsidR="00992201" w:rsidRDefault="00992201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lastRenderedPageBreak/>
        <w:t xml:space="preserve">5.- En caso de crear un </w:t>
      </w: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t>Action</w:t>
      </w:r>
      <w:proofErr w:type="spellEnd"/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 y se quiera crear una vista para cierto </w:t>
      </w: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t>action</w:t>
      </w:r>
      <w:proofErr w:type="spellEnd"/>
    </w:p>
    <w:p w14:paraId="2C0E3B05" w14:textId="3C0DC292" w:rsidR="00992201" w:rsidRDefault="00992201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noProof/>
        </w:rPr>
        <w:drawing>
          <wp:inline distT="0" distB="0" distL="0" distR="0" wp14:anchorId="76EE2ECE" wp14:editId="2A8697E3">
            <wp:extent cx="5248275" cy="809625"/>
            <wp:effectExtent l="0" t="0" r="0" b="0"/>
            <wp:docPr id="925921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21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4A17" w14:textId="45B866DC" w:rsidR="00992201" w:rsidRDefault="00992201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 w:rsidRPr="00992201"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4E4ED57F" wp14:editId="41613F3B">
            <wp:extent cx="4553585" cy="2581635"/>
            <wp:effectExtent l="0" t="0" r="0" b="0"/>
            <wp:docPr id="200433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30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3FDF" w14:textId="77777777" w:rsidR="000F77D3" w:rsidRDefault="000F77D3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6C532C85" w14:textId="6F70DF8C" w:rsidR="000F77D3" w:rsidRDefault="000F77D3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6.- Explicación de Archivo </w:t>
      </w: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t>Layout</w:t>
      </w:r>
      <w:proofErr w:type="spellEnd"/>
    </w:p>
    <w:p w14:paraId="343C7C65" w14:textId="20D3F690" w:rsidR="000F77D3" w:rsidRPr="00CD2E25" w:rsidRDefault="00CD2E25" w:rsidP="00CD2E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kern w:val="0"/>
          <w:lang w:val="es"/>
        </w:rPr>
      </w:pPr>
      <w:r w:rsidRPr="00CD2E25">
        <w:rPr>
          <w:rFonts w:ascii="Calibri" w:hAnsi="Calibri" w:cs="Calibri"/>
          <w:b/>
          <w:bCs/>
          <w:color w:val="FF0000"/>
          <w:kern w:val="0"/>
          <w:lang w:val="es"/>
        </w:rPr>
        <w:t xml:space="preserve">¿Qué es </w:t>
      </w:r>
      <w:proofErr w:type="spellStart"/>
      <w:r w:rsidRPr="00CD2E25">
        <w:rPr>
          <w:rFonts w:ascii="Calibri" w:hAnsi="Calibri" w:cs="Calibri"/>
          <w:b/>
          <w:bCs/>
          <w:color w:val="FF0000"/>
          <w:kern w:val="0"/>
          <w:lang w:val="es"/>
        </w:rPr>
        <w:t>Bundle</w:t>
      </w:r>
      <w:proofErr w:type="spellEnd"/>
      <w:r w:rsidRPr="00CD2E25">
        <w:rPr>
          <w:rFonts w:ascii="Calibri" w:hAnsi="Calibri" w:cs="Calibri"/>
          <w:b/>
          <w:bCs/>
          <w:color w:val="FF0000"/>
          <w:kern w:val="0"/>
          <w:lang w:val="es"/>
        </w:rPr>
        <w:t xml:space="preserve"> en </w:t>
      </w:r>
      <w:proofErr w:type="spellStart"/>
      <w:r w:rsidRPr="00CD2E25">
        <w:rPr>
          <w:rFonts w:ascii="Calibri" w:hAnsi="Calibri" w:cs="Calibri"/>
          <w:b/>
          <w:bCs/>
          <w:color w:val="FF0000"/>
          <w:kern w:val="0"/>
          <w:lang w:val="es"/>
        </w:rPr>
        <w:t>Layout</w:t>
      </w:r>
      <w:proofErr w:type="spellEnd"/>
      <w:r w:rsidRPr="00CD2E25">
        <w:rPr>
          <w:rFonts w:ascii="Calibri" w:hAnsi="Calibri" w:cs="Calibri"/>
          <w:b/>
          <w:bCs/>
          <w:color w:val="FF0000"/>
          <w:kern w:val="0"/>
          <w:lang w:val="es"/>
        </w:rPr>
        <w:t>?</w:t>
      </w:r>
    </w:p>
    <w:p w14:paraId="4A6A06A1" w14:textId="54356CFD" w:rsidR="00992201" w:rsidRDefault="00CD2E25" w:rsidP="00CD2E2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74151"/>
          <w:shd w:val="clear" w:color="auto" w:fill="F7F7F8"/>
        </w:rPr>
      </w:pPr>
      <w:r w:rsidRPr="00CD2E25">
        <w:rPr>
          <w:rFonts w:ascii="Segoe UI" w:hAnsi="Segoe UI" w:cs="Segoe UI"/>
          <w:color w:val="374151"/>
          <w:shd w:val="clear" w:color="auto" w:fill="F7F7F8"/>
        </w:rPr>
        <w:t>En pocas palabras, un "</w:t>
      </w:r>
      <w:proofErr w:type="spellStart"/>
      <w:r w:rsidRPr="00CD2E25">
        <w:rPr>
          <w:rFonts w:ascii="Segoe UI" w:hAnsi="Segoe UI" w:cs="Segoe UI"/>
          <w:color w:val="374151"/>
          <w:shd w:val="clear" w:color="auto" w:fill="F7F7F8"/>
        </w:rPr>
        <w:t>bundle</w:t>
      </w:r>
      <w:proofErr w:type="spellEnd"/>
      <w:r w:rsidRPr="00CD2E25">
        <w:rPr>
          <w:rFonts w:ascii="Segoe UI" w:hAnsi="Segoe UI" w:cs="Segoe UI"/>
          <w:color w:val="374151"/>
          <w:shd w:val="clear" w:color="auto" w:fill="F7F7F8"/>
        </w:rPr>
        <w:t>" es una agrupación de archivos, generalmente archivos CSS o JavaScript, que se combinan en uno solo para mejorar la eficiencia de carga de una página web. Esto reduce el número de solicitudes HTTP y acelera la carga de la página.</w:t>
      </w:r>
    </w:p>
    <w:p w14:paraId="5C197A13" w14:textId="77777777" w:rsidR="00CD2E25" w:rsidRDefault="00CD2E25" w:rsidP="00CD2E2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74151"/>
          <w:shd w:val="clear" w:color="auto" w:fill="F7F7F8"/>
        </w:rPr>
      </w:pPr>
    </w:p>
    <w:p w14:paraId="48372B66" w14:textId="09C6B750" w:rsidR="00CD2E25" w:rsidRDefault="00CD2E25" w:rsidP="00CD2E2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FF0000"/>
          <w:shd w:val="clear" w:color="auto" w:fill="F7F7F8"/>
        </w:rPr>
      </w:pPr>
      <w:r w:rsidRPr="00CD2E25"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>Ejemplo:</w:t>
      </w:r>
      <w:r>
        <w:rPr>
          <w:rFonts w:ascii="Segoe UI" w:hAnsi="Segoe UI" w:cs="Segoe UI"/>
          <w:color w:val="374151"/>
          <w:shd w:val="clear" w:color="auto" w:fill="F7F7F8"/>
        </w:rPr>
        <w:br/>
      </w:r>
      <w:r w:rsidRPr="00CD2E25"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27733940" wp14:editId="0A682724">
            <wp:extent cx="4382112" cy="771633"/>
            <wp:effectExtent l="0" t="0" r="0" b="9525"/>
            <wp:docPr id="184305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5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F2A8" w14:textId="77777777" w:rsidR="00CD2E25" w:rsidRDefault="00CD2E25" w:rsidP="00CD2E2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FF0000"/>
          <w:shd w:val="clear" w:color="auto" w:fill="F7F7F8"/>
        </w:rPr>
      </w:pPr>
    </w:p>
    <w:p w14:paraId="35C1B20F" w14:textId="0E010708" w:rsidR="00CD2E25" w:rsidRDefault="00CD2E25" w:rsidP="00CD2E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 xml:space="preserve">¿Dónde </w:t>
      </w:r>
      <w:proofErr w:type="spellStart"/>
      <w:r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>estan</w:t>
      </w:r>
      <w:proofErr w:type="spellEnd"/>
      <w:r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 xml:space="preserve"> la configuración de los </w:t>
      </w:r>
      <w:proofErr w:type="spellStart"/>
      <w:r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>bundle</w:t>
      </w:r>
      <w:proofErr w:type="spellEnd"/>
      <w:r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>?</w:t>
      </w:r>
    </w:p>
    <w:p w14:paraId="59DA6FA4" w14:textId="09424D19" w:rsidR="00CD2E25" w:rsidRDefault="00CD2E25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noProof/>
        </w:rPr>
        <w:drawing>
          <wp:inline distT="0" distB="0" distL="0" distR="0" wp14:anchorId="4F946770" wp14:editId="105123C6">
            <wp:extent cx="2819400" cy="1762125"/>
            <wp:effectExtent l="0" t="0" r="0" b="9525"/>
            <wp:docPr id="463225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25316" name=""/>
                    <pic:cNvPicPr/>
                  </pic:nvPicPr>
                  <pic:blipFill rotWithShape="1">
                    <a:blip r:embed="rId17"/>
                    <a:srcRect t="13767" b="50860"/>
                    <a:stretch/>
                  </pic:blipFill>
                  <pic:spPr bwMode="auto">
                    <a:xfrm>
                      <a:off x="0" y="0"/>
                      <a:ext cx="28194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CB092" w14:textId="4A4E2AF5" w:rsidR="00BC7194" w:rsidRDefault="00CD2E25">
      <w:pPr>
        <w:rPr>
          <w:rFonts w:ascii="Segoe UI" w:hAnsi="Segoe UI" w:cs="Segoe UI"/>
          <w:b/>
          <w:bCs/>
          <w:color w:val="00B050"/>
          <w:shd w:val="clear" w:color="auto" w:fill="F7F7F8"/>
        </w:rPr>
      </w:pPr>
      <w:r w:rsidRPr="00DE73C2">
        <w:rPr>
          <w:rFonts w:ascii="Segoe UI" w:hAnsi="Segoe UI" w:cs="Segoe UI"/>
          <w:b/>
          <w:bCs/>
          <w:color w:val="00B050"/>
          <w:shd w:val="clear" w:color="auto" w:fill="F7F7F8"/>
        </w:rPr>
        <w:lastRenderedPageBreak/>
        <w:t xml:space="preserve">7.- </w:t>
      </w:r>
      <w:proofErr w:type="spellStart"/>
      <w:r w:rsidRPr="00DE73C2">
        <w:rPr>
          <w:rFonts w:ascii="Segoe UI" w:hAnsi="Segoe UI" w:cs="Segoe UI"/>
          <w:b/>
          <w:bCs/>
          <w:color w:val="00B050"/>
          <w:shd w:val="clear" w:color="auto" w:fill="F7F7F8"/>
        </w:rPr>
        <w:t>Explicacion</w:t>
      </w:r>
      <w:proofErr w:type="spellEnd"/>
      <w:r w:rsidRPr="00DE73C2">
        <w:rPr>
          <w:rFonts w:ascii="Segoe UI" w:hAnsi="Segoe UI" w:cs="Segoe UI"/>
          <w:b/>
          <w:bCs/>
          <w:color w:val="00B050"/>
          <w:shd w:val="clear" w:color="auto" w:fill="F7F7F8"/>
        </w:rPr>
        <w:t xml:space="preserve"> de</w:t>
      </w:r>
      <w:r w:rsidR="00DE73C2" w:rsidRPr="00DE73C2">
        <w:rPr>
          <w:rFonts w:ascii="Segoe UI" w:hAnsi="Segoe UI" w:cs="Segoe UI"/>
          <w:b/>
          <w:bCs/>
          <w:color w:val="00B050"/>
          <w:shd w:val="clear" w:color="auto" w:fill="F7F7F8"/>
        </w:rPr>
        <w:t xml:space="preserve"> </w:t>
      </w:r>
      <w:proofErr w:type="spellStart"/>
      <w:r w:rsidR="00DE73C2" w:rsidRPr="00DE73C2">
        <w:rPr>
          <w:rFonts w:ascii="Segoe UI" w:hAnsi="Segoe UI" w:cs="Segoe UI"/>
          <w:b/>
          <w:bCs/>
          <w:color w:val="00B050"/>
          <w:shd w:val="clear" w:color="auto" w:fill="F7F7F8"/>
        </w:rPr>
        <w:t>BundleConfig.cs</w:t>
      </w:r>
      <w:proofErr w:type="spellEnd"/>
    </w:p>
    <w:p w14:paraId="512FC70C" w14:textId="034C22DB" w:rsidR="00DE73C2" w:rsidRDefault="00DE73C2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En este código, se definen varios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bundles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que incluyen archivos de jQuery,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FontAwesome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DataTables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, Bootstrap, y estilos CSS. Cuando se solicita una página, la aplicación entregará estos archivos agrupados en lugar de varios archivos individuales, lo que ayuda a optimizar el rendimiento de la aplicación web.</w:t>
      </w:r>
    </w:p>
    <w:p w14:paraId="7AAC091C" w14:textId="221DBC92" w:rsidR="00DE73C2" w:rsidRDefault="00DE73C2">
      <w:pPr>
        <w:rPr>
          <w:b/>
          <w:bCs/>
          <w:color w:val="00B050"/>
        </w:rPr>
      </w:pPr>
      <w:r w:rsidRPr="00DE73C2">
        <w:rPr>
          <w:b/>
          <w:bCs/>
          <w:noProof/>
          <w:color w:val="00B050"/>
        </w:rPr>
        <w:drawing>
          <wp:inline distT="0" distB="0" distL="0" distR="0" wp14:anchorId="69D7F232" wp14:editId="33AE418C">
            <wp:extent cx="5612130" cy="3696335"/>
            <wp:effectExtent l="0" t="0" r="7620" b="0"/>
            <wp:docPr id="859834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349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81C5" w14:textId="4129D520" w:rsidR="00DE73C2" w:rsidRDefault="00C22EB5">
      <w:r w:rsidRPr="00C22EB5">
        <w:t xml:space="preserve">Y se </w:t>
      </w:r>
      <w:proofErr w:type="gramStart"/>
      <w:r w:rsidRPr="00C22EB5">
        <w:t>tienen  que</w:t>
      </w:r>
      <w:proofErr w:type="gramEnd"/>
      <w:r w:rsidRPr="00C22EB5">
        <w:t xml:space="preserve"> llamar desde el </w:t>
      </w:r>
      <w:proofErr w:type="spellStart"/>
      <w:r w:rsidRPr="00C22EB5">
        <w:t>Layout</w:t>
      </w:r>
      <w:proofErr w:type="spellEnd"/>
      <w:r w:rsidRPr="00C22EB5">
        <w:t xml:space="preserve"> </w:t>
      </w:r>
    </w:p>
    <w:p w14:paraId="3D132451" w14:textId="772BE271" w:rsidR="00C22EB5" w:rsidRDefault="00C22EB5">
      <w:r w:rsidRPr="00C22EB5">
        <w:rPr>
          <w:noProof/>
        </w:rPr>
        <w:drawing>
          <wp:inline distT="0" distB="0" distL="0" distR="0" wp14:anchorId="699B0701" wp14:editId="55B316F9">
            <wp:extent cx="5612130" cy="1322070"/>
            <wp:effectExtent l="0" t="0" r="7620" b="0"/>
            <wp:docPr id="49921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18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5185" w14:textId="77777777" w:rsidR="00C22EB5" w:rsidRPr="00C22EB5" w:rsidRDefault="00C22EB5"/>
    <w:p w14:paraId="15A1453B" w14:textId="314AE4D5" w:rsidR="00DE73C2" w:rsidRDefault="00DE73C2">
      <w:pPr>
        <w:rPr>
          <w:b/>
          <w:bCs/>
          <w:color w:val="00B050"/>
        </w:rPr>
      </w:pPr>
      <w:r>
        <w:rPr>
          <w:b/>
          <w:bCs/>
          <w:color w:val="00B050"/>
        </w:rPr>
        <w:t>8.- Explicación Instalar plantilla desde Bootstrap en mi proyecto:</w:t>
      </w:r>
    </w:p>
    <w:p w14:paraId="01451C3A" w14:textId="100BF8F7" w:rsidR="003561D3" w:rsidRDefault="003561D3" w:rsidP="003561D3">
      <w:pPr>
        <w:spacing w:after="0"/>
        <w:rPr>
          <w:color w:val="000000" w:themeColor="text1"/>
        </w:rPr>
      </w:pPr>
      <w:r w:rsidRPr="003561D3">
        <w:rPr>
          <w:color w:val="000000" w:themeColor="text1"/>
        </w:rPr>
        <w:t>- Descargar plantilla desde:</w:t>
      </w:r>
      <w:r>
        <w:rPr>
          <w:color w:val="000000" w:themeColor="text1"/>
        </w:rPr>
        <w:t xml:space="preserve"> </w:t>
      </w:r>
      <w:hyperlink r:id="rId20" w:history="1">
        <w:r w:rsidRPr="003561D3">
          <w:rPr>
            <w:rStyle w:val="Hipervnculo"/>
          </w:rPr>
          <w:t>https://startbootstrap.com/template/sb-admin</w:t>
        </w:r>
      </w:hyperlink>
    </w:p>
    <w:p w14:paraId="57B7544D" w14:textId="14A389BF" w:rsidR="003561D3" w:rsidRDefault="003561D3" w:rsidP="003561D3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="00552ED0">
        <w:rPr>
          <w:color w:val="000000" w:themeColor="text1"/>
        </w:rPr>
        <w:t xml:space="preserve">Descargar plantilla de shop modulo cliente: </w:t>
      </w:r>
      <w:hyperlink r:id="rId21" w:history="1">
        <w:r w:rsidR="00552ED0" w:rsidRPr="00552ED0">
          <w:rPr>
            <w:rStyle w:val="Hipervnculo"/>
          </w:rPr>
          <w:t>https://startbootstrap.com/template/shop-homepage</w:t>
        </w:r>
      </w:hyperlink>
    </w:p>
    <w:p w14:paraId="463E7D86" w14:textId="66EB9637" w:rsidR="00552ED0" w:rsidRDefault="00552ED0" w:rsidP="00552ED0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- Descargar plantilla de shop modulo cliente: </w:t>
      </w:r>
      <w:hyperlink r:id="rId22" w:history="1">
        <w:r w:rsidRPr="00552ED0">
          <w:rPr>
            <w:rStyle w:val="Hipervnculo"/>
          </w:rPr>
          <w:t>https://startbootstrap.com/template/shop-item</w:t>
        </w:r>
      </w:hyperlink>
    </w:p>
    <w:p w14:paraId="3D3B2207" w14:textId="77777777" w:rsidR="00120838" w:rsidRDefault="00120838" w:rsidP="00552ED0">
      <w:pPr>
        <w:spacing w:after="0"/>
        <w:rPr>
          <w:color w:val="000000" w:themeColor="text1"/>
        </w:rPr>
      </w:pPr>
    </w:p>
    <w:p w14:paraId="0376C121" w14:textId="77777777" w:rsidR="00120838" w:rsidRDefault="00120838" w:rsidP="00552ED0">
      <w:pPr>
        <w:spacing w:after="0"/>
        <w:rPr>
          <w:b/>
          <w:bCs/>
          <w:color w:val="00B050"/>
        </w:rPr>
      </w:pPr>
    </w:p>
    <w:p w14:paraId="73C5B521" w14:textId="77777777" w:rsidR="00120838" w:rsidRDefault="00120838" w:rsidP="00552ED0">
      <w:pPr>
        <w:spacing w:after="0"/>
        <w:rPr>
          <w:b/>
          <w:bCs/>
          <w:color w:val="00B050"/>
        </w:rPr>
      </w:pPr>
    </w:p>
    <w:p w14:paraId="039D6253" w14:textId="77777777" w:rsidR="00120838" w:rsidRDefault="00120838" w:rsidP="00552ED0">
      <w:pPr>
        <w:spacing w:after="0"/>
        <w:rPr>
          <w:b/>
          <w:bCs/>
          <w:color w:val="00B050"/>
        </w:rPr>
      </w:pPr>
    </w:p>
    <w:p w14:paraId="566CFABF" w14:textId="76BA87B0" w:rsidR="00120838" w:rsidRDefault="00120838" w:rsidP="00552ED0">
      <w:pPr>
        <w:spacing w:after="0"/>
        <w:rPr>
          <w:b/>
          <w:bCs/>
          <w:color w:val="00B050"/>
        </w:rPr>
      </w:pPr>
      <w:r w:rsidRPr="00120838">
        <w:rPr>
          <w:b/>
          <w:bCs/>
          <w:color w:val="00B050"/>
        </w:rPr>
        <w:lastRenderedPageBreak/>
        <w:t xml:space="preserve">9.- Incorporar la plantilla al </w:t>
      </w:r>
      <w:proofErr w:type="spellStart"/>
      <w:r w:rsidRPr="00120838">
        <w:rPr>
          <w:b/>
          <w:bCs/>
          <w:color w:val="00B050"/>
        </w:rPr>
        <w:t>proyect</w:t>
      </w:r>
      <w:proofErr w:type="spellEnd"/>
    </w:p>
    <w:p w14:paraId="35E46AE7" w14:textId="77777777" w:rsidR="00120838" w:rsidRDefault="00120838" w:rsidP="00552ED0">
      <w:pPr>
        <w:spacing w:after="0"/>
        <w:rPr>
          <w:b/>
          <w:bCs/>
          <w:color w:val="00B050"/>
        </w:rPr>
      </w:pPr>
    </w:p>
    <w:p w14:paraId="77579A7A" w14:textId="07A45B36" w:rsidR="00120838" w:rsidRPr="00120838" w:rsidRDefault="00120838" w:rsidP="00552ED0">
      <w:pPr>
        <w:spacing w:after="0"/>
        <w:rPr>
          <w:b/>
          <w:bCs/>
        </w:rPr>
      </w:pPr>
      <w:r w:rsidRPr="00120838">
        <w:rPr>
          <w:b/>
          <w:bCs/>
        </w:rPr>
        <w:t>Actualizar</w:t>
      </w:r>
      <w:r>
        <w:rPr>
          <w:b/>
          <w:bCs/>
        </w:rPr>
        <w:t xml:space="preserve"> con la última versión ambas </w:t>
      </w:r>
      <w:proofErr w:type="gramStart"/>
      <w:r>
        <w:rPr>
          <w:b/>
          <w:bCs/>
        </w:rPr>
        <w:t>capas(</w:t>
      </w:r>
      <w:proofErr w:type="spellStart"/>
      <w:proofErr w:type="gramEnd"/>
      <w:r>
        <w:rPr>
          <w:b/>
          <w:bCs/>
        </w:rPr>
        <w:t>Admin</w:t>
      </w:r>
      <w:proofErr w:type="spellEnd"/>
      <w:r>
        <w:rPr>
          <w:b/>
          <w:bCs/>
        </w:rPr>
        <w:t xml:space="preserve"> Store)</w:t>
      </w:r>
    </w:p>
    <w:p w14:paraId="39D83600" w14:textId="26C40349" w:rsidR="00120838" w:rsidRDefault="00120838" w:rsidP="00552ED0">
      <w:pPr>
        <w:spacing w:after="0"/>
        <w:rPr>
          <w:b/>
          <w:bCs/>
          <w:color w:val="00B050"/>
        </w:rPr>
      </w:pPr>
      <w:r>
        <w:rPr>
          <w:noProof/>
        </w:rPr>
        <w:drawing>
          <wp:inline distT="0" distB="0" distL="0" distR="0" wp14:anchorId="48BEDC1D" wp14:editId="24028D00">
            <wp:extent cx="4867275" cy="3086100"/>
            <wp:effectExtent l="0" t="0" r="9525" b="0"/>
            <wp:docPr id="856806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069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587E" w14:textId="77777777" w:rsidR="00867F1B" w:rsidRDefault="00867F1B" w:rsidP="00552ED0">
      <w:pPr>
        <w:spacing w:after="0"/>
        <w:rPr>
          <w:b/>
          <w:bCs/>
          <w:color w:val="00B050"/>
        </w:rPr>
      </w:pPr>
    </w:p>
    <w:p w14:paraId="6AFB1551" w14:textId="3EBAAA8D" w:rsidR="00120838" w:rsidRPr="00120838" w:rsidRDefault="00867F1B" w:rsidP="00552ED0">
      <w:pPr>
        <w:spacing w:after="0"/>
        <w:rPr>
          <w:b/>
          <w:bCs/>
          <w:color w:val="00B050"/>
        </w:rPr>
      </w:pPr>
      <w:r>
        <w:rPr>
          <w:noProof/>
        </w:rPr>
        <w:drawing>
          <wp:inline distT="0" distB="0" distL="0" distR="0" wp14:anchorId="1A2DC6F4" wp14:editId="7BAC2577">
            <wp:extent cx="5612130" cy="1355090"/>
            <wp:effectExtent l="0" t="0" r="7620" b="0"/>
            <wp:docPr id="907104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4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0DB" w14:textId="77777777" w:rsidR="00867F1B" w:rsidRDefault="00867F1B" w:rsidP="00120838">
      <w:pPr>
        <w:spacing w:after="0"/>
        <w:rPr>
          <w:color w:val="000000" w:themeColor="text1"/>
        </w:rPr>
      </w:pPr>
    </w:p>
    <w:p w14:paraId="6786B28E" w14:textId="109CFC05" w:rsidR="00120838" w:rsidRDefault="00120838" w:rsidP="00120838">
      <w:pPr>
        <w:spacing w:after="0"/>
        <w:rPr>
          <w:b/>
          <w:bCs/>
          <w:color w:val="000000" w:themeColor="text1"/>
        </w:rPr>
      </w:pPr>
      <w:r w:rsidRPr="00120838">
        <w:rPr>
          <w:b/>
          <w:bCs/>
          <w:color w:val="000000" w:themeColor="text1"/>
        </w:rPr>
        <w:t xml:space="preserve">Hacer referencia al archivo </w:t>
      </w:r>
      <w:r w:rsidRPr="00120838">
        <w:rPr>
          <w:b/>
          <w:bCs/>
          <w:color w:val="FF0000"/>
        </w:rPr>
        <w:t>Bootstrap.bundle.js</w:t>
      </w:r>
      <w:r w:rsidR="00867F1B">
        <w:rPr>
          <w:b/>
          <w:bCs/>
          <w:color w:val="FF0000"/>
        </w:rPr>
        <w:t>,</w:t>
      </w:r>
      <w:r w:rsidRPr="00120838">
        <w:rPr>
          <w:b/>
          <w:bCs/>
          <w:color w:val="000000" w:themeColor="text1"/>
        </w:rPr>
        <w:t xml:space="preserve"> comentar código innecesario</w:t>
      </w:r>
      <w:r w:rsidR="00867F1B">
        <w:rPr>
          <w:b/>
          <w:bCs/>
          <w:color w:val="000000" w:themeColor="text1"/>
        </w:rPr>
        <w:t xml:space="preserve">, eliminar referencia </w:t>
      </w:r>
      <w:proofErr w:type="gramStart"/>
      <w:r w:rsidR="00867F1B">
        <w:rPr>
          <w:b/>
          <w:bCs/>
          <w:color w:val="000000" w:themeColor="text1"/>
        </w:rPr>
        <w:t xml:space="preserve">a </w:t>
      </w:r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867F1B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gramEnd"/>
      <w:r w:rsidR="00867F1B">
        <w:rPr>
          <w:rFonts w:ascii="Cascadia Mono" w:hAnsi="Cascadia Mono" w:cs="Cascadia Mono"/>
          <w:color w:val="A31515"/>
          <w:kern w:val="0"/>
          <w:sz w:val="19"/>
          <w:szCs w:val="19"/>
        </w:rPr>
        <w:t>~/Content/bootstrap.css"</w:t>
      </w:r>
      <w:r w:rsidR="00867F1B">
        <w:rPr>
          <w:b/>
          <w:bCs/>
          <w:color w:val="000000" w:themeColor="text1"/>
        </w:rPr>
        <w:t xml:space="preserve"> y reemplazar la clase </w:t>
      </w:r>
      <w:proofErr w:type="spellStart"/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>ScriptBundle</w:t>
      </w:r>
      <w:proofErr w:type="spellEnd"/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por </w:t>
      </w:r>
      <w:proofErr w:type="spellStart"/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>Bundle</w:t>
      </w:r>
      <w:proofErr w:type="spellEnd"/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867F1B">
        <w:rPr>
          <w:b/>
          <w:bCs/>
          <w:color w:val="000000" w:themeColor="text1"/>
        </w:rPr>
        <w:t>(AMBAS CAPAS).</w:t>
      </w:r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b/>
          <w:bCs/>
          <w:color w:val="000000" w:themeColor="text1"/>
        </w:rPr>
        <w:t xml:space="preserve"> queda así</w:t>
      </w:r>
      <w:r w:rsidR="00867F1B">
        <w:rPr>
          <w:b/>
          <w:bCs/>
          <w:color w:val="000000" w:themeColor="text1"/>
        </w:rPr>
        <w:t xml:space="preserve"> el</w:t>
      </w:r>
      <w:r>
        <w:rPr>
          <w:b/>
          <w:bCs/>
          <w:color w:val="000000" w:themeColor="text1"/>
        </w:rPr>
        <w:t xml:space="preserve"> código</w:t>
      </w:r>
      <w:r w:rsidR="00867F1B">
        <w:rPr>
          <w:b/>
          <w:bCs/>
          <w:color w:val="000000" w:themeColor="text1"/>
        </w:rPr>
        <w:t>:</w:t>
      </w:r>
    </w:p>
    <w:p w14:paraId="59A5872E" w14:textId="7D7C5B6C" w:rsidR="003F2894" w:rsidRDefault="00867F1B" w:rsidP="00120838">
      <w:pPr>
        <w:spacing w:after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69042F17" wp14:editId="0EEFD661">
            <wp:extent cx="5612130" cy="2618740"/>
            <wp:effectExtent l="0" t="0" r="7620" b="0"/>
            <wp:docPr id="814363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631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44AF" w14:textId="7740FC6D" w:rsidR="003F2894" w:rsidRDefault="003F2894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Abrir Archivo </w:t>
      </w:r>
      <w:proofErr w:type="spellStart"/>
      <w:r>
        <w:rPr>
          <w:b/>
          <w:bCs/>
          <w:color w:val="000000" w:themeColor="text1"/>
        </w:rPr>
        <w:t>Layout</w:t>
      </w:r>
      <w:proofErr w:type="spellEnd"/>
    </w:p>
    <w:p w14:paraId="6C13AECA" w14:textId="796FCA18" w:rsidR="003F2894" w:rsidRDefault="003F2894" w:rsidP="00120838">
      <w:pPr>
        <w:spacing w:after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0A8E784" wp14:editId="143848D8">
            <wp:extent cx="2724150" cy="3352800"/>
            <wp:effectExtent l="0" t="0" r="0" b="0"/>
            <wp:docPr id="1904047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47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0CC8" w14:textId="42D7FC80" w:rsidR="003F2894" w:rsidRDefault="003F2894" w:rsidP="00120838">
      <w:pPr>
        <w:spacing w:after="0"/>
        <w:rPr>
          <w:b/>
          <w:bCs/>
          <w:color w:val="000000" w:themeColor="text1"/>
        </w:rPr>
      </w:pPr>
    </w:p>
    <w:p w14:paraId="29C493D8" w14:textId="10272546" w:rsidR="003F2894" w:rsidRDefault="003F2894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Comentar lo siguiente:</w:t>
      </w:r>
    </w:p>
    <w:p w14:paraId="1302BBE1" w14:textId="297C76DC" w:rsidR="003F2894" w:rsidRDefault="000F2B19" w:rsidP="00120838">
      <w:pPr>
        <w:spacing w:after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6E8A3C6" wp14:editId="6E2250F7">
            <wp:extent cx="5612130" cy="1764665"/>
            <wp:effectExtent l="0" t="0" r="7620" b="6985"/>
            <wp:docPr id="812708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082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D21B" w14:textId="77777777" w:rsidR="000F2B19" w:rsidRDefault="000F2B19" w:rsidP="00120838">
      <w:pPr>
        <w:spacing w:after="0"/>
        <w:rPr>
          <w:b/>
          <w:bCs/>
          <w:color w:val="000000" w:themeColor="text1"/>
        </w:rPr>
      </w:pPr>
    </w:p>
    <w:p w14:paraId="229FE34D" w14:textId="24EA4341" w:rsidR="000F2B19" w:rsidRDefault="000F2B19" w:rsidP="00120838">
      <w:pPr>
        <w:spacing w:after="0"/>
        <w:rPr>
          <w:b/>
          <w:bCs/>
          <w:color w:val="000000" w:themeColor="text1"/>
        </w:rPr>
      </w:pPr>
      <w:proofErr w:type="gramStart"/>
      <w:r>
        <w:rPr>
          <w:b/>
          <w:bCs/>
          <w:color w:val="000000" w:themeColor="text1"/>
        </w:rPr>
        <w:t xml:space="preserve">Comentar  </w:t>
      </w:r>
      <w:proofErr w:type="spellStart"/>
      <w:r>
        <w:rPr>
          <w:b/>
          <w:bCs/>
          <w:color w:val="000000" w:themeColor="text1"/>
        </w:rPr>
        <w:t>RenderBody</w:t>
      </w:r>
      <w:proofErr w:type="spellEnd"/>
      <w:proofErr w:type="gramEnd"/>
      <w:r>
        <w:rPr>
          <w:b/>
          <w:bCs/>
          <w:color w:val="000000" w:themeColor="text1"/>
        </w:rPr>
        <w:t xml:space="preserve">() y los </w:t>
      </w:r>
      <w:proofErr w:type="spellStart"/>
      <w:r>
        <w:rPr>
          <w:b/>
          <w:bCs/>
          <w:color w:val="000000" w:themeColor="text1"/>
        </w:rPr>
        <w:t>ActonLink</w:t>
      </w:r>
      <w:proofErr w:type="spellEnd"/>
      <w:r>
        <w:rPr>
          <w:b/>
          <w:bCs/>
          <w:color w:val="000000" w:themeColor="text1"/>
        </w:rPr>
        <w:t xml:space="preserve"> en un lugar que no moleste, queda </w:t>
      </w:r>
      <w:proofErr w:type="spellStart"/>
      <w:r>
        <w:rPr>
          <w:b/>
          <w:bCs/>
          <w:color w:val="000000" w:themeColor="text1"/>
        </w:rPr>
        <w:t>asi</w:t>
      </w:r>
      <w:proofErr w:type="spellEnd"/>
      <w:r>
        <w:rPr>
          <w:b/>
          <w:bCs/>
          <w:color w:val="000000" w:themeColor="text1"/>
        </w:rPr>
        <w:t>:</w:t>
      </w:r>
    </w:p>
    <w:p w14:paraId="379BBB67" w14:textId="1AE7EB95" w:rsidR="000F2B19" w:rsidRDefault="000F2B19" w:rsidP="00120838">
      <w:pPr>
        <w:spacing w:after="0"/>
        <w:rPr>
          <w:b/>
          <w:bCs/>
          <w:color w:val="000000" w:themeColor="text1"/>
        </w:rPr>
      </w:pPr>
      <w:r w:rsidRPr="000F2B19">
        <w:rPr>
          <w:b/>
          <w:bCs/>
          <w:noProof/>
          <w:color w:val="000000" w:themeColor="text1"/>
        </w:rPr>
        <w:drawing>
          <wp:inline distT="0" distB="0" distL="0" distR="0" wp14:anchorId="4E45730B" wp14:editId="6871177E">
            <wp:extent cx="5612130" cy="2608580"/>
            <wp:effectExtent l="0" t="0" r="7620" b="1270"/>
            <wp:docPr id="724490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909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8527" w14:textId="7A5DA66D" w:rsidR="000F2B19" w:rsidRDefault="000F2B19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Abrir </w:t>
      </w:r>
      <w:proofErr w:type="spellStart"/>
      <w:proofErr w:type="gramStart"/>
      <w:r>
        <w:rPr>
          <w:b/>
          <w:bCs/>
          <w:color w:val="000000" w:themeColor="text1"/>
        </w:rPr>
        <w:t>html</w:t>
      </w:r>
      <w:proofErr w:type="spellEnd"/>
      <w:r>
        <w:rPr>
          <w:b/>
          <w:bCs/>
          <w:color w:val="000000" w:themeColor="text1"/>
        </w:rPr>
        <w:t xml:space="preserve">  con</w:t>
      </w:r>
      <w:proofErr w:type="gramEnd"/>
      <w:r>
        <w:rPr>
          <w:b/>
          <w:bCs/>
          <w:color w:val="000000" w:themeColor="text1"/>
        </w:rPr>
        <w:t xml:space="preserve">  </w:t>
      </w:r>
      <w:proofErr w:type="spellStart"/>
      <w:r>
        <w:rPr>
          <w:b/>
          <w:bCs/>
          <w:color w:val="000000" w:themeColor="text1"/>
        </w:rPr>
        <w:t>Edit</w:t>
      </w:r>
      <w:proofErr w:type="spellEnd"/>
      <w:r>
        <w:rPr>
          <w:b/>
          <w:bCs/>
          <w:color w:val="000000" w:themeColor="text1"/>
        </w:rPr>
        <w:t xml:space="preserve"> Notepad++ </w:t>
      </w:r>
    </w:p>
    <w:p w14:paraId="3D6CA924" w14:textId="4E4F3D17" w:rsidR="003F2894" w:rsidRDefault="003F2894" w:rsidP="00120838">
      <w:pPr>
        <w:spacing w:after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ABCEEF2" wp14:editId="685422E3">
            <wp:extent cx="5612130" cy="2604770"/>
            <wp:effectExtent l="0" t="0" r="7620" b="5080"/>
            <wp:docPr id="209878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43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41F1" w14:textId="77777777" w:rsidR="00707DF8" w:rsidRDefault="00707DF8" w:rsidP="00120838">
      <w:pPr>
        <w:spacing w:after="0"/>
        <w:rPr>
          <w:b/>
          <w:bCs/>
          <w:color w:val="000000" w:themeColor="text1"/>
        </w:rPr>
      </w:pPr>
    </w:p>
    <w:p w14:paraId="7E9967A7" w14:textId="0E94B3A2" w:rsidR="00707DF8" w:rsidRDefault="00707DF8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Copiar todo lo que </w:t>
      </w:r>
      <w:proofErr w:type="spellStart"/>
      <w:r>
        <w:rPr>
          <w:b/>
          <w:bCs/>
          <w:color w:val="000000" w:themeColor="text1"/>
        </w:rPr>
        <w:t>esta</w:t>
      </w:r>
      <w:proofErr w:type="spellEnd"/>
      <w:r>
        <w:rPr>
          <w:b/>
          <w:bCs/>
          <w:color w:val="000000" w:themeColor="text1"/>
        </w:rPr>
        <w:t xml:space="preserve"> dentro de </w:t>
      </w:r>
      <w:proofErr w:type="spellStart"/>
      <w:r>
        <w:rPr>
          <w:b/>
          <w:bCs/>
          <w:color w:val="000000" w:themeColor="text1"/>
        </w:rPr>
        <w:t>body</w:t>
      </w:r>
      <w:proofErr w:type="spellEnd"/>
      <w:r>
        <w:rPr>
          <w:b/>
          <w:bCs/>
          <w:color w:val="000000" w:themeColor="text1"/>
        </w:rPr>
        <w:t xml:space="preserve"> y pegar en el </w:t>
      </w:r>
      <w:proofErr w:type="spellStart"/>
      <w:r>
        <w:rPr>
          <w:b/>
          <w:bCs/>
          <w:color w:val="000000" w:themeColor="text1"/>
        </w:rPr>
        <w:t>Layout</w:t>
      </w:r>
      <w:proofErr w:type="spellEnd"/>
      <w:r>
        <w:rPr>
          <w:b/>
          <w:bCs/>
          <w:color w:val="000000" w:themeColor="text1"/>
        </w:rPr>
        <w:t>:</w:t>
      </w:r>
      <w:r>
        <w:rPr>
          <w:b/>
          <w:bCs/>
          <w:color w:val="000000" w:themeColor="text1"/>
        </w:rPr>
        <w:br/>
      </w:r>
      <w:r w:rsidRPr="00707DF8">
        <w:rPr>
          <w:b/>
          <w:bCs/>
          <w:noProof/>
          <w:color w:val="000000" w:themeColor="text1"/>
        </w:rPr>
        <w:drawing>
          <wp:inline distT="0" distB="0" distL="0" distR="0" wp14:anchorId="79BC115C" wp14:editId="664E393D">
            <wp:extent cx="5612130" cy="2387600"/>
            <wp:effectExtent l="0" t="0" r="7620" b="0"/>
            <wp:docPr id="522322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226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0A80" w14:textId="2FF7AC66" w:rsidR="00707DF8" w:rsidRDefault="00707DF8" w:rsidP="00120838">
      <w:pPr>
        <w:spacing w:after="0"/>
        <w:rPr>
          <w:b/>
          <w:bCs/>
          <w:color w:val="000000" w:themeColor="text1"/>
        </w:rPr>
      </w:pPr>
      <w:r w:rsidRPr="00707DF8">
        <w:rPr>
          <w:b/>
          <w:bCs/>
          <w:noProof/>
          <w:color w:val="000000" w:themeColor="text1"/>
        </w:rPr>
        <w:drawing>
          <wp:inline distT="0" distB="0" distL="0" distR="0" wp14:anchorId="4B9D9B99" wp14:editId="6A6F064A">
            <wp:extent cx="5612130" cy="1353820"/>
            <wp:effectExtent l="0" t="0" r="7620" b="0"/>
            <wp:docPr id="547249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496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E605" w14:textId="77777777" w:rsidR="00707DF8" w:rsidRDefault="00707DF8" w:rsidP="00120838">
      <w:pPr>
        <w:spacing w:after="0"/>
        <w:rPr>
          <w:b/>
          <w:bCs/>
          <w:color w:val="000000" w:themeColor="text1"/>
        </w:rPr>
      </w:pPr>
    </w:p>
    <w:p w14:paraId="0B48AE40" w14:textId="0546B980" w:rsidR="00707DF8" w:rsidRDefault="00707DF8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Borrar lo siguiente:</w:t>
      </w:r>
      <w:r>
        <w:rPr>
          <w:b/>
          <w:bCs/>
          <w:color w:val="000000" w:themeColor="text1"/>
        </w:rPr>
        <w:br/>
      </w:r>
      <w:r>
        <w:rPr>
          <w:noProof/>
        </w:rPr>
        <w:drawing>
          <wp:inline distT="0" distB="0" distL="0" distR="0" wp14:anchorId="05471BB3" wp14:editId="191B49F2">
            <wp:extent cx="5612130" cy="4658995"/>
            <wp:effectExtent l="0" t="0" r="7620" b="8255"/>
            <wp:docPr id="1430244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445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C770" w14:textId="77777777" w:rsidR="00707DF8" w:rsidRDefault="00707DF8" w:rsidP="00120838">
      <w:pPr>
        <w:spacing w:after="0"/>
        <w:rPr>
          <w:b/>
          <w:bCs/>
          <w:color w:val="000000" w:themeColor="text1"/>
        </w:rPr>
      </w:pPr>
    </w:p>
    <w:p w14:paraId="5A0848D5" w14:textId="51051527" w:rsidR="00707DF8" w:rsidRDefault="00707DF8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Pegar lo </w:t>
      </w:r>
      <w:proofErr w:type="gramStart"/>
      <w:r>
        <w:rPr>
          <w:b/>
          <w:bCs/>
          <w:color w:val="000000" w:themeColor="text1"/>
        </w:rPr>
        <w:t>siguiente :</w:t>
      </w:r>
      <w:proofErr w:type="gramEnd"/>
    </w:p>
    <w:p w14:paraId="4B094AFD" w14:textId="56160634" w:rsidR="00707DF8" w:rsidRDefault="00707DF8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5F8E5FD" wp14:editId="589BE05E">
            <wp:extent cx="4381500" cy="1438275"/>
            <wp:effectExtent l="0" t="0" r="0" b="9525"/>
            <wp:docPr id="2033037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370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br w:type="page"/>
      </w:r>
    </w:p>
    <w:p w14:paraId="4968B56E" w14:textId="77777777" w:rsidR="00707DF8" w:rsidRPr="00120838" w:rsidRDefault="00707DF8" w:rsidP="00120838">
      <w:pPr>
        <w:spacing w:after="0"/>
        <w:rPr>
          <w:b/>
          <w:bCs/>
          <w:color w:val="000000" w:themeColor="text1"/>
        </w:rPr>
      </w:pPr>
    </w:p>
    <w:sectPr w:rsidR="00707DF8" w:rsidRPr="00120838" w:rsidSect="00007557">
      <w:pgSz w:w="12240" w:h="15840"/>
      <w:pgMar w:top="1135" w:right="1701" w:bottom="993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939D8"/>
    <w:multiLevelType w:val="hybridMultilevel"/>
    <w:tmpl w:val="BF442324"/>
    <w:lvl w:ilvl="0" w:tplc="A38E06B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746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194"/>
    <w:rsid w:val="00007557"/>
    <w:rsid w:val="000D3160"/>
    <w:rsid w:val="000F2B19"/>
    <w:rsid w:val="000F77D3"/>
    <w:rsid w:val="00120838"/>
    <w:rsid w:val="00245A5F"/>
    <w:rsid w:val="0025628B"/>
    <w:rsid w:val="003561D3"/>
    <w:rsid w:val="003A4550"/>
    <w:rsid w:val="003F2894"/>
    <w:rsid w:val="00552ED0"/>
    <w:rsid w:val="00707DF8"/>
    <w:rsid w:val="007322D2"/>
    <w:rsid w:val="00867F1B"/>
    <w:rsid w:val="00992201"/>
    <w:rsid w:val="00BC7194"/>
    <w:rsid w:val="00C22EB5"/>
    <w:rsid w:val="00CD2E25"/>
    <w:rsid w:val="00DE73C2"/>
    <w:rsid w:val="00EE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E00B2"/>
  <w15:chartTrackingRefBased/>
  <w15:docId w15:val="{89F4520B-2512-4ADE-BABF-36379DDFE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2E2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561D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61D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52E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startbootstrap.com/template/shop-homepage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startbootstrap.com/template/sb-admi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tartbootstrap.com/template/shop-item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1466</Words>
  <Characters>8068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GUTIERREZ DELMER TEODOMIRO</dc:creator>
  <cp:keywords/>
  <dc:description/>
  <cp:lastModifiedBy>RODRIGUEZ GUTIERREZ DELMER TEODOMIRO</cp:lastModifiedBy>
  <cp:revision>2</cp:revision>
  <dcterms:created xsi:type="dcterms:W3CDTF">2024-02-23T12:28:00Z</dcterms:created>
  <dcterms:modified xsi:type="dcterms:W3CDTF">2024-02-23T12:28:00Z</dcterms:modified>
</cp:coreProperties>
</file>