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r>
        <w:rPr>
          <w:b/>
          <w:bCs/>
          <w:sz w:val="28"/>
          <w:szCs w:val="28"/>
        </w:rPr>
        <w:t xml:space="preserve">CS </w:t>
      </w:r>
      <w:r w:rsidR="00F751A2">
        <w:rPr>
          <w:b/>
          <w:bCs/>
          <w:sz w:val="28"/>
          <w:szCs w:val="28"/>
        </w:rPr>
        <w:t>220 – Data Abstraction</w:t>
      </w:r>
    </w:p>
    <w:p w:rsidR="002E6991" w:rsidRDefault="002E6991" w:rsidP="00350992">
      <w:pPr>
        <w:autoSpaceDE w:val="0"/>
        <w:autoSpaceDN w:val="0"/>
        <w:adjustRightInd w:val="0"/>
        <w:jc w:val="center"/>
        <w:rPr>
          <w:b/>
          <w:bCs/>
          <w:sz w:val="28"/>
          <w:szCs w:val="28"/>
        </w:rPr>
      </w:pPr>
    </w:p>
    <w:p w:rsidR="00350992" w:rsidRDefault="00F751A2" w:rsidP="00350992">
      <w:pPr>
        <w:autoSpaceDE w:val="0"/>
        <w:autoSpaceDN w:val="0"/>
        <w:adjustRightInd w:val="0"/>
        <w:jc w:val="center"/>
        <w:rPr>
          <w:b/>
          <w:bCs/>
          <w:sz w:val="28"/>
          <w:szCs w:val="28"/>
        </w:rPr>
      </w:pPr>
      <w:r>
        <w:rPr>
          <w:b/>
          <w:bCs/>
          <w:sz w:val="28"/>
          <w:szCs w:val="28"/>
        </w:rPr>
        <w:t>PEX 1 – Virtual Aquarium</w:t>
      </w:r>
    </w:p>
    <w:p w:rsidR="002E6991" w:rsidRDefault="002E6991" w:rsidP="00350992">
      <w:pPr>
        <w:autoSpaceDE w:val="0"/>
        <w:autoSpaceDN w:val="0"/>
        <w:adjustRightInd w:val="0"/>
        <w:jc w:val="center"/>
        <w:rPr>
          <w:b/>
          <w:bCs/>
          <w:sz w:val="28"/>
          <w:szCs w:val="28"/>
        </w:rPr>
      </w:pPr>
    </w:p>
    <w:p w:rsidR="002E6991" w:rsidRDefault="00F751A2" w:rsidP="00350992">
      <w:pPr>
        <w:autoSpaceDE w:val="0"/>
        <w:autoSpaceDN w:val="0"/>
        <w:adjustRightInd w:val="0"/>
        <w:jc w:val="center"/>
        <w:rPr>
          <w:b/>
          <w:bCs/>
        </w:rPr>
      </w:pPr>
      <w:r>
        <w:rPr>
          <w:b/>
          <w:bCs/>
        </w:rPr>
        <w:t xml:space="preserve">Prelim 1 </w:t>
      </w:r>
      <w:r w:rsidR="00D53669">
        <w:rPr>
          <w:b/>
          <w:bCs/>
        </w:rPr>
        <w:t xml:space="preserve">Due: </w:t>
      </w:r>
      <w:r>
        <w:rPr>
          <w:b/>
          <w:bCs/>
        </w:rPr>
        <w:t>2200</w:t>
      </w:r>
      <w:r w:rsidR="002E6991">
        <w:rPr>
          <w:b/>
          <w:bCs/>
        </w:rPr>
        <w:t>, Lesson</w:t>
      </w:r>
      <w:r>
        <w:rPr>
          <w:b/>
          <w:bCs/>
        </w:rPr>
        <w:t xml:space="preserve"> 6, Thursday, 19 January</w:t>
      </w:r>
    </w:p>
    <w:p w:rsidR="00F751A2" w:rsidRDefault="00F751A2" w:rsidP="00350992">
      <w:pPr>
        <w:autoSpaceDE w:val="0"/>
        <w:autoSpaceDN w:val="0"/>
        <w:adjustRightInd w:val="0"/>
        <w:jc w:val="center"/>
        <w:rPr>
          <w:b/>
          <w:bCs/>
        </w:rPr>
      </w:pPr>
    </w:p>
    <w:p w:rsidR="002E6991" w:rsidRDefault="002E6991" w:rsidP="00350992">
      <w:pPr>
        <w:autoSpaceDE w:val="0"/>
        <w:autoSpaceDN w:val="0"/>
        <w:adjustRightInd w:val="0"/>
        <w:jc w:val="center"/>
        <w:rPr>
          <w:b/>
          <w:bCs/>
        </w:rPr>
      </w:pPr>
      <w:r>
        <w:rPr>
          <w:b/>
          <w:bCs/>
        </w:rPr>
        <w:t>P</w:t>
      </w:r>
      <w:r w:rsidR="00A76280">
        <w:rPr>
          <w:b/>
          <w:bCs/>
        </w:rPr>
        <w:t>EX</w:t>
      </w:r>
      <w:r w:rsidR="00F751A2">
        <w:rPr>
          <w:b/>
          <w:bCs/>
        </w:rPr>
        <w:t>1</w:t>
      </w:r>
      <w:r w:rsidR="00A76280">
        <w:rPr>
          <w:b/>
          <w:bCs/>
        </w:rPr>
        <w:t xml:space="preserve"> Due: </w:t>
      </w:r>
      <w:r w:rsidR="00F751A2">
        <w:rPr>
          <w:b/>
          <w:bCs/>
        </w:rPr>
        <w:t>2200, Lesson 10, Tuesday, 31 January</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Pr="006051E5">
              <w:rPr>
                <w:sz w:val="20"/>
                <w:szCs w:val="20"/>
              </w:rPr>
              <w:t xml:space="preserve">   Any, except another cadet’s program.</w:t>
            </w:r>
          </w:p>
          <w:p w:rsidR="00EC78A7" w:rsidRPr="006051E5" w:rsidRDefault="00EC78A7" w:rsidP="00EC78A7">
            <w:pPr>
              <w:ind w:left="360" w:right="720"/>
              <w:rPr>
                <w:bCs/>
                <w:sz w:val="20"/>
                <w:szCs w:val="20"/>
              </w:rPr>
            </w:pPr>
            <w:r w:rsidRPr="006051E5">
              <w:rPr>
                <w:b/>
                <w:sz w:val="20"/>
                <w:szCs w:val="20"/>
                <w:u w:val="single"/>
              </w:rPr>
              <w:t>NOTE:</w:t>
            </w:r>
            <w:r w:rsidRPr="006051E5">
              <w:rPr>
                <w:b/>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 xml:space="preserve">Never copy another person’s work and submit it as your own.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  You must document whether or not you made any changes, and if you did make changes you must document the problems you changed and the reasons why.</w:t>
            </w:r>
          </w:p>
          <w:p w:rsidR="00EC78A7" w:rsidRDefault="00EC78A7" w:rsidP="00EC78A7">
            <w:pPr>
              <w:pStyle w:val="Heading3"/>
              <w:spacing w:before="240"/>
              <w:ind w:left="0"/>
              <w:jc w:val="both"/>
              <w:rPr>
                <w:sz w:val="20"/>
              </w:rPr>
            </w:pPr>
            <w:r w:rsidRPr="006051E5">
              <w:rPr>
                <w:sz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F751A2">
              <w:rPr>
                <w:bCs/>
                <w:sz w:val="20"/>
                <w:szCs w:val="20"/>
              </w:rPr>
              <w:t>2200 on the due date, same day for both M and T day sections.</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turn-ins will receive </w:t>
            </w:r>
            <w:r w:rsidR="00100892">
              <w:rPr>
                <w:bCs/>
                <w:sz w:val="20"/>
                <w:szCs w:val="20"/>
              </w:rPr>
              <w:t>a 25% penalty per 24 hours late</w:t>
            </w:r>
            <w:r w:rsidRPr="000B22B8">
              <w:rPr>
                <w:bCs/>
                <w:sz w:val="20"/>
                <w:szCs w:val="20"/>
              </w:rPr>
              <w:t xml:space="preserve"> unless prior arrangements</w:t>
            </w:r>
            <w:r w:rsidR="00F751A2">
              <w:rPr>
                <w:bCs/>
                <w:sz w:val="20"/>
                <w:szCs w:val="20"/>
              </w:rPr>
              <w:br/>
            </w:r>
            <w:r w:rsidRPr="000B22B8">
              <w:rPr>
                <w:bCs/>
                <w:sz w:val="20"/>
                <w:szCs w:val="20"/>
              </w:rPr>
              <w:t>have been made with your instructor.</w:t>
            </w:r>
          </w:p>
          <w:p w:rsidR="00966087" w:rsidRPr="009E15CF" w:rsidRDefault="0000301B" w:rsidP="00100892">
            <w:pPr>
              <w:keepLines/>
              <w:widowControl w:val="0"/>
              <w:numPr>
                <w:ilvl w:val="0"/>
                <w:numId w:val="4"/>
              </w:numPr>
              <w:tabs>
                <w:tab w:val="clear" w:pos="1080"/>
                <w:tab w:val="num" w:pos="480"/>
              </w:tabs>
              <w:ind w:left="480" w:right="720"/>
              <w:rPr>
                <w:bCs/>
                <w:sz w:val="20"/>
                <w:szCs w:val="20"/>
              </w:rPr>
            </w:pPr>
            <w:r w:rsidRPr="000B22B8">
              <w:rPr>
                <w:bCs/>
                <w:sz w:val="20"/>
                <w:szCs w:val="20"/>
              </w:rPr>
              <w:t xml:space="preserve">There is no early turn-in bonus </w:t>
            </w:r>
            <w:r w:rsidR="00F2138F">
              <w:rPr>
                <w:bCs/>
                <w:sz w:val="20"/>
                <w:szCs w:val="20"/>
              </w:rPr>
              <w:t xml:space="preserve">or extra credit </w:t>
            </w:r>
            <w:r w:rsidRPr="000B22B8">
              <w:rPr>
                <w:bCs/>
                <w:sz w:val="20"/>
                <w:szCs w:val="20"/>
              </w:rPr>
              <w:t>for this assignment.</w:t>
            </w:r>
          </w:p>
        </w:tc>
      </w:tr>
    </w:tbl>
    <w:p w:rsidR="00350992" w:rsidRDefault="00350992" w:rsidP="00350992">
      <w:pPr>
        <w:autoSpaceDE w:val="0"/>
        <w:autoSpaceDN w:val="0"/>
        <w:adjustRightInd w:val="0"/>
      </w:pPr>
    </w:p>
    <w:p w:rsidR="00100892" w:rsidRDefault="00100892">
      <w:pPr>
        <w:rPr>
          <w:b/>
          <w:smallCaps/>
          <w:sz w:val="28"/>
          <w:szCs w:val="20"/>
        </w:rPr>
      </w:pPr>
      <w:r>
        <w:br w:type="page"/>
      </w:r>
    </w:p>
    <w:p w:rsidR="00802E92" w:rsidRDefault="00B55D0C" w:rsidP="008626B7">
      <w:pPr>
        <w:pStyle w:val="sectiontitle"/>
        <w:spacing w:before="240"/>
      </w:pPr>
      <w:r>
        <w:lastRenderedPageBreak/>
        <w:t>Objective</w:t>
      </w:r>
      <w:r w:rsidR="00E45204">
        <w:t>s</w:t>
      </w:r>
    </w:p>
    <w:p w:rsidR="008F172A" w:rsidRPr="008F172A" w:rsidRDefault="00571C99" w:rsidP="008F172A">
      <w:pPr>
        <w:pStyle w:val="ListParagraph"/>
        <w:numPr>
          <w:ilvl w:val="0"/>
          <w:numId w:val="9"/>
        </w:numPr>
      </w:pPr>
      <w:r>
        <w:t>Be able to d</w:t>
      </w:r>
      <w:r w:rsidR="004B4E50">
        <w:t>esign</w:t>
      </w:r>
      <w:r w:rsidR="008F172A" w:rsidRPr="008F172A">
        <w:t xml:space="preserve"> a multi-level class hierarchy</w:t>
      </w:r>
    </w:p>
    <w:p w:rsidR="008F172A" w:rsidRDefault="00571C99" w:rsidP="008F172A">
      <w:pPr>
        <w:numPr>
          <w:ilvl w:val="0"/>
          <w:numId w:val="9"/>
        </w:numPr>
      </w:pPr>
      <w:r>
        <w:t>Be able to r</w:t>
      </w:r>
      <w:r w:rsidR="007B4FAD">
        <w:t>ead</w:t>
      </w:r>
      <w:r w:rsidR="008F172A">
        <w:t xml:space="preserve">, understand, and modify </w:t>
      </w:r>
      <w:r w:rsidR="00A34A62">
        <w:t xml:space="preserve">a </w:t>
      </w:r>
      <w:r w:rsidR="008F172A">
        <w:t xml:space="preserve">significant amount of code written by </w:t>
      </w:r>
      <w:r w:rsidR="0017123A">
        <w:t>another programmer</w:t>
      </w:r>
    </w:p>
    <w:p w:rsidR="009106EA" w:rsidRDefault="00571C99" w:rsidP="008F172A">
      <w:pPr>
        <w:numPr>
          <w:ilvl w:val="0"/>
          <w:numId w:val="9"/>
        </w:numPr>
      </w:pPr>
      <w:r>
        <w:t>Be able to r</w:t>
      </w:r>
      <w:r w:rsidR="004B4E50">
        <w:t>efactor existing code to minimize repeated code</w:t>
      </w:r>
      <w:r w:rsidR="009106EA">
        <w:t xml:space="preserve"> </w:t>
      </w:r>
      <w:r>
        <w:t>using</w:t>
      </w:r>
      <w:r w:rsidR="009106EA">
        <w:t xml:space="preserve"> inheritance and polymorphism</w:t>
      </w:r>
    </w:p>
    <w:p w:rsidR="00A34A62" w:rsidRDefault="00571C99" w:rsidP="008F172A">
      <w:pPr>
        <w:numPr>
          <w:ilvl w:val="0"/>
          <w:numId w:val="9"/>
        </w:numPr>
      </w:pPr>
      <w:r>
        <w:t xml:space="preserve">Be able to </w:t>
      </w:r>
      <w:r w:rsidR="00015110">
        <w:t>document</w:t>
      </w:r>
      <w:r w:rsidR="00A34A62" w:rsidRPr="008F172A">
        <w:t xml:space="preserve"> code using </w:t>
      </w:r>
      <w:proofErr w:type="spellStart"/>
      <w:r w:rsidR="00A34A62" w:rsidRPr="008F172A">
        <w:t>Javadoc</w:t>
      </w:r>
      <w:proofErr w:type="spellEnd"/>
    </w:p>
    <w:p w:rsidR="00802E92" w:rsidRDefault="009F5213" w:rsidP="008626B7">
      <w:pPr>
        <w:pStyle w:val="sectiontitle"/>
        <w:spacing w:before="240"/>
      </w:pPr>
      <w:r>
        <w:t>Background</w:t>
      </w:r>
    </w:p>
    <w:p w:rsidR="00A07090" w:rsidRDefault="00A07090" w:rsidP="00C67AEC">
      <w:pPr>
        <w:spacing w:after="240"/>
        <w:ind w:left="360"/>
      </w:pPr>
      <w:r>
        <w:t xml:space="preserve">This </w:t>
      </w:r>
      <w:r w:rsidR="009F5213">
        <w:t>programming exercis</w:t>
      </w:r>
      <w:r w:rsidR="00EC3EFB">
        <w:t>e implements a virtual aquarium where aquatic creatures swim or crawl on the screen with different movements and different behaviors when meeting another creature. There are six different kinds of aquatic creatures, Angelfish, Clownfish, Crabs, Lobsters, Seahorses, and Snails. The table below summarizes the movements and behaviors of each of these creatures:</w:t>
      </w:r>
    </w:p>
    <w:tbl>
      <w:tblPr>
        <w:tblStyle w:val="TableGrid"/>
        <w:tblW w:w="0" w:type="auto"/>
        <w:tblInd w:w="360" w:type="dxa"/>
        <w:tblLook w:val="04A0" w:firstRow="1" w:lastRow="0" w:firstColumn="1" w:lastColumn="0" w:noHBand="0" w:noVBand="1"/>
      </w:tblPr>
      <w:tblGrid>
        <w:gridCol w:w="1278"/>
        <w:gridCol w:w="4545"/>
        <w:gridCol w:w="4545"/>
      </w:tblGrid>
      <w:tr w:rsidR="00EC3EFB" w:rsidTr="00EC3EFB">
        <w:tc>
          <w:tcPr>
            <w:tcW w:w="1278" w:type="dxa"/>
          </w:tcPr>
          <w:p w:rsidR="00EC3EFB" w:rsidRDefault="00EC3EFB" w:rsidP="00D75116">
            <w:r>
              <w:t>Creature</w:t>
            </w:r>
          </w:p>
        </w:tc>
        <w:tc>
          <w:tcPr>
            <w:tcW w:w="4545" w:type="dxa"/>
          </w:tcPr>
          <w:p w:rsidR="00EC3EFB" w:rsidRDefault="00EC3EFB" w:rsidP="00D75116">
            <w:r>
              <w:t>Movement</w:t>
            </w:r>
          </w:p>
        </w:tc>
        <w:tc>
          <w:tcPr>
            <w:tcW w:w="4545" w:type="dxa"/>
          </w:tcPr>
          <w:p w:rsidR="00EC3EFB" w:rsidRDefault="00EC3EFB" w:rsidP="00D75116">
            <w:r>
              <w:t>Behavior When Meeting Another Creature</w:t>
            </w:r>
          </w:p>
        </w:tc>
      </w:tr>
      <w:tr w:rsidR="00EC3EFB" w:rsidTr="00EC3EFB">
        <w:tc>
          <w:tcPr>
            <w:tcW w:w="1278" w:type="dxa"/>
          </w:tcPr>
          <w:p w:rsidR="00EC3EFB" w:rsidRDefault="00EC3EFB" w:rsidP="00D75116">
            <w:r>
              <w:t>Angelfish</w:t>
            </w:r>
          </w:p>
        </w:tc>
        <w:tc>
          <w:tcPr>
            <w:tcW w:w="4545" w:type="dxa"/>
          </w:tcPr>
          <w:p w:rsidR="00EC3EFB" w:rsidRDefault="00B72844" w:rsidP="00B72844">
            <w:r>
              <w:t>Swim horizontally across the upper ¾ of the aquarium</w:t>
            </w:r>
            <w:r w:rsidR="00CA2470">
              <w:t>,</w:t>
            </w:r>
            <w:r>
              <w:t xml:space="preserve"> always moving at a slight angle either upward or downward.</w:t>
            </w:r>
          </w:p>
        </w:tc>
        <w:tc>
          <w:tcPr>
            <w:tcW w:w="4545" w:type="dxa"/>
          </w:tcPr>
          <w:p w:rsidR="00EC3EFB" w:rsidRDefault="00B72844" w:rsidP="00D75116">
            <w:r>
              <w:t>Reverses direction.</w:t>
            </w:r>
          </w:p>
        </w:tc>
      </w:tr>
      <w:tr w:rsidR="00EC3EFB" w:rsidTr="00EC3EFB">
        <w:tc>
          <w:tcPr>
            <w:tcW w:w="1278" w:type="dxa"/>
          </w:tcPr>
          <w:p w:rsidR="00EC3EFB" w:rsidRDefault="00EC3EFB" w:rsidP="00D75116">
            <w:r>
              <w:t>Clownfish</w:t>
            </w:r>
          </w:p>
        </w:tc>
        <w:tc>
          <w:tcPr>
            <w:tcW w:w="4545" w:type="dxa"/>
          </w:tcPr>
          <w:p w:rsidR="00EC3EFB" w:rsidRDefault="00B72844" w:rsidP="00B72844">
            <w:r>
              <w:t>Swim straight across the upper ¾ of the aquarium.</w:t>
            </w:r>
          </w:p>
        </w:tc>
        <w:tc>
          <w:tcPr>
            <w:tcW w:w="4545" w:type="dxa"/>
          </w:tcPr>
          <w:p w:rsidR="00EC3EFB" w:rsidRDefault="00B72844" w:rsidP="00B72844">
            <w:r>
              <w:t>Swims at an angle for a short time, downward if moving left-to-right and upward if moving right-to-left.</w:t>
            </w:r>
          </w:p>
        </w:tc>
      </w:tr>
      <w:tr w:rsidR="00EC3EFB" w:rsidTr="00EC3EFB">
        <w:tc>
          <w:tcPr>
            <w:tcW w:w="1278" w:type="dxa"/>
          </w:tcPr>
          <w:p w:rsidR="00EC3EFB" w:rsidRDefault="00EC3EFB" w:rsidP="00D75116">
            <w:r>
              <w:t>Crab</w:t>
            </w:r>
          </w:p>
        </w:tc>
        <w:tc>
          <w:tcPr>
            <w:tcW w:w="4545" w:type="dxa"/>
          </w:tcPr>
          <w:p w:rsidR="00EC3EFB" w:rsidRDefault="00B72844" w:rsidP="00B72844">
            <w:r>
              <w:t>Crawl straight forward and backward in the bottom ¼ of the aquarium</w:t>
            </w:r>
            <w:r w:rsidR="00446C16">
              <w:t>, randomly pausing for a short period</w:t>
            </w:r>
            <w:r>
              <w:t>.</w:t>
            </w:r>
          </w:p>
        </w:tc>
        <w:tc>
          <w:tcPr>
            <w:tcW w:w="4545" w:type="dxa"/>
          </w:tcPr>
          <w:p w:rsidR="00EC3EFB" w:rsidRDefault="00B72844" w:rsidP="00B72844">
            <w:r>
              <w:t>Scurry away quickly, moving horizontally at twice their normal speed for a short period.</w:t>
            </w:r>
          </w:p>
        </w:tc>
      </w:tr>
      <w:tr w:rsidR="00EC3EFB" w:rsidTr="00EC3EFB">
        <w:tc>
          <w:tcPr>
            <w:tcW w:w="1278" w:type="dxa"/>
          </w:tcPr>
          <w:p w:rsidR="00EC3EFB" w:rsidRDefault="00EC3EFB" w:rsidP="00D75116">
            <w:r>
              <w:t>Lobster</w:t>
            </w:r>
          </w:p>
        </w:tc>
        <w:tc>
          <w:tcPr>
            <w:tcW w:w="4545" w:type="dxa"/>
          </w:tcPr>
          <w:p w:rsidR="00EC3EFB" w:rsidRDefault="00B72844" w:rsidP="00B72844">
            <w:r>
              <w:t>Crawl straight forward and backward in the bottom ¼ of the aquarium. Each time they move forward or backward, they also move slightly left or right with a probability of 0.25. Thus, half the time they only move forward or backward and not horizontally.</w:t>
            </w:r>
          </w:p>
        </w:tc>
        <w:tc>
          <w:tcPr>
            <w:tcW w:w="4545" w:type="dxa"/>
          </w:tcPr>
          <w:p w:rsidR="00EC3EFB" w:rsidRDefault="00B72844" w:rsidP="00D75116">
            <w:r>
              <w:t>When a lobster meets another creature, it pauses for a short period.</w:t>
            </w:r>
          </w:p>
        </w:tc>
      </w:tr>
      <w:tr w:rsidR="00EC3EFB" w:rsidTr="00EC3EFB">
        <w:tc>
          <w:tcPr>
            <w:tcW w:w="1278" w:type="dxa"/>
          </w:tcPr>
          <w:p w:rsidR="00EC3EFB" w:rsidRDefault="00EC3EFB" w:rsidP="00D75116">
            <w:r>
              <w:t>Seahorse</w:t>
            </w:r>
          </w:p>
        </w:tc>
        <w:tc>
          <w:tcPr>
            <w:tcW w:w="4545" w:type="dxa"/>
          </w:tcPr>
          <w:p w:rsidR="00EC3EFB" w:rsidRDefault="00B72844" w:rsidP="00B72844">
            <w:r>
              <w:t xml:space="preserve">Swim horizontally across the upper ¾ of the aquarium, also moving vertically in an up-and-down, </w:t>
            </w:r>
            <w:proofErr w:type="spellStart"/>
            <w:r>
              <w:t>zig-zag</w:t>
            </w:r>
            <w:proofErr w:type="spellEnd"/>
            <w:r>
              <w:t xml:space="preserve"> motion.</w:t>
            </w:r>
          </w:p>
        </w:tc>
        <w:tc>
          <w:tcPr>
            <w:tcW w:w="4545" w:type="dxa"/>
          </w:tcPr>
          <w:p w:rsidR="00EC3EFB" w:rsidRDefault="00B72844" w:rsidP="00D75116">
            <w:r>
              <w:t>Ignores all other creatures.</w:t>
            </w:r>
          </w:p>
        </w:tc>
      </w:tr>
      <w:tr w:rsidR="00EC3EFB" w:rsidTr="00EC3EFB">
        <w:tc>
          <w:tcPr>
            <w:tcW w:w="1278" w:type="dxa"/>
          </w:tcPr>
          <w:p w:rsidR="00EC3EFB" w:rsidRDefault="00EC3EFB" w:rsidP="00D75116">
            <w:r>
              <w:t>Snail</w:t>
            </w:r>
          </w:p>
        </w:tc>
        <w:tc>
          <w:tcPr>
            <w:tcW w:w="4545" w:type="dxa"/>
          </w:tcPr>
          <w:p w:rsidR="00EC3EFB" w:rsidRDefault="00B72844" w:rsidP="00B72844">
            <w:r>
              <w:t>Crawl straight forward and backward in the bottom ¼ of the aquarium.</w:t>
            </w:r>
          </w:p>
        </w:tc>
        <w:tc>
          <w:tcPr>
            <w:tcW w:w="4545" w:type="dxa"/>
          </w:tcPr>
          <w:p w:rsidR="00EC3EFB" w:rsidRDefault="00B72844" w:rsidP="00D75116">
            <w:r>
              <w:t>Ignores all other creatures.</w:t>
            </w:r>
          </w:p>
          <w:p w:rsidR="00C36ACD" w:rsidRDefault="00C36ACD" w:rsidP="00D75116"/>
        </w:tc>
      </w:tr>
    </w:tbl>
    <w:p w:rsidR="00C36ACD" w:rsidRDefault="00C36ACD" w:rsidP="00C36ACD">
      <w:pPr>
        <w:ind w:left="360"/>
      </w:pPr>
    </w:p>
    <w:p w:rsidR="00C36ACD" w:rsidRDefault="00C36ACD" w:rsidP="00C67AEC">
      <w:pPr>
        <w:spacing w:after="240"/>
        <w:ind w:left="360"/>
      </w:pPr>
      <w:r>
        <w:t xml:space="preserve">The creatures in the aquarium move in three dimensions and each has three coordinates, x, y, and z. The creatures are sorted so those toward the back of the aquarium are drawn earlier and those toward the front of the aquarium are drawn later. This </w:t>
      </w:r>
      <w:r w:rsidR="00CA2470">
        <w:t>gives</w:t>
      </w:r>
      <w:r>
        <w:t xml:space="preserve"> the illusion of depth (visual depth front-to-back, not water depth top-to-bottom) when creatures closer to the front overlap creatures closer to t</w:t>
      </w:r>
      <w:r w:rsidR="00CA2470">
        <w:t>he</w:t>
      </w:r>
      <w:r w:rsidR="00571C99">
        <w:t xml:space="preserve"> back</w:t>
      </w:r>
      <w:r w:rsidR="00CA2470">
        <w:t>.</w:t>
      </w:r>
    </w:p>
    <w:p w:rsidR="00C36ACD" w:rsidRDefault="00C36ACD" w:rsidP="00C67AEC">
      <w:pPr>
        <w:spacing w:after="240"/>
        <w:ind w:left="360"/>
      </w:pPr>
      <w:r>
        <w:t xml:space="preserve">For this assignment you will be given a fully functional implementation of the virtual aquarium with one problem: Each type of creature is a separate class stored in a separate array which makes sorting all </w:t>
      </w:r>
      <w:r w:rsidR="003F19F8">
        <w:t xml:space="preserve">of </w:t>
      </w:r>
      <w:r>
        <w:t xml:space="preserve">the creatures in the aquarium a very difficult task. </w:t>
      </w:r>
      <w:r w:rsidR="00CE012A">
        <w:t>That is, sorting angelfish with respect to angelfish and clownfish with respect to clownfish is easy, but sorting angelfish with respect to clownfish when they are stored in separate arrays is not so easy.</w:t>
      </w:r>
    </w:p>
    <w:p w:rsidR="00C36ACD" w:rsidRPr="00C36ACD" w:rsidRDefault="00C36ACD" w:rsidP="00C67AEC">
      <w:pPr>
        <w:spacing w:after="240"/>
        <w:ind w:left="360"/>
      </w:pPr>
      <w:r>
        <w:t xml:space="preserve">Your task for this assignment will be to design and implement a multi-level class hierarchy that </w:t>
      </w:r>
      <w:r w:rsidR="005673DA">
        <w:t>minimize</w:t>
      </w:r>
      <w:r w:rsidR="005E4901">
        <w:t>s</w:t>
      </w:r>
      <w:r w:rsidR="005673DA">
        <w:t xml:space="preserve"> redundant code </w:t>
      </w:r>
      <w:r w:rsidR="00571C99">
        <w:t>using</w:t>
      </w:r>
      <w:r w:rsidR="005673DA">
        <w:t xml:space="preserve"> inheritance and polymorphism.</w:t>
      </w:r>
    </w:p>
    <w:p w:rsidR="00A07090" w:rsidRDefault="00C36ACD" w:rsidP="008626B7">
      <w:pPr>
        <w:pStyle w:val="sectiontitle"/>
        <w:spacing w:before="240"/>
      </w:pPr>
      <w:r>
        <w:lastRenderedPageBreak/>
        <w:t xml:space="preserve">Preliminary </w:t>
      </w:r>
      <w:r w:rsidR="00571C99">
        <w:t>Exercise</w:t>
      </w:r>
    </w:p>
    <w:p w:rsidR="00C67AEC" w:rsidRDefault="00A07090" w:rsidP="00C67AEC">
      <w:pPr>
        <w:spacing w:after="240"/>
        <w:ind w:left="360"/>
      </w:pPr>
      <w:r>
        <w:t>For</w:t>
      </w:r>
      <w:r w:rsidR="00554506" w:rsidRPr="00C36ACD">
        <w:t xml:space="preserve"> </w:t>
      </w:r>
      <w:r w:rsidR="00C67AEC">
        <w:t xml:space="preserve">the preliminary assignment you will begin by reading the </w:t>
      </w:r>
      <w:r w:rsidR="00754D4B">
        <w:t xml:space="preserve">provided </w:t>
      </w:r>
      <w:r w:rsidR="00C67AEC">
        <w:t xml:space="preserve">code </w:t>
      </w:r>
      <w:r w:rsidR="00754D4B">
        <w:t xml:space="preserve">for the six creature classes </w:t>
      </w:r>
      <w:r w:rsidR="00C67AEC">
        <w:t>and identifying common and/or redundant code that could be refactored into base classes. From this you will design your class hierarchy and create a UML diagram describing your hierarc</w:t>
      </w:r>
      <w:r w:rsidR="00D21789">
        <w:t xml:space="preserve">hy. This diagram must include </w:t>
      </w:r>
      <w:r w:rsidR="00D21789" w:rsidRPr="00D21789">
        <w:t xml:space="preserve">all </w:t>
      </w:r>
      <w:r w:rsidR="00D21789">
        <w:t>base and derived</w:t>
      </w:r>
      <w:r w:rsidR="00D21789" w:rsidRPr="00D21789">
        <w:t xml:space="preserve"> clas</w:t>
      </w:r>
      <w:r w:rsidR="00D21789">
        <w:t>ses you determine are necessary</w:t>
      </w:r>
      <w:r w:rsidR="00D21789" w:rsidRPr="00D21789">
        <w:t xml:space="preserve">. You do not need to include any classes from the Java library on your UML diagram. All class representations on the diagram must also include all class methods and attributes. Be sure to use correct connecting lines </w:t>
      </w:r>
      <w:r w:rsidR="00D21789">
        <w:t>to indicate</w:t>
      </w:r>
      <w:r w:rsidR="00D21789" w:rsidRPr="00D21789">
        <w:t xml:space="preserve"> has-a (uses) </w:t>
      </w:r>
      <w:r w:rsidR="00D21789">
        <w:t>and</w:t>
      </w:r>
      <w:r w:rsidR="00D21789" w:rsidRPr="00D21789">
        <w:t xml:space="preserve"> is-a (inheritance) relationships.  Finally, ensure you include the class containing the main method on the diagram.</w:t>
      </w:r>
      <w:r w:rsidR="00D21789">
        <w:t xml:space="preserve"> </w:t>
      </w:r>
      <w:r w:rsidR="00D21789" w:rsidRPr="00D21789">
        <w:rPr>
          <w:i/>
          <w:u w:val="single"/>
        </w:rPr>
        <w:t xml:space="preserve">You must draw your </w:t>
      </w:r>
      <w:r w:rsidR="00D21789">
        <w:rPr>
          <w:i/>
          <w:u w:val="single"/>
        </w:rPr>
        <w:t xml:space="preserve">UML </w:t>
      </w:r>
      <w:r w:rsidR="00D21789" w:rsidRPr="00D21789">
        <w:rPr>
          <w:i/>
          <w:u w:val="single"/>
        </w:rPr>
        <w:t xml:space="preserve">diagram using the </w:t>
      </w:r>
      <w:proofErr w:type="spellStart"/>
      <w:r w:rsidR="00D21789">
        <w:rPr>
          <w:i/>
          <w:u w:val="single"/>
        </w:rPr>
        <w:t>Dia</w:t>
      </w:r>
      <w:proofErr w:type="spellEnd"/>
      <w:r w:rsidR="00D21789">
        <w:rPr>
          <w:i/>
          <w:u w:val="single"/>
        </w:rPr>
        <w:t xml:space="preserve"> </w:t>
      </w:r>
      <w:r w:rsidR="00D21789" w:rsidRPr="00D21789">
        <w:rPr>
          <w:i/>
          <w:u w:val="single"/>
        </w:rPr>
        <w:t xml:space="preserve">tool </w:t>
      </w:r>
      <w:r w:rsidR="00D21789">
        <w:rPr>
          <w:i/>
          <w:u w:val="single"/>
        </w:rPr>
        <w:t>discussed in class</w:t>
      </w:r>
      <w:r w:rsidR="00D21789" w:rsidRPr="00D21789">
        <w:t xml:space="preserve">. </w:t>
      </w:r>
      <w:r w:rsidR="00D21789">
        <w:t>No diagrams created with other software or hand-</w:t>
      </w:r>
      <w:r w:rsidR="00D21789" w:rsidRPr="00D21789">
        <w:t>drawn diagrams will be accepted.</w:t>
      </w:r>
    </w:p>
    <w:p w:rsidR="00554506" w:rsidRDefault="00C67AEC" w:rsidP="00C67AEC">
      <w:pPr>
        <w:spacing w:after="240"/>
        <w:ind w:left="360"/>
      </w:pPr>
      <w:r>
        <w:t xml:space="preserve">In the top-level </w:t>
      </w:r>
      <w:proofErr w:type="spellStart"/>
      <w:r>
        <w:t>NetBeans</w:t>
      </w:r>
      <w:proofErr w:type="spellEnd"/>
      <w:r>
        <w:t xml:space="preserve"> project folder</w:t>
      </w:r>
      <w:r w:rsidR="00754D4B">
        <w:t xml:space="preserve"> is</w:t>
      </w:r>
      <w:r>
        <w:t xml:space="preserve"> a Word document </w:t>
      </w:r>
      <w:r w:rsidR="00754D4B">
        <w:t xml:space="preserve">named </w:t>
      </w:r>
      <w:r w:rsidR="00754D4B" w:rsidRPr="00754D4B">
        <w:rPr>
          <w:rFonts w:ascii="Courier New" w:hAnsi="Courier New" w:cs="Courier New"/>
          <w:b/>
          <w:sz w:val="22"/>
        </w:rPr>
        <w:t>Classes.docx</w:t>
      </w:r>
      <w:r w:rsidR="00754D4B" w:rsidRPr="00754D4B">
        <w:rPr>
          <w:sz w:val="28"/>
        </w:rPr>
        <w:t xml:space="preserve"> </w:t>
      </w:r>
      <w:r>
        <w:t>with all of the provided source code. Your task with this document is to identify and highlight portions of code as follows:</w:t>
      </w:r>
    </w:p>
    <w:p w:rsidR="00B558D6" w:rsidRDefault="00B05F79" w:rsidP="00B558D6">
      <w:pPr>
        <w:spacing w:after="240"/>
        <w:ind w:left="360" w:firstLine="360"/>
      </w:pPr>
      <w:r>
        <w:rPr>
          <w:highlight w:val="green"/>
        </w:rPr>
        <w:t>Green indicates c</w:t>
      </w:r>
      <w:r w:rsidR="00C67AEC" w:rsidRPr="00754D4B">
        <w:rPr>
          <w:highlight w:val="green"/>
        </w:rPr>
        <w:t>ode and variables that should be</w:t>
      </w:r>
      <w:r>
        <w:rPr>
          <w:highlight w:val="green"/>
        </w:rPr>
        <w:t xml:space="preserve"> refactored into a base class.</w:t>
      </w:r>
    </w:p>
    <w:p w:rsidR="00B558D6" w:rsidRPr="00554506" w:rsidRDefault="00B05F79" w:rsidP="00B558D6">
      <w:pPr>
        <w:spacing w:after="240"/>
        <w:ind w:left="360" w:firstLine="360"/>
      </w:pPr>
      <w:r>
        <w:rPr>
          <w:highlight w:val="yellow"/>
        </w:rPr>
        <w:t>Yellow indicates c</w:t>
      </w:r>
      <w:r w:rsidR="00B558D6" w:rsidRPr="00754D4B">
        <w:rPr>
          <w:highlight w:val="yellow"/>
        </w:rPr>
        <w:t>ode and var</w:t>
      </w:r>
      <w:r>
        <w:rPr>
          <w:highlight w:val="yellow"/>
        </w:rPr>
        <w:t>iables unique to a single class</w:t>
      </w:r>
      <w:r w:rsidR="00B558D6" w:rsidRPr="00754D4B">
        <w:rPr>
          <w:highlight w:val="yellow"/>
        </w:rPr>
        <w:t>.</w:t>
      </w:r>
    </w:p>
    <w:p w:rsidR="00B558D6" w:rsidRDefault="00B05F79" w:rsidP="00B558D6">
      <w:pPr>
        <w:spacing w:after="240"/>
        <w:ind w:left="360" w:firstLine="360"/>
      </w:pPr>
      <w:r>
        <w:rPr>
          <w:highlight w:val="lightGray"/>
        </w:rPr>
        <w:t>Gray indicates c</w:t>
      </w:r>
      <w:r w:rsidR="00B558D6" w:rsidRPr="00754D4B">
        <w:rPr>
          <w:highlight w:val="lightGray"/>
        </w:rPr>
        <w:t>ode and variables that will need modification after the ref</w:t>
      </w:r>
      <w:r>
        <w:rPr>
          <w:highlight w:val="lightGray"/>
        </w:rPr>
        <w:t>actoring</w:t>
      </w:r>
      <w:r w:rsidR="00B558D6" w:rsidRPr="00754D4B">
        <w:rPr>
          <w:highlight w:val="lightGray"/>
        </w:rPr>
        <w:t>.</w:t>
      </w:r>
    </w:p>
    <w:p w:rsidR="00754D4B" w:rsidRDefault="00754D4B" w:rsidP="00B558D6">
      <w:pPr>
        <w:spacing w:after="240"/>
        <w:ind w:left="360"/>
      </w:pPr>
      <w:r>
        <w:t xml:space="preserve">Also in the top-level </w:t>
      </w:r>
      <w:proofErr w:type="spellStart"/>
      <w:r>
        <w:t>NetBeans</w:t>
      </w:r>
      <w:proofErr w:type="spellEnd"/>
      <w:r>
        <w:t xml:space="preserve"> project folder is a word document named </w:t>
      </w:r>
      <w:r w:rsidRPr="00754D4B">
        <w:rPr>
          <w:rFonts w:ascii="Courier New" w:hAnsi="Courier New" w:cs="Courier New"/>
          <w:b/>
          <w:sz w:val="22"/>
        </w:rPr>
        <w:t>Application.docx</w:t>
      </w:r>
      <w:r w:rsidRPr="00754D4B">
        <w:rPr>
          <w:sz w:val="28"/>
        </w:rPr>
        <w:t xml:space="preserve"> </w:t>
      </w:r>
      <w:r>
        <w:t>with the source code for the main application.  Your task with this document is to identify and highlight portions of code as follows:</w:t>
      </w:r>
    </w:p>
    <w:p w:rsidR="00B05F79" w:rsidRDefault="00B05F79" w:rsidP="00B05F79">
      <w:pPr>
        <w:spacing w:after="240"/>
        <w:ind w:left="360" w:firstLine="360"/>
      </w:pPr>
      <w:r>
        <w:rPr>
          <w:highlight w:val="green"/>
        </w:rPr>
        <w:t>Green indicates c</w:t>
      </w:r>
      <w:r w:rsidRPr="00754D4B">
        <w:rPr>
          <w:highlight w:val="green"/>
        </w:rPr>
        <w:t xml:space="preserve">ode and variables that </w:t>
      </w:r>
      <w:r>
        <w:rPr>
          <w:highlight w:val="green"/>
        </w:rPr>
        <w:t xml:space="preserve">are redundant and </w:t>
      </w:r>
      <w:r w:rsidRPr="00754D4B">
        <w:rPr>
          <w:highlight w:val="green"/>
        </w:rPr>
        <w:t xml:space="preserve">should be </w:t>
      </w:r>
      <w:r>
        <w:rPr>
          <w:highlight w:val="green"/>
        </w:rPr>
        <w:t>deleted</w:t>
      </w:r>
      <w:r w:rsidRPr="00754D4B">
        <w:rPr>
          <w:highlight w:val="green"/>
        </w:rPr>
        <w:t>.</w:t>
      </w:r>
    </w:p>
    <w:p w:rsidR="00B05F79" w:rsidRPr="00554506" w:rsidRDefault="00B05F79" w:rsidP="00B05F79">
      <w:pPr>
        <w:spacing w:after="240"/>
        <w:ind w:left="360" w:firstLine="360"/>
      </w:pPr>
      <w:r>
        <w:rPr>
          <w:highlight w:val="yellow"/>
        </w:rPr>
        <w:t>Yellow indicates c</w:t>
      </w:r>
      <w:r w:rsidRPr="00754D4B">
        <w:rPr>
          <w:highlight w:val="yellow"/>
        </w:rPr>
        <w:t xml:space="preserve">ode and variables </w:t>
      </w:r>
      <w:r>
        <w:rPr>
          <w:highlight w:val="yellow"/>
        </w:rPr>
        <w:t>that must be retained</w:t>
      </w:r>
      <w:r w:rsidRPr="00754D4B">
        <w:rPr>
          <w:highlight w:val="yellow"/>
        </w:rPr>
        <w:t>.</w:t>
      </w:r>
    </w:p>
    <w:p w:rsidR="00B05F79" w:rsidRDefault="00B05F79" w:rsidP="00B05F79">
      <w:pPr>
        <w:spacing w:after="240"/>
        <w:ind w:left="360" w:firstLine="360"/>
      </w:pPr>
      <w:r>
        <w:rPr>
          <w:highlight w:val="lightGray"/>
        </w:rPr>
        <w:t>Gray indicates c</w:t>
      </w:r>
      <w:r w:rsidRPr="00754D4B">
        <w:rPr>
          <w:highlight w:val="lightGray"/>
        </w:rPr>
        <w:t>ode and variables that will need modification after the ref</w:t>
      </w:r>
      <w:r>
        <w:rPr>
          <w:highlight w:val="lightGray"/>
        </w:rPr>
        <w:t>actoring</w:t>
      </w:r>
      <w:r w:rsidRPr="00754D4B">
        <w:rPr>
          <w:highlight w:val="lightGray"/>
        </w:rPr>
        <w:t>.</w:t>
      </w:r>
    </w:p>
    <w:p w:rsidR="00A42C7C" w:rsidRDefault="00A42C7C" w:rsidP="00A42C7C">
      <w:pPr>
        <w:pStyle w:val="sectiontitle"/>
        <w:spacing w:before="240"/>
      </w:pPr>
      <w:r>
        <w:t>Prelim</w:t>
      </w:r>
      <w:r w:rsidR="00571C99">
        <w:t>inary</w:t>
      </w:r>
      <w:r>
        <w:t xml:space="preserve"> </w:t>
      </w:r>
      <w:r w:rsidRPr="00A03870">
        <w:t>Submission Requirements</w:t>
      </w:r>
    </w:p>
    <w:p w:rsidR="009E75FE" w:rsidRPr="00EC7971" w:rsidRDefault="00B16216" w:rsidP="009E75FE">
      <w:pPr>
        <w:pStyle w:val="sectiontitle"/>
        <w:numPr>
          <w:ilvl w:val="0"/>
          <w:numId w:val="18"/>
        </w:numPr>
        <w:rPr>
          <w:sz w:val="24"/>
          <w:szCs w:val="24"/>
        </w:rPr>
      </w:pPr>
      <w:r>
        <w:rPr>
          <w:sz w:val="24"/>
          <w:szCs w:val="24"/>
        </w:rPr>
        <w:t xml:space="preserve">Fill in your name, the </w:t>
      </w:r>
      <w:r w:rsidR="009E75FE" w:rsidRPr="00EC7971">
        <w:rPr>
          <w:sz w:val="24"/>
          <w:szCs w:val="24"/>
        </w:rPr>
        <w:t>documentation statement</w:t>
      </w:r>
      <w:r>
        <w:rPr>
          <w:sz w:val="24"/>
          <w:szCs w:val="24"/>
        </w:rPr>
        <w:t>,</w:t>
      </w:r>
      <w:r w:rsidR="009E75FE">
        <w:rPr>
          <w:sz w:val="24"/>
          <w:szCs w:val="24"/>
        </w:rPr>
        <w:t xml:space="preserve"> </w:t>
      </w:r>
      <w:r>
        <w:rPr>
          <w:sz w:val="24"/>
          <w:szCs w:val="24"/>
        </w:rPr>
        <w:t xml:space="preserve">and self-assessment in the prelim grade sheet file in the top level of the downloaded </w:t>
      </w:r>
      <w:proofErr w:type="spellStart"/>
      <w:r>
        <w:rPr>
          <w:sz w:val="24"/>
          <w:szCs w:val="24"/>
        </w:rPr>
        <w:t>NetBeans</w:t>
      </w:r>
      <w:proofErr w:type="spellEnd"/>
      <w:r>
        <w:rPr>
          <w:sz w:val="24"/>
          <w:szCs w:val="24"/>
        </w:rPr>
        <w:t xml:space="preserve"> project folder</w:t>
      </w:r>
      <w:r w:rsidR="009E75FE" w:rsidRPr="00EC7971">
        <w:rPr>
          <w:sz w:val="24"/>
          <w:szCs w:val="24"/>
        </w:rPr>
        <w:t>!</w:t>
      </w:r>
    </w:p>
    <w:p w:rsidR="00A42C7C" w:rsidRDefault="00B16216" w:rsidP="00A42C7C">
      <w:pPr>
        <w:pStyle w:val="sectiontitle"/>
        <w:numPr>
          <w:ilvl w:val="0"/>
          <w:numId w:val="18"/>
        </w:numPr>
        <w:rPr>
          <w:b w:val="0"/>
          <w:smallCaps w:val="0"/>
          <w:sz w:val="24"/>
          <w:szCs w:val="24"/>
        </w:rPr>
      </w:pPr>
      <w:r>
        <w:rPr>
          <w:b w:val="0"/>
          <w:smallCaps w:val="0"/>
          <w:sz w:val="24"/>
          <w:szCs w:val="24"/>
        </w:rPr>
        <w:t>U</w:t>
      </w:r>
      <w:r w:rsidR="00A42C7C" w:rsidRPr="00E977C8">
        <w:rPr>
          <w:b w:val="0"/>
          <w:smallCaps w:val="0"/>
          <w:sz w:val="24"/>
          <w:szCs w:val="24"/>
        </w:rPr>
        <w:t xml:space="preserve">sing the </w:t>
      </w:r>
      <w:proofErr w:type="spellStart"/>
      <w:r w:rsidR="00A42C7C" w:rsidRPr="00E977C8">
        <w:rPr>
          <w:b w:val="0"/>
          <w:smallCaps w:val="0"/>
          <w:sz w:val="24"/>
          <w:szCs w:val="24"/>
        </w:rPr>
        <w:t>Webpost</w:t>
      </w:r>
      <w:proofErr w:type="spellEnd"/>
      <w:r w:rsidR="00A42C7C" w:rsidRPr="00E977C8">
        <w:rPr>
          <w:b w:val="0"/>
          <w:smallCaps w:val="0"/>
          <w:sz w:val="24"/>
          <w:szCs w:val="24"/>
        </w:rPr>
        <w:t xml:space="preserve"> link on the left side of the course web page</w:t>
      </w:r>
      <w:r>
        <w:rPr>
          <w:b w:val="0"/>
          <w:smallCaps w:val="0"/>
          <w:sz w:val="24"/>
          <w:szCs w:val="24"/>
        </w:rPr>
        <w:t xml:space="preserve">, submit the Prelim Grade Sheet, Classes, and Application Word documents and the </w:t>
      </w:r>
      <w:proofErr w:type="spellStart"/>
      <w:r>
        <w:rPr>
          <w:b w:val="0"/>
          <w:smallCaps w:val="0"/>
          <w:sz w:val="24"/>
          <w:szCs w:val="24"/>
        </w:rPr>
        <w:t>Dia</w:t>
      </w:r>
      <w:proofErr w:type="spellEnd"/>
      <w:r>
        <w:rPr>
          <w:b w:val="0"/>
          <w:smallCaps w:val="0"/>
          <w:sz w:val="24"/>
          <w:szCs w:val="24"/>
        </w:rPr>
        <w:t xml:space="preserve"> file containing your UML diagram.</w:t>
      </w:r>
    </w:p>
    <w:p w:rsidR="00893B81" w:rsidRDefault="00893B81" w:rsidP="00A42C7C">
      <w:pPr>
        <w:pStyle w:val="sectiontitle"/>
        <w:numPr>
          <w:ilvl w:val="0"/>
          <w:numId w:val="18"/>
        </w:numPr>
        <w:rPr>
          <w:b w:val="0"/>
          <w:smallCaps w:val="0"/>
          <w:sz w:val="24"/>
          <w:szCs w:val="24"/>
        </w:rPr>
      </w:pPr>
      <w:r>
        <w:rPr>
          <w:b w:val="0"/>
          <w:smallCaps w:val="0"/>
          <w:sz w:val="24"/>
          <w:szCs w:val="24"/>
        </w:rPr>
        <w:t xml:space="preserve">There will be </w:t>
      </w:r>
      <w:r w:rsidRPr="00F26679">
        <w:rPr>
          <w:b w:val="0"/>
          <w:smallCaps w:val="0"/>
          <w:sz w:val="24"/>
          <w:szCs w:val="24"/>
          <w:u w:val="single"/>
        </w:rPr>
        <w:t>four files</w:t>
      </w:r>
      <w:r>
        <w:rPr>
          <w:b w:val="0"/>
          <w:smallCaps w:val="0"/>
          <w:sz w:val="24"/>
          <w:szCs w:val="24"/>
        </w:rPr>
        <w:t xml:space="preserve"> submitted for the preliminary assignment, none of them zipped.</w:t>
      </w:r>
    </w:p>
    <w:p w:rsidR="00E12818" w:rsidRDefault="00571C99" w:rsidP="008626B7">
      <w:pPr>
        <w:pStyle w:val="sectiontitle"/>
        <w:spacing w:before="240"/>
      </w:pPr>
      <w:r>
        <w:t>Programming Exercise</w:t>
      </w:r>
    </w:p>
    <w:p w:rsidR="0041436E" w:rsidRPr="00C36ACD" w:rsidRDefault="00340F0F" w:rsidP="00C67AEC">
      <w:pPr>
        <w:spacing w:after="240"/>
        <w:ind w:left="360"/>
      </w:pPr>
      <w:r>
        <w:t>For</w:t>
      </w:r>
      <w:r w:rsidR="00567765">
        <w:t xml:space="preserve"> the programming assignment you will implement your multi-level class hierarchy </w:t>
      </w:r>
      <w:r w:rsidR="0041436E">
        <w:t xml:space="preserve">from your preliminary </w:t>
      </w:r>
      <w:r w:rsidR="00F744D1">
        <w:t>design.</w:t>
      </w:r>
      <w:r w:rsidR="00105FC1">
        <w:t xml:space="preserve"> </w:t>
      </w:r>
      <w:r w:rsidR="00F744D1">
        <w:t>You will also make substantial modifications to the main aquarium application to take full advantage of your new design.</w:t>
      </w:r>
      <w:r w:rsidR="00BE1A63">
        <w:t xml:space="preserve"> </w:t>
      </w:r>
      <w:r w:rsidR="00D21789" w:rsidRPr="00D21789">
        <w:t xml:space="preserve">Your finished </w:t>
      </w:r>
      <w:r w:rsidR="004A7A82">
        <w:t>application</w:t>
      </w:r>
      <w:r w:rsidR="00D21789" w:rsidRPr="00D21789">
        <w:t xml:space="preserve"> should run and look like the </w:t>
      </w:r>
      <w:r w:rsidR="004A7A82">
        <w:t>solution</w:t>
      </w:r>
      <w:r w:rsidR="00D21789" w:rsidRPr="00D21789">
        <w:t xml:space="preserve"> demonstrated in class.  </w:t>
      </w:r>
      <w:r w:rsidR="004A7A82">
        <w:t xml:space="preserve">In particular, all creatures in the aquarium should be sorted and painted from back to front. </w:t>
      </w:r>
      <w:r w:rsidR="00D21789" w:rsidRPr="00D21789">
        <w:t>Work hard to ensure you turn in a running version of the aquarium.</w:t>
      </w:r>
    </w:p>
    <w:p w:rsidR="00105FC1" w:rsidRDefault="00105FC1">
      <w:pPr>
        <w:rPr>
          <w:b/>
          <w:smallCaps/>
          <w:sz w:val="28"/>
          <w:szCs w:val="20"/>
        </w:rPr>
      </w:pPr>
      <w:r>
        <w:br w:type="page"/>
      </w:r>
    </w:p>
    <w:p w:rsidR="00571C99" w:rsidRDefault="00571C99" w:rsidP="00571C99">
      <w:pPr>
        <w:pStyle w:val="sectiontitle"/>
        <w:spacing w:before="240"/>
      </w:pPr>
      <w:r>
        <w:lastRenderedPageBreak/>
        <w:t>P</w:t>
      </w:r>
      <w:r w:rsidR="00105FC1">
        <w:t>rogramming E</w:t>
      </w:r>
      <w:r>
        <w:t>x</w:t>
      </w:r>
      <w:r w:rsidR="00105FC1">
        <w:t>ercise</w:t>
      </w:r>
      <w:r>
        <w:t xml:space="preserve"> </w:t>
      </w:r>
      <w:r w:rsidRPr="00A03870">
        <w:t>Submission Requirements</w:t>
      </w:r>
    </w:p>
    <w:p w:rsidR="00571C99" w:rsidRPr="00EC7971" w:rsidRDefault="00571C99" w:rsidP="00571C99">
      <w:pPr>
        <w:pStyle w:val="sectiontitle"/>
        <w:numPr>
          <w:ilvl w:val="0"/>
          <w:numId w:val="18"/>
        </w:numPr>
        <w:rPr>
          <w:sz w:val="24"/>
          <w:szCs w:val="24"/>
        </w:rPr>
      </w:pPr>
      <w:r>
        <w:rPr>
          <w:sz w:val="24"/>
          <w:szCs w:val="24"/>
        </w:rPr>
        <w:t xml:space="preserve">Fill in your name, the </w:t>
      </w:r>
      <w:r w:rsidRPr="00EC7971">
        <w:rPr>
          <w:sz w:val="24"/>
          <w:szCs w:val="24"/>
        </w:rPr>
        <w:t>documentation statement</w:t>
      </w:r>
      <w:r>
        <w:rPr>
          <w:sz w:val="24"/>
          <w:szCs w:val="24"/>
        </w:rPr>
        <w:t xml:space="preserve">, and self-assessment in the </w:t>
      </w:r>
      <w:proofErr w:type="spellStart"/>
      <w:r>
        <w:rPr>
          <w:sz w:val="24"/>
          <w:szCs w:val="24"/>
        </w:rPr>
        <w:t>pex</w:t>
      </w:r>
      <w:proofErr w:type="spellEnd"/>
      <w:r>
        <w:rPr>
          <w:sz w:val="24"/>
          <w:szCs w:val="24"/>
        </w:rPr>
        <w:t xml:space="preserve"> grade sheet file in the top level of the downloaded </w:t>
      </w:r>
      <w:proofErr w:type="spellStart"/>
      <w:r>
        <w:rPr>
          <w:sz w:val="24"/>
          <w:szCs w:val="24"/>
        </w:rPr>
        <w:t>NetBeans</w:t>
      </w:r>
      <w:proofErr w:type="spellEnd"/>
      <w:r>
        <w:rPr>
          <w:sz w:val="24"/>
          <w:szCs w:val="24"/>
        </w:rPr>
        <w:t xml:space="preserve"> project folder</w:t>
      </w:r>
      <w:r w:rsidRPr="00EC7971">
        <w:rPr>
          <w:sz w:val="24"/>
          <w:szCs w:val="24"/>
        </w:rPr>
        <w:t>!</w:t>
      </w:r>
    </w:p>
    <w:p w:rsidR="00571C99" w:rsidRDefault="00571C99" w:rsidP="00571C99">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NetBeans</w:t>
      </w:r>
      <w:proofErr w:type="spellEnd"/>
      <w:r>
        <w:rPr>
          <w:b w:val="0"/>
          <w:smallCaps w:val="0"/>
          <w:sz w:val="24"/>
          <w:szCs w:val="24"/>
        </w:rPr>
        <w:t xml:space="preserve"> project name must be </w:t>
      </w:r>
      <w:r w:rsidRPr="00AA6436">
        <w:rPr>
          <w:rFonts w:ascii="Courier New" w:hAnsi="Courier New" w:cs="Courier New"/>
          <w:smallCaps w:val="0"/>
          <w:sz w:val="22"/>
          <w:szCs w:val="24"/>
        </w:rPr>
        <w:t>LastnamePEX</w:t>
      </w:r>
      <w:r>
        <w:rPr>
          <w:rFonts w:ascii="Courier New" w:hAnsi="Courier New" w:cs="Courier New"/>
          <w:smallCaps w:val="0"/>
          <w:sz w:val="22"/>
          <w:szCs w:val="24"/>
        </w:rPr>
        <w:t>1</w:t>
      </w:r>
      <w:r>
        <w:rPr>
          <w:b w:val="0"/>
          <w:smallCaps w:val="0"/>
          <w:sz w:val="24"/>
          <w:szCs w:val="24"/>
        </w:rPr>
        <w:t>.</w:t>
      </w:r>
    </w:p>
    <w:p w:rsidR="00571C99" w:rsidRDefault="00571C99" w:rsidP="00571C99">
      <w:pPr>
        <w:pStyle w:val="sectiontitle"/>
        <w:numPr>
          <w:ilvl w:val="0"/>
          <w:numId w:val="18"/>
        </w:numPr>
        <w:rPr>
          <w:b w:val="0"/>
          <w:smallCaps w:val="0"/>
          <w:sz w:val="24"/>
          <w:szCs w:val="24"/>
        </w:rPr>
      </w:pPr>
      <w:r w:rsidRPr="00E977C8">
        <w:rPr>
          <w:b w:val="0"/>
          <w:smallCaps w:val="0"/>
          <w:sz w:val="24"/>
          <w:szCs w:val="24"/>
        </w:rPr>
        <w:t xml:space="preserve">Zip this entire folder to </w:t>
      </w:r>
      <w:r w:rsidRPr="00E977C8">
        <w:rPr>
          <w:rFonts w:ascii="Courier New" w:hAnsi="Courier New" w:cs="Courier New"/>
          <w:smallCaps w:val="0"/>
          <w:sz w:val="22"/>
          <w:szCs w:val="24"/>
        </w:rPr>
        <w:t xml:space="preserve">LastnamePEX1.zip </w:t>
      </w:r>
      <w:r w:rsidRPr="00E977C8">
        <w:rPr>
          <w:b w:val="0"/>
          <w:smallCaps w:val="0"/>
          <w:sz w:val="24"/>
          <w:szCs w:val="24"/>
        </w:rPr>
        <w:t>and submit</w:t>
      </w:r>
      <w:r>
        <w:rPr>
          <w:b w:val="0"/>
          <w:smallCaps w:val="0"/>
          <w:sz w:val="24"/>
          <w:szCs w:val="24"/>
        </w:rPr>
        <w:t xml:space="preserve"> it</w:t>
      </w:r>
      <w:r w:rsidRPr="00E977C8">
        <w:rPr>
          <w:b w:val="0"/>
          <w:smallCaps w:val="0"/>
          <w:sz w:val="24"/>
          <w:szCs w:val="24"/>
        </w:rPr>
        <w:t xml:space="preserve"> using the </w:t>
      </w:r>
      <w:proofErr w:type="spellStart"/>
      <w:r w:rsidRPr="00E977C8">
        <w:rPr>
          <w:b w:val="0"/>
          <w:smallCaps w:val="0"/>
          <w:sz w:val="24"/>
          <w:szCs w:val="24"/>
        </w:rPr>
        <w:t>Webpost</w:t>
      </w:r>
      <w:proofErr w:type="spellEnd"/>
      <w:r w:rsidRPr="00E977C8">
        <w:rPr>
          <w:b w:val="0"/>
          <w:smallCaps w:val="0"/>
          <w:sz w:val="24"/>
          <w:szCs w:val="24"/>
        </w:rPr>
        <w:t xml:space="preserve"> link on the left side of the course web page.</w:t>
      </w:r>
    </w:p>
    <w:p w:rsidR="00571C99" w:rsidRDefault="00571C99" w:rsidP="00571C99">
      <w:pPr>
        <w:pStyle w:val="sectiontitle"/>
        <w:numPr>
          <w:ilvl w:val="0"/>
          <w:numId w:val="18"/>
        </w:numPr>
        <w:rPr>
          <w:b w:val="0"/>
          <w:smallCaps w:val="0"/>
          <w:sz w:val="24"/>
          <w:szCs w:val="24"/>
        </w:rPr>
      </w:pPr>
      <w:r>
        <w:rPr>
          <w:b w:val="0"/>
          <w:smallCaps w:val="0"/>
          <w:sz w:val="24"/>
          <w:szCs w:val="24"/>
        </w:rPr>
        <w:t xml:space="preserve">Submit only </w:t>
      </w:r>
      <w:r w:rsidRPr="00F26679">
        <w:rPr>
          <w:b w:val="0"/>
          <w:smallCaps w:val="0"/>
          <w:sz w:val="24"/>
          <w:szCs w:val="24"/>
          <w:u w:val="single"/>
        </w:rPr>
        <w:t>one file</w:t>
      </w:r>
      <w:r>
        <w:rPr>
          <w:b w:val="0"/>
          <w:smallCaps w:val="0"/>
          <w:sz w:val="24"/>
          <w:szCs w:val="24"/>
        </w:rPr>
        <w:t xml:space="preserve"> for the programming exercise, a zip file containing your entire </w:t>
      </w:r>
      <w:proofErr w:type="spellStart"/>
      <w:r>
        <w:rPr>
          <w:b w:val="0"/>
          <w:smallCaps w:val="0"/>
          <w:sz w:val="24"/>
          <w:szCs w:val="24"/>
        </w:rPr>
        <w:t>NetBeans</w:t>
      </w:r>
      <w:proofErr w:type="spellEnd"/>
      <w:r>
        <w:rPr>
          <w:b w:val="0"/>
          <w:smallCaps w:val="0"/>
          <w:sz w:val="24"/>
          <w:szCs w:val="24"/>
        </w:rPr>
        <w:t xml:space="preserve"> project with the PEX Grade Sheet document in the top-level folder.</w:t>
      </w:r>
    </w:p>
    <w:p w:rsidR="0042257A" w:rsidRDefault="0042257A" w:rsidP="0042257A">
      <w:pPr>
        <w:pStyle w:val="sectiontitle"/>
        <w:spacing w:before="240"/>
      </w:pPr>
      <w:r>
        <w:t>Helpful hints</w:t>
      </w:r>
    </w:p>
    <w:p w:rsidR="0042257A" w:rsidRDefault="00BE1A63" w:rsidP="00C67AEC">
      <w:pPr>
        <w:spacing w:after="240"/>
        <w:ind w:left="360"/>
      </w:pPr>
      <w:proofErr w:type="spellStart"/>
      <w:r>
        <w:t>NetBeans</w:t>
      </w:r>
      <w:proofErr w:type="spellEnd"/>
      <w:r>
        <w:t xml:space="preserve"> has a Refactor menu with several tools that may prove to be useful in completing this exercise.</w:t>
      </w:r>
    </w:p>
    <w:p w:rsidR="00BE1A63" w:rsidRPr="00BE1A63" w:rsidRDefault="00BE1A63" w:rsidP="00C67AEC">
      <w:pPr>
        <w:spacing w:after="240"/>
        <w:ind w:left="360"/>
      </w:pPr>
      <w:r>
        <w:t xml:space="preserve">To test that various creatures are still behaving the way they should, put creatures in specific places moving in specific directions. That is, in the main application after the creatures are created they are all in random locations. Use the </w:t>
      </w:r>
      <w:proofErr w:type="spellStart"/>
      <w:r>
        <w:t>mutator</w:t>
      </w:r>
      <w:proofErr w:type="spellEnd"/>
      <w:r>
        <w:t xml:space="preserve"> methods to set their location and speed to ensure two creatures meet, for example.</w:t>
      </w:r>
    </w:p>
    <w:p w:rsidR="003D4A02" w:rsidRDefault="003D4A02">
      <w:r>
        <w:rPr>
          <w:b/>
          <w:smallCaps/>
        </w:rPr>
        <w:br w:type="page"/>
      </w:r>
    </w:p>
    <w:p w:rsidR="0042257A" w:rsidRPr="00D209A1" w:rsidRDefault="003D4A02" w:rsidP="003D4A02">
      <w:pPr>
        <w:tabs>
          <w:tab w:val="left" w:pos="5760"/>
          <w:tab w:val="right" w:pos="10530"/>
        </w:tabs>
        <w:spacing w:after="240"/>
      </w:pPr>
      <w:r w:rsidRPr="00D209A1">
        <w:rPr>
          <w:b/>
          <w:sz w:val="32"/>
          <w:szCs w:val="32"/>
        </w:rPr>
        <w:lastRenderedPageBreak/>
        <w:t xml:space="preserve">CS 220 – </w:t>
      </w:r>
      <w:r w:rsidR="00985517">
        <w:rPr>
          <w:b/>
          <w:sz w:val="32"/>
          <w:szCs w:val="32"/>
        </w:rPr>
        <w:t xml:space="preserve">PEX 1 </w:t>
      </w:r>
      <w:r w:rsidRPr="00D209A1">
        <w:rPr>
          <w:b/>
          <w:sz w:val="32"/>
          <w:szCs w:val="32"/>
        </w:rPr>
        <w:t>Prelim – Grade Sheet</w:t>
      </w:r>
      <w:r w:rsidRPr="00D209A1">
        <w:rPr>
          <w:b/>
          <w:sz w:val="32"/>
          <w:szCs w:val="32"/>
        </w:rPr>
        <w:tab/>
        <w:t>Name</w:t>
      </w:r>
      <w:r w:rsidR="007A1CC5">
        <w:rPr>
          <w:b/>
          <w:sz w:val="32"/>
          <w:szCs w:val="32"/>
        </w:rPr>
        <w:t>: Gavin Delphia</w:t>
      </w:r>
    </w:p>
    <w:p w:rsidR="00542D05" w:rsidRDefault="00542D05" w:rsidP="00542D05">
      <w:pPr>
        <w:tabs>
          <w:tab w:val="center" w:pos="8370"/>
          <w:tab w:val="right" w:pos="10530"/>
        </w:tabs>
        <w:spacing w:after="60"/>
      </w:pPr>
      <w:r>
        <w:tab/>
        <w:t>Assessments</w:t>
      </w:r>
    </w:p>
    <w:p w:rsidR="003D4A02" w:rsidRDefault="003D4A02" w:rsidP="00542D05">
      <w:pPr>
        <w:tabs>
          <w:tab w:val="center" w:pos="7740"/>
          <w:tab w:val="center" w:pos="8820"/>
          <w:tab w:val="center" w:pos="9900"/>
          <w:tab w:val="right" w:pos="10530"/>
        </w:tabs>
        <w:spacing w:after="120"/>
      </w:pPr>
      <w:r>
        <w:t>Criteria</w:t>
      </w:r>
      <w:r w:rsidR="00542D05">
        <w:tab/>
        <w:t>Self</w:t>
      </w:r>
      <w:r w:rsidR="00542D05">
        <w:tab/>
        <w:t>Instructor</w:t>
      </w:r>
      <w:r w:rsidR="00542D05">
        <w:tab/>
        <w:t>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5380"/>
        <w:gridCol w:w="996"/>
        <w:gridCol w:w="997"/>
        <w:gridCol w:w="1310"/>
      </w:tblGrid>
      <w:tr w:rsidR="004A1D93" w:rsidRPr="005F4B07" w:rsidTr="00681A63">
        <w:trPr>
          <w:trHeight w:val="576"/>
        </w:trPr>
        <w:tc>
          <w:tcPr>
            <w:tcW w:w="7425" w:type="dxa"/>
            <w:gridSpan w:val="2"/>
            <w:vAlign w:val="center"/>
          </w:tcPr>
          <w:p w:rsidR="004A1D93" w:rsidRPr="005F4B07" w:rsidRDefault="004A1D93" w:rsidP="00633F87">
            <w:pPr>
              <w:pStyle w:val="Header"/>
              <w:spacing w:before="100" w:beforeAutospacing="1" w:after="0"/>
              <w:ind w:left="0"/>
              <w:rPr>
                <w:szCs w:val="24"/>
              </w:rPr>
            </w:pPr>
            <w:r>
              <w:rPr>
                <w:szCs w:val="24"/>
              </w:rPr>
              <w:t>UML diagram describes a reasonable class hierarchy for this problem</w:t>
            </w:r>
          </w:p>
        </w:tc>
        <w:tc>
          <w:tcPr>
            <w:tcW w:w="996" w:type="dxa"/>
            <w:vAlign w:val="center"/>
          </w:tcPr>
          <w:p w:rsidR="004A1D93" w:rsidRPr="005F4B07" w:rsidRDefault="000F66E5" w:rsidP="00633F87">
            <w:pPr>
              <w:pStyle w:val="Header"/>
              <w:spacing w:before="100" w:beforeAutospacing="1" w:after="0"/>
              <w:jc w:val="center"/>
              <w:rPr>
                <w:b/>
                <w:szCs w:val="24"/>
              </w:rPr>
            </w:pPr>
            <w:r>
              <w:rPr>
                <w:b/>
                <w:szCs w:val="24"/>
              </w:rPr>
              <w:t>10</w:t>
            </w:r>
          </w:p>
        </w:tc>
        <w:tc>
          <w:tcPr>
            <w:tcW w:w="997" w:type="dxa"/>
            <w:vAlign w:val="center"/>
          </w:tcPr>
          <w:p w:rsidR="004A1D93" w:rsidRDefault="004A1D93" w:rsidP="00633F87">
            <w:pPr>
              <w:pStyle w:val="Header"/>
              <w:spacing w:before="100" w:beforeAutospacing="1" w:after="0"/>
              <w:ind w:left="0"/>
              <w:jc w:val="center"/>
              <w:rPr>
                <w:b/>
                <w:szCs w:val="24"/>
              </w:rPr>
            </w:pPr>
          </w:p>
        </w:tc>
        <w:tc>
          <w:tcPr>
            <w:tcW w:w="1310" w:type="dxa"/>
            <w:vAlign w:val="center"/>
          </w:tcPr>
          <w:p w:rsidR="004A1D93" w:rsidRPr="005F4B07" w:rsidRDefault="004A1D93" w:rsidP="00633F87">
            <w:pPr>
              <w:pStyle w:val="Header"/>
              <w:spacing w:before="100" w:beforeAutospacing="1" w:after="0"/>
              <w:ind w:left="0"/>
              <w:jc w:val="center"/>
              <w:rPr>
                <w:b/>
                <w:szCs w:val="24"/>
              </w:rPr>
            </w:pPr>
            <w:r>
              <w:rPr>
                <w:b/>
                <w:szCs w:val="24"/>
              </w:rPr>
              <w:t>10</w:t>
            </w:r>
          </w:p>
        </w:tc>
      </w:tr>
      <w:tr w:rsidR="00542D05" w:rsidRPr="005F4B07" w:rsidTr="00681A63">
        <w:trPr>
          <w:trHeight w:val="576"/>
        </w:trPr>
        <w:tc>
          <w:tcPr>
            <w:tcW w:w="7425" w:type="dxa"/>
            <w:gridSpan w:val="2"/>
            <w:vAlign w:val="center"/>
          </w:tcPr>
          <w:p w:rsidR="00542D05" w:rsidRPr="005F4B07" w:rsidRDefault="00D209A1" w:rsidP="00985517">
            <w:pPr>
              <w:pStyle w:val="Header"/>
              <w:spacing w:before="100" w:beforeAutospacing="1" w:after="0"/>
              <w:ind w:left="0"/>
              <w:rPr>
                <w:szCs w:val="24"/>
              </w:rPr>
            </w:pPr>
            <w:r>
              <w:rPr>
                <w:szCs w:val="24"/>
              </w:rPr>
              <w:t xml:space="preserve">UML diagram contains all required information in </w:t>
            </w:r>
            <w:r w:rsidR="00985517">
              <w:rPr>
                <w:szCs w:val="24"/>
              </w:rPr>
              <w:t xml:space="preserve">the </w:t>
            </w:r>
            <w:r>
              <w:rPr>
                <w:szCs w:val="24"/>
              </w:rPr>
              <w:t>correct format</w:t>
            </w:r>
          </w:p>
        </w:tc>
        <w:tc>
          <w:tcPr>
            <w:tcW w:w="996" w:type="dxa"/>
            <w:vAlign w:val="center"/>
          </w:tcPr>
          <w:p w:rsidR="00542D05" w:rsidRPr="005F4B07" w:rsidRDefault="000F66E5"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Default="00633F87" w:rsidP="00F0412D">
            <w:pPr>
              <w:pStyle w:val="Header"/>
              <w:spacing w:before="100" w:beforeAutospacing="1" w:after="0"/>
              <w:ind w:left="0"/>
              <w:jc w:val="center"/>
              <w:rPr>
                <w:b/>
                <w:szCs w:val="24"/>
              </w:rPr>
            </w:pPr>
            <w:r>
              <w:rPr>
                <w:b/>
                <w:szCs w:val="24"/>
              </w:rPr>
              <w:t>5</w:t>
            </w:r>
          </w:p>
        </w:tc>
      </w:tr>
      <w:tr w:rsidR="00542D05" w:rsidRPr="005F4B07" w:rsidTr="00681A63">
        <w:trPr>
          <w:trHeight w:val="576"/>
        </w:trPr>
        <w:tc>
          <w:tcPr>
            <w:tcW w:w="7425" w:type="dxa"/>
            <w:gridSpan w:val="2"/>
            <w:vAlign w:val="center"/>
          </w:tcPr>
          <w:p w:rsidR="00542D05" w:rsidRPr="005F4B07" w:rsidRDefault="00121152" w:rsidP="000545E5">
            <w:pPr>
              <w:pStyle w:val="Header"/>
              <w:spacing w:before="100" w:beforeAutospacing="1" w:after="0"/>
              <w:ind w:left="0"/>
              <w:rPr>
                <w:szCs w:val="24"/>
              </w:rPr>
            </w:pPr>
            <w:r>
              <w:rPr>
                <w:szCs w:val="24"/>
              </w:rPr>
              <w:t xml:space="preserve">Code to be refactored </w:t>
            </w:r>
            <w:r w:rsidR="00985517">
              <w:rPr>
                <w:szCs w:val="24"/>
              </w:rPr>
              <w:t xml:space="preserve">is </w:t>
            </w:r>
            <w:r>
              <w:rPr>
                <w:szCs w:val="24"/>
              </w:rPr>
              <w:t>adequately identified in Word document</w:t>
            </w:r>
          </w:p>
        </w:tc>
        <w:tc>
          <w:tcPr>
            <w:tcW w:w="996" w:type="dxa"/>
            <w:vAlign w:val="center"/>
          </w:tcPr>
          <w:p w:rsidR="00542D05" w:rsidRPr="005F4B07" w:rsidRDefault="007A1CC5"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633F87" w:rsidP="00D21789">
            <w:pPr>
              <w:pStyle w:val="Header"/>
              <w:spacing w:before="100" w:beforeAutospacing="1" w:after="0"/>
              <w:ind w:left="0"/>
              <w:jc w:val="center"/>
              <w:rPr>
                <w:b/>
                <w:szCs w:val="24"/>
              </w:rPr>
            </w:pPr>
            <w:r>
              <w:rPr>
                <w:b/>
                <w:szCs w:val="24"/>
              </w:rPr>
              <w:t>5</w:t>
            </w:r>
          </w:p>
        </w:tc>
      </w:tr>
      <w:tr w:rsidR="00542D05" w:rsidRPr="005F4B07" w:rsidTr="00681A63">
        <w:trPr>
          <w:trHeight w:val="576"/>
        </w:trPr>
        <w:tc>
          <w:tcPr>
            <w:tcW w:w="7425" w:type="dxa"/>
            <w:gridSpan w:val="2"/>
            <w:vAlign w:val="center"/>
          </w:tcPr>
          <w:p w:rsidR="00542D05" w:rsidRPr="005F4B07" w:rsidRDefault="00121152" w:rsidP="00985517">
            <w:pPr>
              <w:pStyle w:val="Header"/>
              <w:spacing w:before="100" w:beforeAutospacing="1" w:after="0"/>
              <w:ind w:left="0"/>
              <w:rPr>
                <w:szCs w:val="24"/>
              </w:rPr>
            </w:pPr>
            <w:r>
              <w:rPr>
                <w:szCs w:val="24"/>
              </w:rPr>
              <w:t xml:space="preserve">Code unique to </w:t>
            </w:r>
            <w:r w:rsidR="00985517">
              <w:rPr>
                <w:szCs w:val="24"/>
              </w:rPr>
              <w:t>one class is</w:t>
            </w:r>
            <w:r>
              <w:rPr>
                <w:szCs w:val="24"/>
              </w:rPr>
              <w:t xml:space="preserve"> adequately identified in Word document</w:t>
            </w:r>
          </w:p>
        </w:tc>
        <w:tc>
          <w:tcPr>
            <w:tcW w:w="996" w:type="dxa"/>
            <w:vAlign w:val="center"/>
          </w:tcPr>
          <w:p w:rsidR="00542D05" w:rsidRPr="005F4B07" w:rsidRDefault="007A1CC5"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633F87" w:rsidP="00D21789">
            <w:pPr>
              <w:pStyle w:val="Header"/>
              <w:spacing w:before="100" w:beforeAutospacing="1" w:after="0"/>
              <w:ind w:left="0"/>
              <w:jc w:val="center"/>
              <w:rPr>
                <w:b/>
                <w:szCs w:val="24"/>
              </w:rPr>
            </w:pPr>
            <w:r>
              <w:rPr>
                <w:b/>
                <w:szCs w:val="24"/>
              </w:rPr>
              <w:t>5</w:t>
            </w:r>
          </w:p>
        </w:tc>
      </w:tr>
      <w:tr w:rsidR="00542D05" w:rsidRPr="005F4B07" w:rsidTr="00681A63">
        <w:trPr>
          <w:trHeight w:val="576"/>
        </w:trPr>
        <w:tc>
          <w:tcPr>
            <w:tcW w:w="7425" w:type="dxa"/>
            <w:gridSpan w:val="2"/>
            <w:vAlign w:val="center"/>
          </w:tcPr>
          <w:p w:rsidR="00542D05" w:rsidRPr="005F4B07" w:rsidRDefault="00121152" w:rsidP="00985517">
            <w:pPr>
              <w:pStyle w:val="Header"/>
              <w:spacing w:before="100" w:beforeAutospacing="1" w:after="0"/>
              <w:ind w:left="0"/>
              <w:rPr>
                <w:szCs w:val="24"/>
              </w:rPr>
            </w:pPr>
            <w:r>
              <w:rPr>
                <w:szCs w:val="24"/>
              </w:rPr>
              <w:t>Code need</w:t>
            </w:r>
            <w:r w:rsidR="00985517">
              <w:rPr>
                <w:szCs w:val="24"/>
              </w:rPr>
              <w:t>ing</w:t>
            </w:r>
            <w:r>
              <w:rPr>
                <w:szCs w:val="24"/>
              </w:rPr>
              <w:t xml:space="preserve"> modification adequately identified in Word document</w:t>
            </w:r>
          </w:p>
        </w:tc>
        <w:tc>
          <w:tcPr>
            <w:tcW w:w="996" w:type="dxa"/>
            <w:vAlign w:val="center"/>
          </w:tcPr>
          <w:p w:rsidR="00542D05" w:rsidRPr="005F4B07" w:rsidRDefault="007A1CC5"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633F87" w:rsidP="00D21789">
            <w:pPr>
              <w:pStyle w:val="Header"/>
              <w:spacing w:before="100" w:beforeAutospacing="1" w:after="0"/>
              <w:ind w:left="0"/>
              <w:jc w:val="center"/>
              <w:rPr>
                <w:b/>
                <w:szCs w:val="24"/>
              </w:rPr>
            </w:pPr>
            <w:r>
              <w:rPr>
                <w:b/>
                <w:szCs w:val="24"/>
              </w:rPr>
              <w:t>5</w:t>
            </w:r>
          </w:p>
        </w:tc>
      </w:tr>
      <w:tr w:rsidR="00542D05" w:rsidRPr="00D22DE1" w:rsidTr="002477BF">
        <w:trPr>
          <w:trHeight w:val="475"/>
        </w:trPr>
        <w:tc>
          <w:tcPr>
            <w:tcW w:w="7425" w:type="dxa"/>
            <w:gridSpan w:val="2"/>
            <w:vAlign w:val="center"/>
          </w:tcPr>
          <w:p w:rsidR="00542D05" w:rsidRPr="00D22DE1" w:rsidRDefault="00542D05" w:rsidP="002243A0">
            <w:pPr>
              <w:pStyle w:val="Header"/>
              <w:spacing w:before="100" w:beforeAutospacing="1" w:after="0"/>
              <w:jc w:val="right"/>
              <w:rPr>
                <w:b/>
              </w:rPr>
            </w:pPr>
            <w:r w:rsidRPr="00D22DE1">
              <w:rPr>
                <w:b/>
              </w:rPr>
              <w:t>Subtotal:</w:t>
            </w:r>
          </w:p>
        </w:tc>
        <w:tc>
          <w:tcPr>
            <w:tcW w:w="996" w:type="dxa"/>
            <w:vAlign w:val="center"/>
          </w:tcPr>
          <w:p w:rsidR="00542D05" w:rsidRPr="00D22DE1" w:rsidRDefault="000F66E5" w:rsidP="00F0412D">
            <w:pPr>
              <w:pStyle w:val="Header"/>
              <w:spacing w:before="100" w:beforeAutospacing="1" w:after="0"/>
              <w:jc w:val="center"/>
              <w:rPr>
                <w:b/>
              </w:rPr>
            </w:pPr>
            <w:r>
              <w:rPr>
                <w:b/>
              </w:rPr>
              <w:t>30</w:t>
            </w:r>
          </w:p>
        </w:tc>
        <w:tc>
          <w:tcPr>
            <w:tcW w:w="997" w:type="dxa"/>
            <w:vAlign w:val="center"/>
          </w:tcPr>
          <w:p w:rsidR="00542D05" w:rsidRDefault="00542D05" w:rsidP="00542D05">
            <w:pPr>
              <w:pStyle w:val="Header"/>
              <w:spacing w:before="100" w:beforeAutospacing="1" w:after="0"/>
              <w:ind w:left="0"/>
              <w:jc w:val="center"/>
              <w:rPr>
                <w:b/>
              </w:rPr>
            </w:pPr>
          </w:p>
        </w:tc>
        <w:tc>
          <w:tcPr>
            <w:tcW w:w="1310" w:type="dxa"/>
            <w:vAlign w:val="center"/>
          </w:tcPr>
          <w:p w:rsidR="00542D05" w:rsidRPr="00D22DE1" w:rsidRDefault="00AB3844" w:rsidP="00F0412D">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7C1F7D">
              <w:rPr>
                <w:b/>
                <w:noProof/>
              </w:rPr>
              <w:t>30</w:t>
            </w:r>
            <w:r>
              <w:rPr>
                <w:b/>
              </w:rPr>
              <w:fldChar w:fldCharType="end"/>
            </w:r>
          </w:p>
        </w:tc>
      </w:tr>
      <w:tr w:rsidR="00542D05" w:rsidRPr="00D22DE1" w:rsidTr="002477BF">
        <w:trPr>
          <w:trHeight w:val="475"/>
        </w:trPr>
        <w:tc>
          <w:tcPr>
            <w:tcW w:w="2045" w:type="dxa"/>
            <w:vMerge w:val="restart"/>
            <w:vAlign w:val="center"/>
          </w:tcPr>
          <w:p w:rsidR="00542D05" w:rsidRPr="00D22DE1" w:rsidRDefault="00542D05" w:rsidP="0016370D">
            <w:pPr>
              <w:pStyle w:val="Header"/>
              <w:spacing w:before="100" w:beforeAutospacing="1" w:after="0"/>
              <w:ind w:left="0"/>
              <w:rPr>
                <w:b/>
              </w:rPr>
            </w:pPr>
            <w:r w:rsidRPr="00D22DE1">
              <w:rPr>
                <w:b/>
              </w:rPr>
              <w:t>Adjustments</w:t>
            </w:r>
          </w:p>
        </w:tc>
        <w:tc>
          <w:tcPr>
            <w:tcW w:w="5380" w:type="dxa"/>
            <w:vAlign w:val="center"/>
          </w:tcPr>
          <w:p w:rsidR="00542D05" w:rsidRPr="00D22DE1" w:rsidRDefault="00542D05" w:rsidP="00F8219F">
            <w:pPr>
              <w:pStyle w:val="Header"/>
              <w:spacing w:before="100" w:beforeAutospacing="1" w:after="0"/>
              <w:jc w:val="right"/>
              <w:rPr>
                <w:b/>
              </w:rPr>
            </w:pPr>
            <w:r w:rsidRPr="00D22DE1">
              <w:rPr>
                <w:b/>
              </w:rPr>
              <w:t xml:space="preserve">Vague/Missing Documentation:          </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A1CC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sidRPr="00D22DE1">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Pr>
                <w:b/>
              </w:rPr>
              <w:t>Submission Requirements Not Followed:</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A1CC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sidRPr="00D22DE1">
              <w:rPr>
                <w:b/>
              </w:rPr>
              <w:t>Late Penalties</w:t>
            </w:r>
            <w:r>
              <w:rPr>
                <w:b/>
              </w:rPr>
              <w:t>:</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A1CC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542D05">
            <w:pPr>
              <w:pStyle w:val="Header"/>
              <w:spacing w:before="100" w:beforeAutospacing="1" w:after="0"/>
              <w:ind w:left="0"/>
              <w:jc w:val="center"/>
              <w:rPr>
                <w:b/>
              </w:rPr>
            </w:pPr>
            <w:r w:rsidRPr="00D22DE1">
              <w:rPr>
                <w:b/>
              </w:rPr>
              <w:t>25/50/75%</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F8219F">
            <w:pPr>
              <w:pStyle w:val="Header"/>
              <w:spacing w:before="100" w:beforeAutospacing="1" w:after="0"/>
              <w:jc w:val="right"/>
              <w:rPr>
                <w:b/>
              </w:rPr>
            </w:pPr>
            <w:r>
              <w:rPr>
                <w:b/>
              </w:rPr>
              <w:t>Total w/adjustments:</w:t>
            </w:r>
          </w:p>
        </w:tc>
        <w:tc>
          <w:tcPr>
            <w:tcW w:w="996" w:type="dxa"/>
            <w:vAlign w:val="center"/>
          </w:tcPr>
          <w:p w:rsidR="00542D05" w:rsidRPr="00D22DE1" w:rsidRDefault="000F66E5" w:rsidP="00F0412D">
            <w:pPr>
              <w:pStyle w:val="Header"/>
              <w:spacing w:before="100" w:beforeAutospacing="1" w:after="0"/>
              <w:ind w:left="0"/>
              <w:jc w:val="center"/>
              <w:rPr>
                <w:b/>
              </w:rPr>
            </w:pPr>
            <w:r>
              <w:rPr>
                <w:b/>
              </w:rPr>
              <w:t>30</w:t>
            </w:r>
            <w:bookmarkStart w:id="0" w:name="_GoBack"/>
            <w:bookmarkEnd w:id="0"/>
          </w:p>
        </w:tc>
        <w:tc>
          <w:tcPr>
            <w:tcW w:w="997" w:type="dxa"/>
            <w:vAlign w:val="center"/>
          </w:tcPr>
          <w:p w:rsidR="00542D05" w:rsidRPr="00D22DE1" w:rsidRDefault="00542D05" w:rsidP="00542D05">
            <w:pPr>
              <w:pStyle w:val="Header"/>
              <w:spacing w:before="100" w:beforeAutospacing="1" w:after="0"/>
              <w:ind w:left="0"/>
              <w:jc w:val="center"/>
              <w:rPr>
                <w:b/>
              </w:rPr>
            </w:pPr>
          </w:p>
        </w:tc>
        <w:tc>
          <w:tcPr>
            <w:tcW w:w="1310" w:type="dxa"/>
            <w:vAlign w:val="center"/>
          </w:tcPr>
          <w:p w:rsidR="00542D05" w:rsidRPr="00D22DE1" w:rsidRDefault="00542D05" w:rsidP="00F0412D">
            <w:pPr>
              <w:pStyle w:val="Header"/>
              <w:spacing w:before="100" w:beforeAutospacing="1" w:after="0"/>
              <w:ind w:left="0"/>
              <w:jc w:val="center"/>
              <w:rPr>
                <w:b/>
              </w:rPr>
            </w:pPr>
          </w:p>
        </w:tc>
      </w:tr>
    </w:tbl>
    <w:p w:rsidR="004F2C58" w:rsidRDefault="004F2C58" w:rsidP="003F47F7"/>
    <w:p w:rsidR="009E75FE" w:rsidRDefault="009E75FE">
      <w:r>
        <w:t xml:space="preserve">Documentation Statement: </w:t>
      </w:r>
    </w:p>
    <w:p w:rsidR="009E75FE" w:rsidRDefault="007A1CC5">
      <w:r>
        <w:t>I did not receive help on this assignment.</w:t>
      </w:r>
    </w:p>
    <w:p w:rsidR="009E75FE" w:rsidRDefault="009E75FE"/>
    <w:p w:rsidR="009E75FE" w:rsidRDefault="009E75FE"/>
    <w:p w:rsidR="00D209A1" w:rsidRDefault="003D4A02">
      <w:r>
        <w:t>Comments from Instructor:</w:t>
      </w:r>
      <w:r w:rsidR="009E75FE">
        <w:t xml:space="preserve"> </w:t>
      </w:r>
    </w:p>
    <w:p w:rsidR="00D209A1" w:rsidRDefault="00D209A1"/>
    <w:p w:rsidR="00275CC1" w:rsidRDefault="00275CC1">
      <w:r>
        <w:br w:type="page"/>
      </w:r>
    </w:p>
    <w:p w:rsidR="00D209A1" w:rsidRPr="00D209A1" w:rsidRDefault="00D209A1" w:rsidP="00D209A1">
      <w:pPr>
        <w:tabs>
          <w:tab w:val="left" w:pos="5760"/>
          <w:tab w:val="right" w:pos="10530"/>
        </w:tabs>
        <w:spacing w:after="240"/>
      </w:pPr>
      <w:r w:rsidRPr="00D209A1">
        <w:rPr>
          <w:b/>
          <w:sz w:val="32"/>
          <w:szCs w:val="32"/>
        </w:rPr>
        <w:lastRenderedPageBreak/>
        <w:t xml:space="preserve">CS 220 – </w:t>
      </w:r>
      <w:r>
        <w:rPr>
          <w:b/>
          <w:sz w:val="32"/>
          <w:szCs w:val="32"/>
        </w:rPr>
        <w:t>PEX</w:t>
      </w:r>
      <w:r w:rsidRPr="00D209A1">
        <w:rPr>
          <w:b/>
          <w:sz w:val="32"/>
          <w:szCs w:val="32"/>
        </w:rPr>
        <w:t xml:space="preserve"> 1 – Grade Sheet</w:t>
      </w:r>
      <w:r w:rsidRPr="00D209A1">
        <w:rPr>
          <w:b/>
          <w:sz w:val="32"/>
          <w:szCs w:val="32"/>
        </w:rPr>
        <w:tab/>
        <w:t>Name:</w:t>
      </w:r>
      <w:r w:rsidRPr="00D209A1">
        <w:rPr>
          <w:sz w:val="32"/>
          <w:szCs w:val="32"/>
          <w:u w:val="single"/>
        </w:rPr>
        <w:t xml:space="preserve"> </w:t>
      </w:r>
      <w:r w:rsidRPr="00085796">
        <w:rPr>
          <w:u w:val="single"/>
        </w:rPr>
        <w:tab/>
      </w:r>
    </w:p>
    <w:p w:rsidR="00D209A1" w:rsidRDefault="00D209A1" w:rsidP="00D209A1">
      <w:pPr>
        <w:tabs>
          <w:tab w:val="center" w:pos="8370"/>
          <w:tab w:val="right" w:pos="10530"/>
        </w:tabs>
        <w:spacing w:after="60"/>
      </w:pPr>
      <w:r>
        <w:tab/>
        <w:t>Assessments</w:t>
      </w:r>
    </w:p>
    <w:p w:rsidR="00D209A1" w:rsidRDefault="00D209A1" w:rsidP="00D209A1">
      <w:pPr>
        <w:tabs>
          <w:tab w:val="center" w:pos="7740"/>
          <w:tab w:val="center" w:pos="8820"/>
          <w:tab w:val="center" w:pos="9900"/>
          <w:tab w:val="right" w:pos="10530"/>
        </w:tabs>
        <w:spacing w:after="120"/>
      </w:pPr>
      <w:r>
        <w:t>Criteria</w:t>
      </w:r>
      <w:r>
        <w:tab/>
        <w:t>Self</w:t>
      </w:r>
      <w:r>
        <w:tab/>
        <w:t>Instructor</w:t>
      </w:r>
      <w:r>
        <w:tab/>
        <w:t>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5380"/>
        <w:gridCol w:w="996"/>
        <w:gridCol w:w="997"/>
        <w:gridCol w:w="1310"/>
      </w:tblGrid>
      <w:tr w:rsidR="00D209A1" w:rsidRPr="005F4B07" w:rsidTr="002477BF">
        <w:trPr>
          <w:trHeight w:val="576"/>
        </w:trPr>
        <w:tc>
          <w:tcPr>
            <w:tcW w:w="7425" w:type="dxa"/>
            <w:gridSpan w:val="2"/>
            <w:vAlign w:val="center"/>
          </w:tcPr>
          <w:p w:rsidR="00D209A1" w:rsidRPr="005F4B07" w:rsidRDefault="0073036A" w:rsidP="00681A63">
            <w:pPr>
              <w:pStyle w:val="Header"/>
              <w:spacing w:before="100" w:beforeAutospacing="1" w:after="0"/>
              <w:ind w:left="0"/>
              <w:rPr>
                <w:szCs w:val="24"/>
              </w:rPr>
            </w:pPr>
            <w:r>
              <w:rPr>
                <w:szCs w:val="24"/>
              </w:rPr>
              <w:t>All aquatic creatures move and behave correctly</w:t>
            </w:r>
            <w:r w:rsidR="00681A63">
              <w:rPr>
                <w:szCs w:val="24"/>
              </w:rPr>
              <w:t xml:space="preserve"> (3</w:t>
            </w:r>
            <w:r w:rsidR="00FD0524">
              <w:rPr>
                <w:szCs w:val="24"/>
              </w:rPr>
              <w:t xml:space="preserve"> points each</w:t>
            </w:r>
            <w:r w:rsidR="00AB252A">
              <w:rPr>
                <w:szCs w:val="24"/>
              </w:rPr>
              <w:t>)</w:t>
            </w:r>
          </w:p>
        </w:tc>
        <w:tc>
          <w:tcPr>
            <w:tcW w:w="996" w:type="dxa"/>
            <w:vAlign w:val="center"/>
          </w:tcPr>
          <w:p w:rsidR="00D209A1" w:rsidRPr="005F4B07" w:rsidRDefault="00D209A1" w:rsidP="00D21789">
            <w:pPr>
              <w:pStyle w:val="Header"/>
              <w:spacing w:before="100" w:beforeAutospacing="1" w:after="0"/>
              <w:jc w:val="center"/>
              <w:rPr>
                <w:b/>
                <w:szCs w:val="24"/>
              </w:rPr>
            </w:pPr>
          </w:p>
        </w:tc>
        <w:tc>
          <w:tcPr>
            <w:tcW w:w="997" w:type="dxa"/>
            <w:vAlign w:val="center"/>
          </w:tcPr>
          <w:p w:rsidR="00D209A1" w:rsidRDefault="00D209A1" w:rsidP="00D21789">
            <w:pPr>
              <w:pStyle w:val="Header"/>
              <w:spacing w:before="100" w:beforeAutospacing="1" w:after="0"/>
              <w:ind w:left="0"/>
              <w:jc w:val="center"/>
              <w:rPr>
                <w:b/>
                <w:szCs w:val="24"/>
              </w:rPr>
            </w:pPr>
          </w:p>
        </w:tc>
        <w:tc>
          <w:tcPr>
            <w:tcW w:w="1310" w:type="dxa"/>
            <w:vAlign w:val="center"/>
          </w:tcPr>
          <w:p w:rsidR="00D209A1" w:rsidRDefault="00681A63" w:rsidP="00D21789">
            <w:pPr>
              <w:pStyle w:val="Header"/>
              <w:spacing w:before="100" w:beforeAutospacing="1" w:after="0"/>
              <w:ind w:left="0"/>
              <w:jc w:val="center"/>
              <w:rPr>
                <w:b/>
                <w:szCs w:val="24"/>
              </w:rPr>
            </w:pPr>
            <w:r>
              <w:rPr>
                <w:b/>
                <w:szCs w:val="24"/>
              </w:rPr>
              <w:t>18</w:t>
            </w:r>
          </w:p>
        </w:tc>
      </w:tr>
      <w:tr w:rsidR="00D209A1" w:rsidRPr="005F4B07" w:rsidTr="002477BF">
        <w:trPr>
          <w:trHeight w:val="576"/>
        </w:trPr>
        <w:tc>
          <w:tcPr>
            <w:tcW w:w="7425" w:type="dxa"/>
            <w:gridSpan w:val="2"/>
            <w:vAlign w:val="center"/>
          </w:tcPr>
          <w:p w:rsidR="00D209A1" w:rsidRPr="005F4B07" w:rsidRDefault="00681A63" w:rsidP="00D21789">
            <w:pPr>
              <w:pStyle w:val="Header"/>
              <w:spacing w:before="100" w:beforeAutospacing="1" w:after="0"/>
              <w:ind w:left="0"/>
              <w:rPr>
                <w:szCs w:val="24"/>
              </w:rPr>
            </w:pPr>
            <w:r>
              <w:rPr>
                <w:szCs w:val="24"/>
              </w:rPr>
              <w:t>Aquarium application properly creates and stores various creatures</w:t>
            </w:r>
          </w:p>
        </w:tc>
        <w:tc>
          <w:tcPr>
            <w:tcW w:w="996" w:type="dxa"/>
            <w:vAlign w:val="center"/>
          </w:tcPr>
          <w:p w:rsidR="00D209A1" w:rsidRPr="005F4B07" w:rsidRDefault="00D209A1" w:rsidP="00D21789">
            <w:pPr>
              <w:pStyle w:val="Header"/>
              <w:spacing w:before="100" w:beforeAutospacing="1" w:after="0"/>
              <w:jc w:val="center"/>
              <w:rPr>
                <w:b/>
                <w:szCs w:val="24"/>
              </w:rPr>
            </w:pPr>
          </w:p>
        </w:tc>
        <w:tc>
          <w:tcPr>
            <w:tcW w:w="997" w:type="dxa"/>
            <w:vAlign w:val="center"/>
          </w:tcPr>
          <w:p w:rsidR="00D209A1" w:rsidRDefault="00D209A1" w:rsidP="00D21789">
            <w:pPr>
              <w:pStyle w:val="Header"/>
              <w:spacing w:before="100" w:beforeAutospacing="1" w:after="0"/>
              <w:ind w:left="0"/>
              <w:jc w:val="center"/>
              <w:rPr>
                <w:b/>
                <w:szCs w:val="24"/>
              </w:rPr>
            </w:pPr>
          </w:p>
        </w:tc>
        <w:tc>
          <w:tcPr>
            <w:tcW w:w="1310" w:type="dxa"/>
            <w:vAlign w:val="center"/>
          </w:tcPr>
          <w:p w:rsidR="00D209A1" w:rsidRPr="005F4B07" w:rsidRDefault="00681A63" w:rsidP="00D21789">
            <w:pPr>
              <w:pStyle w:val="Header"/>
              <w:spacing w:before="100" w:beforeAutospacing="1" w:after="0"/>
              <w:ind w:left="0"/>
              <w:jc w:val="center"/>
              <w:rPr>
                <w:b/>
                <w:szCs w:val="24"/>
              </w:rPr>
            </w:pPr>
            <w:r>
              <w:rPr>
                <w:b/>
                <w:szCs w:val="24"/>
              </w:rPr>
              <w:t>6</w:t>
            </w:r>
          </w:p>
        </w:tc>
      </w:tr>
      <w:tr w:rsidR="00681A63" w:rsidRPr="005F4B07" w:rsidTr="002477BF">
        <w:trPr>
          <w:trHeight w:val="576"/>
        </w:trPr>
        <w:tc>
          <w:tcPr>
            <w:tcW w:w="7425" w:type="dxa"/>
            <w:gridSpan w:val="2"/>
            <w:vAlign w:val="center"/>
          </w:tcPr>
          <w:p w:rsidR="00681A63" w:rsidRDefault="00681A63" w:rsidP="00D21789">
            <w:pPr>
              <w:pStyle w:val="Header"/>
              <w:spacing w:before="100" w:beforeAutospacing="1" w:after="0"/>
              <w:ind w:left="0"/>
              <w:rPr>
                <w:szCs w:val="24"/>
              </w:rPr>
            </w:pPr>
            <w:r>
              <w:rPr>
                <w:szCs w:val="24"/>
              </w:rPr>
              <w:t>Aquarium application properly moves all creatures</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Default="00681A63" w:rsidP="00D21789">
            <w:pPr>
              <w:pStyle w:val="Header"/>
              <w:spacing w:before="100" w:beforeAutospacing="1" w:after="0"/>
              <w:ind w:left="0"/>
              <w:jc w:val="center"/>
              <w:rPr>
                <w:b/>
                <w:szCs w:val="24"/>
              </w:rPr>
            </w:pPr>
            <w:r>
              <w:rPr>
                <w:b/>
                <w:szCs w:val="24"/>
              </w:rPr>
              <w:t>6</w:t>
            </w:r>
          </w:p>
        </w:tc>
      </w:tr>
      <w:tr w:rsidR="00681A63" w:rsidRPr="005F4B07" w:rsidTr="002477BF">
        <w:trPr>
          <w:trHeight w:val="576"/>
        </w:trPr>
        <w:tc>
          <w:tcPr>
            <w:tcW w:w="7425" w:type="dxa"/>
            <w:gridSpan w:val="2"/>
            <w:vAlign w:val="center"/>
          </w:tcPr>
          <w:p w:rsidR="00681A63" w:rsidRPr="005F4B07" w:rsidRDefault="00681A63" w:rsidP="00633F87">
            <w:pPr>
              <w:pStyle w:val="Header"/>
              <w:spacing w:before="100" w:beforeAutospacing="1" w:after="0"/>
              <w:ind w:left="0"/>
              <w:rPr>
                <w:szCs w:val="24"/>
              </w:rPr>
            </w:pPr>
            <w:r>
              <w:rPr>
                <w:szCs w:val="24"/>
              </w:rPr>
              <w:t>Aquarium application properly determines when creatures meet</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Default="00681A63" w:rsidP="00D21789">
            <w:pPr>
              <w:pStyle w:val="Header"/>
              <w:spacing w:before="100" w:beforeAutospacing="1" w:after="0"/>
              <w:ind w:left="0"/>
              <w:jc w:val="center"/>
              <w:rPr>
                <w:b/>
                <w:szCs w:val="24"/>
              </w:rPr>
            </w:pPr>
            <w:r>
              <w:rPr>
                <w:b/>
                <w:szCs w:val="24"/>
              </w:rPr>
              <w:t>6</w:t>
            </w:r>
          </w:p>
        </w:tc>
      </w:tr>
      <w:tr w:rsidR="00681A63" w:rsidRPr="005F4B07" w:rsidTr="002477BF">
        <w:trPr>
          <w:trHeight w:val="576"/>
        </w:trPr>
        <w:tc>
          <w:tcPr>
            <w:tcW w:w="7425" w:type="dxa"/>
            <w:gridSpan w:val="2"/>
            <w:vAlign w:val="center"/>
          </w:tcPr>
          <w:p w:rsidR="00681A63" w:rsidRPr="005F4B07" w:rsidRDefault="00681A63" w:rsidP="00681A63">
            <w:pPr>
              <w:pStyle w:val="Header"/>
              <w:spacing w:before="100" w:beforeAutospacing="1" w:after="0"/>
              <w:ind w:left="0"/>
              <w:rPr>
                <w:szCs w:val="24"/>
              </w:rPr>
            </w:pPr>
            <w:r>
              <w:rPr>
                <w:szCs w:val="24"/>
              </w:rPr>
              <w:t>Aquarium application properly sorts all creatures</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Default="00681A63" w:rsidP="00D21789">
            <w:pPr>
              <w:pStyle w:val="Header"/>
              <w:spacing w:before="100" w:beforeAutospacing="1" w:after="0"/>
              <w:ind w:left="0"/>
              <w:jc w:val="center"/>
              <w:rPr>
                <w:b/>
                <w:szCs w:val="24"/>
              </w:rPr>
            </w:pPr>
            <w:r>
              <w:rPr>
                <w:b/>
                <w:szCs w:val="24"/>
              </w:rPr>
              <w:t>6</w:t>
            </w:r>
          </w:p>
        </w:tc>
      </w:tr>
      <w:tr w:rsidR="00681A63" w:rsidRPr="005F4B07" w:rsidTr="002477BF">
        <w:trPr>
          <w:trHeight w:val="576"/>
        </w:trPr>
        <w:tc>
          <w:tcPr>
            <w:tcW w:w="7425" w:type="dxa"/>
            <w:gridSpan w:val="2"/>
            <w:vAlign w:val="center"/>
          </w:tcPr>
          <w:p w:rsidR="00681A63" w:rsidRPr="005F4B07" w:rsidRDefault="00681A63" w:rsidP="00D21789">
            <w:pPr>
              <w:pStyle w:val="Header"/>
              <w:spacing w:before="100" w:beforeAutospacing="1" w:after="0"/>
              <w:ind w:left="0"/>
              <w:rPr>
                <w:szCs w:val="24"/>
              </w:rPr>
            </w:pPr>
            <w:r>
              <w:rPr>
                <w:szCs w:val="24"/>
              </w:rPr>
              <w:t>Abstract classes and methods used properly</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Pr="005F4B07" w:rsidRDefault="00681A63" w:rsidP="00D21789">
            <w:pPr>
              <w:pStyle w:val="Header"/>
              <w:spacing w:before="100" w:beforeAutospacing="1" w:after="0"/>
              <w:ind w:left="0"/>
              <w:jc w:val="center"/>
              <w:rPr>
                <w:b/>
                <w:szCs w:val="24"/>
              </w:rPr>
            </w:pPr>
            <w:r>
              <w:rPr>
                <w:b/>
                <w:szCs w:val="24"/>
              </w:rPr>
              <w:t>6</w:t>
            </w:r>
          </w:p>
        </w:tc>
      </w:tr>
      <w:tr w:rsidR="00681A63" w:rsidRPr="005F4B07" w:rsidTr="002477BF">
        <w:trPr>
          <w:trHeight w:val="576"/>
        </w:trPr>
        <w:tc>
          <w:tcPr>
            <w:tcW w:w="7425" w:type="dxa"/>
            <w:gridSpan w:val="2"/>
            <w:vAlign w:val="center"/>
          </w:tcPr>
          <w:p w:rsidR="00681A63" w:rsidRPr="005F4B07" w:rsidRDefault="00555A34" w:rsidP="00D21789">
            <w:pPr>
              <w:pStyle w:val="Header"/>
              <w:spacing w:before="100" w:beforeAutospacing="1" w:after="0"/>
              <w:ind w:left="0"/>
              <w:rPr>
                <w:szCs w:val="24"/>
              </w:rPr>
            </w:pPr>
            <w:r>
              <w:rPr>
                <w:szCs w:val="24"/>
              </w:rPr>
              <w:t>Redundant code among creatures that swim is minimized</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Pr="005F4B07" w:rsidRDefault="007C1F7D" w:rsidP="00D21789">
            <w:pPr>
              <w:pStyle w:val="Header"/>
              <w:spacing w:before="100" w:beforeAutospacing="1" w:after="0"/>
              <w:ind w:left="0"/>
              <w:jc w:val="center"/>
              <w:rPr>
                <w:b/>
                <w:szCs w:val="24"/>
              </w:rPr>
            </w:pPr>
            <w:r>
              <w:rPr>
                <w:b/>
                <w:szCs w:val="24"/>
              </w:rPr>
              <w:t>12</w:t>
            </w:r>
          </w:p>
        </w:tc>
      </w:tr>
      <w:tr w:rsidR="00681A63" w:rsidRPr="005F4B07" w:rsidTr="002477BF">
        <w:trPr>
          <w:trHeight w:val="576"/>
        </w:trPr>
        <w:tc>
          <w:tcPr>
            <w:tcW w:w="7425" w:type="dxa"/>
            <w:gridSpan w:val="2"/>
            <w:vAlign w:val="center"/>
          </w:tcPr>
          <w:p w:rsidR="00681A63" w:rsidRPr="005F4B07" w:rsidRDefault="00681A63" w:rsidP="00633F87">
            <w:pPr>
              <w:pStyle w:val="Header"/>
              <w:spacing w:before="100" w:beforeAutospacing="1" w:after="0"/>
              <w:ind w:left="0"/>
              <w:rPr>
                <w:szCs w:val="24"/>
              </w:rPr>
            </w:pPr>
            <w:r>
              <w:rPr>
                <w:szCs w:val="24"/>
              </w:rPr>
              <w:t xml:space="preserve">Redundant code </w:t>
            </w:r>
            <w:r w:rsidR="00555A34">
              <w:rPr>
                <w:szCs w:val="24"/>
              </w:rPr>
              <w:t>among creatures that crawl is minimized</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Pr="005F4B07" w:rsidRDefault="007C1F7D" w:rsidP="00D21789">
            <w:pPr>
              <w:pStyle w:val="Header"/>
              <w:spacing w:before="100" w:beforeAutospacing="1" w:after="0"/>
              <w:ind w:left="0"/>
              <w:jc w:val="center"/>
              <w:rPr>
                <w:b/>
                <w:szCs w:val="24"/>
              </w:rPr>
            </w:pPr>
            <w:r>
              <w:rPr>
                <w:b/>
                <w:szCs w:val="24"/>
              </w:rPr>
              <w:t>12</w:t>
            </w:r>
          </w:p>
        </w:tc>
      </w:tr>
      <w:tr w:rsidR="00681A63" w:rsidRPr="005F4B07" w:rsidTr="002477BF">
        <w:trPr>
          <w:trHeight w:val="576"/>
        </w:trPr>
        <w:tc>
          <w:tcPr>
            <w:tcW w:w="7425" w:type="dxa"/>
            <w:gridSpan w:val="2"/>
            <w:vAlign w:val="center"/>
          </w:tcPr>
          <w:p w:rsidR="00681A63" w:rsidRPr="005F4B07" w:rsidRDefault="00985517" w:rsidP="00985517">
            <w:pPr>
              <w:pStyle w:val="Header"/>
              <w:spacing w:before="100" w:beforeAutospacing="1" w:after="0"/>
              <w:ind w:left="0"/>
              <w:rPr>
                <w:szCs w:val="24"/>
              </w:rPr>
            </w:pPr>
            <w:r>
              <w:rPr>
                <w:szCs w:val="24"/>
              </w:rPr>
              <w:t>C</w:t>
            </w:r>
            <w:r w:rsidR="00681A63">
              <w:rPr>
                <w:szCs w:val="24"/>
              </w:rPr>
              <w:t>omments accurate</w:t>
            </w:r>
            <w:r>
              <w:rPr>
                <w:szCs w:val="24"/>
              </w:rPr>
              <w:t>ly</w:t>
            </w:r>
            <w:r w:rsidR="00681A63">
              <w:rPr>
                <w:szCs w:val="24"/>
              </w:rPr>
              <w:t xml:space="preserve"> describe what the code does</w:t>
            </w:r>
          </w:p>
        </w:tc>
        <w:tc>
          <w:tcPr>
            <w:tcW w:w="996" w:type="dxa"/>
            <w:vAlign w:val="center"/>
          </w:tcPr>
          <w:p w:rsidR="00681A63" w:rsidRPr="005F4B07" w:rsidRDefault="00681A63" w:rsidP="00D21789">
            <w:pPr>
              <w:pStyle w:val="Header"/>
              <w:spacing w:before="100" w:beforeAutospacing="1" w:after="0"/>
              <w:jc w:val="center"/>
              <w:rPr>
                <w:b/>
                <w:szCs w:val="24"/>
              </w:rPr>
            </w:pPr>
          </w:p>
        </w:tc>
        <w:tc>
          <w:tcPr>
            <w:tcW w:w="997" w:type="dxa"/>
            <w:vAlign w:val="center"/>
          </w:tcPr>
          <w:p w:rsidR="00681A63" w:rsidRDefault="00681A63" w:rsidP="00D21789">
            <w:pPr>
              <w:pStyle w:val="Header"/>
              <w:spacing w:before="100" w:beforeAutospacing="1" w:after="0"/>
              <w:ind w:left="0"/>
              <w:jc w:val="center"/>
              <w:rPr>
                <w:b/>
                <w:szCs w:val="24"/>
              </w:rPr>
            </w:pPr>
          </w:p>
        </w:tc>
        <w:tc>
          <w:tcPr>
            <w:tcW w:w="1310" w:type="dxa"/>
            <w:vAlign w:val="center"/>
          </w:tcPr>
          <w:p w:rsidR="00681A63" w:rsidRPr="005F4B07" w:rsidRDefault="00681A63" w:rsidP="00D21789">
            <w:pPr>
              <w:pStyle w:val="Header"/>
              <w:spacing w:before="100" w:beforeAutospacing="1" w:after="0"/>
              <w:ind w:left="0"/>
              <w:jc w:val="center"/>
              <w:rPr>
                <w:b/>
                <w:szCs w:val="24"/>
              </w:rPr>
            </w:pPr>
            <w:r>
              <w:rPr>
                <w:b/>
                <w:szCs w:val="24"/>
              </w:rPr>
              <w:t>8</w:t>
            </w:r>
          </w:p>
        </w:tc>
      </w:tr>
      <w:tr w:rsidR="00681A63" w:rsidRPr="00D22DE1" w:rsidTr="00681A63">
        <w:trPr>
          <w:trHeight w:val="475"/>
        </w:trPr>
        <w:tc>
          <w:tcPr>
            <w:tcW w:w="7425" w:type="dxa"/>
            <w:gridSpan w:val="2"/>
            <w:vAlign w:val="center"/>
          </w:tcPr>
          <w:p w:rsidR="00681A63" w:rsidRPr="00D22DE1" w:rsidRDefault="00681A63" w:rsidP="00D21789">
            <w:pPr>
              <w:pStyle w:val="Header"/>
              <w:spacing w:before="100" w:beforeAutospacing="1" w:after="0"/>
              <w:jc w:val="right"/>
              <w:rPr>
                <w:b/>
              </w:rPr>
            </w:pPr>
            <w:r w:rsidRPr="00D22DE1">
              <w:rPr>
                <w:b/>
              </w:rPr>
              <w:t>Subtotal:</w:t>
            </w:r>
          </w:p>
        </w:tc>
        <w:tc>
          <w:tcPr>
            <w:tcW w:w="996" w:type="dxa"/>
            <w:vAlign w:val="center"/>
          </w:tcPr>
          <w:p w:rsidR="00681A63" w:rsidRPr="00D22DE1" w:rsidRDefault="00681A63" w:rsidP="00D21789">
            <w:pPr>
              <w:pStyle w:val="Header"/>
              <w:spacing w:before="100" w:beforeAutospacing="1" w:after="0"/>
              <w:jc w:val="center"/>
              <w:rPr>
                <w:b/>
              </w:rPr>
            </w:pPr>
          </w:p>
        </w:tc>
        <w:tc>
          <w:tcPr>
            <w:tcW w:w="997" w:type="dxa"/>
            <w:vAlign w:val="center"/>
          </w:tcPr>
          <w:p w:rsidR="00681A63" w:rsidRDefault="00681A63" w:rsidP="00D21789">
            <w:pPr>
              <w:pStyle w:val="Header"/>
              <w:spacing w:before="100" w:beforeAutospacing="1" w:after="0"/>
              <w:ind w:left="0"/>
              <w:jc w:val="center"/>
              <w:rPr>
                <w:b/>
              </w:rPr>
            </w:pPr>
          </w:p>
        </w:tc>
        <w:tc>
          <w:tcPr>
            <w:tcW w:w="1310" w:type="dxa"/>
            <w:vAlign w:val="center"/>
          </w:tcPr>
          <w:p w:rsidR="00681A63" w:rsidRPr="00D22DE1" w:rsidRDefault="00681A63" w:rsidP="00D21789">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7C1F7D">
              <w:rPr>
                <w:b/>
                <w:noProof/>
              </w:rPr>
              <w:t>80</w:t>
            </w:r>
            <w:r>
              <w:rPr>
                <w:b/>
              </w:rPr>
              <w:fldChar w:fldCharType="end"/>
            </w:r>
          </w:p>
        </w:tc>
      </w:tr>
      <w:tr w:rsidR="00681A63" w:rsidRPr="00D22DE1" w:rsidTr="00681A63">
        <w:trPr>
          <w:trHeight w:val="475"/>
        </w:trPr>
        <w:tc>
          <w:tcPr>
            <w:tcW w:w="2045" w:type="dxa"/>
            <w:vMerge w:val="restart"/>
            <w:vAlign w:val="center"/>
          </w:tcPr>
          <w:p w:rsidR="00681A63" w:rsidRPr="00D22DE1" w:rsidRDefault="00681A63" w:rsidP="00D21789">
            <w:pPr>
              <w:pStyle w:val="Header"/>
              <w:spacing w:before="100" w:beforeAutospacing="1" w:after="0"/>
              <w:ind w:left="0"/>
              <w:rPr>
                <w:b/>
              </w:rPr>
            </w:pPr>
            <w:r w:rsidRPr="00D22DE1">
              <w:rPr>
                <w:b/>
              </w:rPr>
              <w:t>Adjustments</w:t>
            </w:r>
          </w:p>
        </w:tc>
        <w:tc>
          <w:tcPr>
            <w:tcW w:w="5380" w:type="dxa"/>
            <w:vAlign w:val="center"/>
          </w:tcPr>
          <w:p w:rsidR="00681A63" w:rsidRPr="00D22DE1" w:rsidRDefault="00681A63" w:rsidP="00D21789">
            <w:pPr>
              <w:pStyle w:val="Header"/>
              <w:spacing w:before="100" w:beforeAutospacing="1" w:after="0"/>
              <w:jc w:val="right"/>
              <w:rPr>
                <w:b/>
              </w:rPr>
            </w:pPr>
            <w:r>
              <w:rPr>
                <w:b/>
              </w:rPr>
              <w:t>All Java code meets specified standards:</w:t>
            </w:r>
          </w:p>
        </w:tc>
        <w:tc>
          <w:tcPr>
            <w:tcW w:w="996" w:type="dxa"/>
            <w:vAlign w:val="center"/>
          </w:tcPr>
          <w:p w:rsidR="00681A63" w:rsidRPr="00D22DE1" w:rsidRDefault="00681A63" w:rsidP="00633F87">
            <w:pPr>
              <w:pStyle w:val="Header"/>
              <w:spacing w:before="100" w:beforeAutospacing="1" w:after="0"/>
              <w:ind w:left="0"/>
              <w:rPr>
                <w:b/>
              </w:rPr>
            </w:pPr>
            <w:r w:rsidRPr="00D22DE1">
              <w:rPr>
                <w:b/>
              </w:rPr>
              <w:sym w:font="Symbol" w:char="F02D"/>
            </w:r>
          </w:p>
        </w:tc>
        <w:tc>
          <w:tcPr>
            <w:tcW w:w="997" w:type="dxa"/>
            <w:vAlign w:val="center"/>
          </w:tcPr>
          <w:p w:rsidR="00681A63" w:rsidRPr="00D22DE1" w:rsidRDefault="00681A63" w:rsidP="00633F87">
            <w:pPr>
              <w:pStyle w:val="Header"/>
              <w:spacing w:before="100" w:beforeAutospacing="1" w:after="0"/>
              <w:ind w:left="0"/>
              <w:rPr>
                <w:b/>
              </w:rPr>
            </w:pPr>
            <w:r w:rsidRPr="00D22DE1">
              <w:rPr>
                <w:b/>
              </w:rPr>
              <w:sym w:font="Symbol" w:char="F02D"/>
            </w:r>
          </w:p>
        </w:tc>
        <w:tc>
          <w:tcPr>
            <w:tcW w:w="1310" w:type="dxa"/>
            <w:vAlign w:val="center"/>
          </w:tcPr>
          <w:p w:rsidR="00681A63" w:rsidRPr="00D22DE1" w:rsidRDefault="00681A63" w:rsidP="00182E7A">
            <w:pPr>
              <w:pStyle w:val="Header"/>
              <w:spacing w:before="100" w:beforeAutospacing="1" w:after="0"/>
              <w:ind w:left="0"/>
              <w:jc w:val="center"/>
              <w:rPr>
                <w:b/>
              </w:rPr>
            </w:pPr>
            <w:r w:rsidRPr="00D22DE1">
              <w:rPr>
                <w:b/>
              </w:rPr>
              <w:sym w:font="Symbol" w:char="F02D"/>
            </w:r>
            <w:r w:rsidRPr="00D22DE1">
              <w:rPr>
                <w:b/>
              </w:rPr>
              <w:t xml:space="preserve"> </w:t>
            </w:r>
            <w:r w:rsidR="00182E7A">
              <w:rPr>
                <w:b/>
              </w:rPr>
              <w:t>8</w:t>
            </w:r>
          </w:p>
        </w:tc>
      </w:tr>
      <w:tr w:rsidR="00681A63" w:rsidRPr="00D22DE1" w:rsidTr="00681A63">
        <w:trPr>
          <w:trHeight w:val="475"/>
        </w:trPr>
        <w:tc>
          <w:tcPr>
            <w:tcW w:w="2045" w:type="dxa"/>
            <w:vMerge/>
            <w:vAlign w:val="center"/>
          </w:tcPr>
          <w:p w:rsidR="00681A63" w:rsidRPr="00D22DE1" w:rsidRDefault="00681A63" w:rsidP="00D21789">
            <w:pPr>
              <w:pStyle w:val="Header"/>
              <w:spacing w:before="100" w:beforeAutospacing="1" w:after="0"/>
              <w:ind w:left="0"/>
              <w:rPr>
                <w:b/>
              </w:rPr>
            </w:pPr>
          </w:p>
        </w:tc>
        <w:tc>
          <w:tcPr>
            <w:tcW w:w="5380" w:type="dxa"/>
            <w:vAlign w:val="center"/>
          </w:tcPr>
          <w:p w:rsidR="00681A63" w:rsidRPr="00D22DE1" w:rsidRDefault="00681A63" w:rsidP="00D21789">
            <w:pPr>
              <w:pStyle w:val="Header"/>
              <w:spacing w:before="100" w:beforeAutospacing="1" w:after="0"/>
              <w:jc w:val="right"/>
              <w:rPr>
                <w:b/>
              </w:rPr>
            </w:pPr>
            <w:r w:rsidRPr="00D22DE1">
              <w:rPr>
                <w:b/>
              </w:rPr>
              <w:t xml:space="preserve">Vague/Missing Documentation:          </w:t>
            </w:r>
          </w:p>
        </w:tc>
        <w:tc>
          <w:tcPr>
            <w:tcW w:w="996"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997"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1310" w:type="dxa"/>
            <w:vAlign w:val="center"/>
          </w:tcPr>
          <w:p w:rsidR="00681A63" w:rsidRPr="00D22DE1" w:rsidRDefault="00681A63" w:rsidP="00182E7A">
            <w:pPr>
              <w:pStyle w:val="Header"/>
              <w:spacing w:before="100" w:beforeAutospacing="1" w:after="0"/>
              <w:ind w:left="0"/>
              <w:jc w:val="center"/>
              <w:rPr>
                <w:b/>
              </w:rPr>
            </w:pPr>
            <w:r w:rsidRPr="00D22DE1">
              <w:rPr>
                <w:b/>
              </w:rPr>
              <w:sym w:font="Symbol" w:char="F02D"/>
            </w:r>
            <w:r w:rsidRPr="00D22DE1">
              <w:rPr>
                <w:b/>
              </w:rPr>
              <w:t xml:space="preserve"> </w:t>
            </w:r>
            <w:r w:rsidR="00182E7A">
              <w:rPr>
                <w:b/>
              </w:rPr>
              <w:t>4</w:t>
            </w:r>
          </w:p>
        </w:tc>
      </w:tr>
      <w:tr w:rsidR="00681A63" w:rsidRPr="00D22DE1" w:rsidTr="00681A63">
        <w:trPr>
          <w:trHeight w:val="475"/>
        </w:trPr>
        <w:tc>
          <w:tcPr>
            <w:tcW w:w="2045" w:type="dxa"/>
            <w:vMerge/>
          </w:tcPr>
          <w:p w:rsidR="00681A63" w:rsidRPr="00D22DE1" w:rsidRDefault="00681A63" w:rsidP="00D21789">
            <w:pPr>
              <w:pStyle w:val="Header"/>
              <w:spacing w:before="100" w:beforeAutospacing="1" w:after="0"/>
              <w:rPr>
                <w:b/>
                <w:sz w:val="28"/>
              </w:rPr>
            </w:pPr>
          </w:p>
        </w:tc>
        <w:tc>
          <w:tcPr>
            <w:tcW w:w="5380" w:type="dxa"/>
            <w:vAlign w:val="center"/>
          </w:tcPr>
          <w:p w:rsidR="00681A63" w:rsidRPr="00D22DE1" w:rsidRDefault="00681A63" w:rsidP="00D21789">
            <w:pPr>
              <w:pStyle w:val="Header"/>
              <w:spacing w:before="100" w:beforeAutospacing="1" w:after="0"/>
              <w:jc w:val="right"/>
              <w:rPr>
                <w:b/>
              </w:rPr>
            </w:pPr>
            <w:r>
              <w:rPr>
                <w:b/>
              </w:rPr>
              <w:t>Submission Requirements Not Followed:</w:t>
            </w:r>
          </w:p>
        </w:tc>
        <w:tc>
          <w:tcPr>
            <w:tcW w:w="996"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997"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1310" w:type="dxa"/>
            <w:vAlign w:val="center"/>
          </w:tcPr>
          <w:p w:rsidR="00681A63" w:rsidRPr="00D22DE1" w:rsidRDefault="00681A63" w:rsidP="00182E7A">
            <w:pPr>
              <w:pStyle w:val="Header"/>
              <w:spacing w:before="100" w:beforeAutospacing="1" w:after="0"/>
              <w:ind w:left="0"/>
              <w:jc w:val="center"/>
              <w:rPr>
                <w:b/>
              </w:rPr>
            </w:pPr>
            <w:r w:rsidRPr="00D22DE1">
              <w:rPr>
                <w:b/>
              </w:rPr>
              <w:sym w:font="Symbol" w:char="F02D"/>
            </w:r>
            <w:r>
              <w:rPr>
                <w:b/>
              </w:rPr>
              <w:t xml:space="preserve"> </w:t>
            </w:r>
            <w:r w:rsidR="00182E7A">
              <w:rPr>
                <w:b/>
              </w:rPr>
              <w:t>4</w:t>
            </w:r>
          </w:p>
        </w:tc>
      </w:tr>
      <w:tr w:rsidR="00681A63" w:rsidRPr="00D22DE1" w:rsidTr="00681A63">
        <w:trPr>
          <w:trHeight w:val="475"/>
        </w:trPr>
        <w:tc>
          <w:tcPr>
            <w:tcW w:w="2045" w:type="dxa"/>
            <w:vMerge/>
          </w:tcPr>
          <w:p w:rsidR="00681A63" w:rsidRPr="00D22DE1" w:rsidRDefault="00681A63" w:rsidP="00D21789">
            <w:pPr>
              <w:pStyle w:val="Header"/>
              <w:spacing w:before="100" w:beforeAutospacing="1" w:after="0"/>
              <w:rPr>
                <w:b/>
                <w:sz w:val="28"/>
              </w:rPr>
            </w:pPr>
          </w:p>
        </w:tc>
        <w:tc>
          <w:tcPr>
            <w:tcW w:w="5380" w:type="dxa"/>
            <w:vAlign w:val="center"/>
          </w:tcPr>
          <w:p w:rsidR="00681A63" w:rsidRPr="00D22DE1" w:rsidRDefault="00681A63" w:rsidP="00D21789">
            <w:pPr>
              <w:pStyle w:val="Header"/>
              <w:spacing w:before="100" w:beforeAutospacing="1" w:after="0"/>
              <w:jc w:val="right"/>
              <w:rPr>
                <w:b/>
              </w:rPr>
            </w:pPr>
            <w:r w:rsidRPr="00D22DE1">
              <w:rPr>
                <w:b/>
              </w:rPr>
              <w:t>Late Penalties</w:t>
            </w:r>
            <w:r>
              <w:rPr>
                <w:b/>
              </w:rPr>
              <w:t>:</w:t>
            </w:r>
          </w:p>
        </w:tc>
        <w:tc>
          <w:tcPr>
            <w:tcW w:w="996"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997" w:type="dxa"/>
            <w:vAlign w:val="center"/>
          </w:tcPr>
          <w:p w:rsidR="00681A63" w:rsidRPr="00D22DE1" w:rsidRDefault="00681A63" w:rsidP="00D21789">
            <w:pPr>
              <w:pStyle w:val="Header"/>
              <w:spacing w:before="100" w:beforeAutospacing="1" w:after="0"/>
              <w:ind w:left="0"/>
              <w:rPr>
                <w:b/>
              </w:rPr>
            </w:pPr>
            <w:r w:rsidRPr="00D22DE1">
              <w:rPr>
                <w:b/>
              </w:rPr>
              <w:sym w:font="Symbol" w:char="F02D"/>
            </w:r>
          </w:p>
        </w:tc>
        <w:tc>
          <w:tcPr>
            <w:tcW w:w="1310" w:type="dxa"/>
            <w:vAlign w:val="center"/>
          </w:tcPr>
          <w:p w:rsidR="00681A63" w:rsidRPr="00D22DE1" w:rsidRDefault="00681A63" w:rsidP="00D21789">
            <w:pPr>
              <w:pStyle w:val="Header"/>
              <w:spacing w:before="100" w:beforeAutospacing="1" w:after="0"/>
              <w:ind w:left="0"/>
              <w:jc w:val="center"/>
              <w:rPr>
                <w:b/>
              </w:rPr>
            </w:pPr>
            <w:r w:rsidRPr="00D22DE1">
              <w:rPr>
                <w:b/>
              </w:rPr>
              <w:t>25/50/75%</w:t>
            </w:r>
          </w:p>
        </w:tc>
      </w:tr>
      <w:tr w:rsidR="00681A63" w:rsidRPr="00D22DE1" w:rsidTr="00681A63">
        <w:trPr>
          <w:trHeight w:val="475"/>
        </w:trPr>
        <w:tc>
          <w:tcPr>
            <w:tcW w:w="2045" w:type="dxa"/>
            <w:vMerge/>
          </w:tcPr>
          <w:p w:rsidR="00681A63" w:rsidRPr="00D22DE1" w:rsidRDefault="00681A63" w:rsidP="00D21789">
            <w:pPr>
              <w:pStyle w:val="Header"/>
              <w:spacing w:before="100" w:beforeAutospacing="1" w:after="0"/>
              <w:rPr>
                <w:b/>
                <w:sz w:val="28"/>
              </w:rPr>
            </w:pPr>
          </w:p>
        </w:tc>
        <w:tc>
          <w:tcPr>
            <w:tcW w:w="5380" w:type="dxa"/>
            <w:vAlign w:val="center"/>
          </w:tcPr>
          <w:p w:rsidR="00681A63" w:rsidRPr="00D22DE1" w:rsidRDefault="00681A63" w:rsidP="00D21789">
            <w:pPr>
              <w:pStyle w:val="Header"/>
              <w:spacing w:before="100" w:beforeAutospacing="1" w:after="0"/>
              <w:jc w:val="right"/>
              <w:rPr>
                <w:b/>
              </w:rPr>
            </w:pPr>
            <w:r>
              <w:rPr>
                <w:b/>
              </w:rPr>
              <w:t>Total w/adjustments:</w:t>
            </w:r>
          </w:p>
        </w:tc>
        <w:tc>
          <w:tcPr>
            <w:tcW w:w="996" w:type="dxa"/>
            <w:vAlign w:val="center"/>
          </w:tcPr>
          <w:p w:rsidR="00681A63" w:rsidRPr="00D22DE1" w:rsidRDefault="00681A63" w:rsidP="00D21789">
            <w:pPr>
              <w:pStyle w:val="Header"/>
              <w:spacing w:before="100" w:beforeAutospacing="1" w:after="0"/>
              <w:ind w:left="0"/>
              <w:jc w:val="center"/>
              <w:rPr>
                <w:b/>
              </w:rPr>
            </w:pPr>
          </w:p>
        </w:tc>
        <w:tc>
          <w:tcPr>
            <w:tcW w:w="997" w:type="dxa"/>
            <w:vAlign w:val="center"/>
          </w:tcPr>
          <w:p w:rsidR="00681A63" w:rsidRPr="00D22DE1" w:rsidRDefault="00681A63" w:rsidP="00D21789">
            <w:pPr>
              <w:pStyle w:val="Header"/>
              <w:spacing w:before="100" w:beforeAutospacing="1" w:after="0"/>
              <w:ind w:left="0"/>
              <w:jc w:val="center"/>
              <w:rPr>
                <w:b/>
              </w:rPr>
            </w:pPr>
          </w:p>
        </w:tc>
        <w:tc>
          <w:tcPr>
            <w:tcW w:w="1310" w:type="dxa"/>
            <w:vAlign w:val="center"/>
          </w:tcPr>
          <w:p w:rsidR="00681A63" w:rsidRPr="00D22DE1" w:rsidRDefault="00681A63" w:rsidP="00D21789">
            <w:pPr>
              <w:pStyle w:val="Header"/>
              <w:spacing w:before="100" w:beforeAutospacing="1" w:after="0"/>
              <w:ind w:left="0"/>
              <w:jc w:val="center"/>
              <w:rPr>
                <w:b/>
              </w:rPr>
            </w:pPr>
          </w:p>
        </w:tc>
      </w:tr>
    </w:tbl>
    <w:p w:rsidR="00D209A1" w:rsidRDefault="00D209A1" w:rsidP="00D209A1"/>
    <w:p w:rsidR="009E75FE" w:rsidRDefault="009E75FE" w:rsidP="00D209A1">
      <w:r>
        <w:t xml:space="preserve">Documentation Statement: </w:t>
      </w:r>
    </w:p>
    <w:p w:rsidR="006C0B5F" w:rsidRDefault="006C0B5F" w:rsidP="00D209A1"/>
    <w:p w:rsidR="006C0B5F" w:rsidRDefault="006C0B5F" w:rsidP="00D209A1"/>
    <w:p w:rsidR="006C0B5F" w:rsidRDefault="006C0B5F" w:rsidP="00D209A1"/>
    <w:p w:rsidR="00554506" w:rsidRDefault="00D209A1" w:rsidP="00D209A1">
      <w:r>
        <w:t>Comments from Instructor:</w:t>
      </w:r>
      <w:r w:rsidR="009E75FE">
        <w:t xml:space="preserve"> </w:t>
      </w:r>
    </w:p>
    <w:p w:rsidR="0073036A" w:rsidRDefault="0073036A" w:rsidP="00D209A1"/>
    <w:sectPr w:rsidR="0073036A" w:rsidSect="00AB60A9">
      <w:headerReference w:type="default" r:id="rId8"/>
      <w:footerReference w:type="default" r:id="rId9"/>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82" w:rsidRDefault="00BE4D82">
      <w:r>
        <w:separator/>
      </w:r>
    </w:p>
  </w:endnote>
  <w:endnote w:type="continuationSeparator" w:id="0">
    <w:p w:rsidR="00BE4D82" w:rsidRDefault="00BE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Default="00633F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82" w:rsidRDefault="00BE4D82">
      <w:r>
        <w:separator/>
      </w:r>
    </w:p>
  </w:footnote>
  <w:footnote w:type="continuationSeparator" w:id="0">
    <w:p w:rsidR="00BE4D82" w:rsidRDefault="00BE4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Pr="007315ED" w:rsidRDefault="00633F87"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967DC2"/>
    <w:multiLevelType w:val="singleLevel"/>
    <w:tmpl w:val="0D3E6C36"/>
    <w:lvl w:ilvl="0">
      <w:start w:val="1"/>
      <w:numFmt w:val="decimal"/>
      <w:pStyle w:val="sectiontitle"/>
      <w:lvlText w:val="%1."/>
      <w:lvlJc w:val="left"/>
      <w:pPr>
        <w:tabs>
          <w:tab w:val="num" w:pos="360"/>
        </w:tabs>
        <w:ind w:left="360" w:hanging="360"/>
      </w:pPr>
      <w:rPr>
        <w:rFonts w:hint="default"/>
      </w:rPr>
    </w:lvl>
  </w:abstractNum>
  <w:abstractNum w:abstractNumId="14">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6"/>
    <w:lvlOverride w:ilvl="0">
      <w:startOverride w:val="1"/>
    </w:lvlOverride>
  </w:num>
  <w:num w:numId="4">
    <w:abstractNumId w:val="7"/>
  </w:num>
  <w:num w:numId="5">
    <w:abstractNumId w:val="10"/>
  </w:num>
  <w:num w:numId="6">
    <w:abstractNumId w:val="16"/>
  </w:num>
  <w:num w:numId="7">
    <w:abstractNumId w:val="16"/>
    <w:lvlOverride w:ilvl="0">
      <w:startOverride w:val="1"/>
    </w:lvlOverride>
  </w:num>
  <w:num w:numId="8">
    <w:abstractNumId w:val="16"/>
    <w:lvlOverride w:ilvl="0">
      <w:startOverride w:val="1"/>
    </w:lvlOverride>
  </w:num>
  <w:num w:numId="9">
    <w:abstractNumId w:val="3"/>
  </w:num>
  <w:num w:numId="10">
    <w:abstractNumId w:val="11"/>
  </w:num>
  <w:num w:numId="11">
    <w:abstractNumId w:val="2"/>
  </w:num>
  <w:num w:numId="12">
    <w:abstractNumId w:val="14"/>
  </w:num>
  <w:num w:numId="13">
    <w:abstractNumId w:val="17"/>
  </w:num>
  <w:num w:numId="14">
    <w:abstractNumId w:val="4"/>
  </w:num>
  <w:num w:numId="15">
    <w:abstractNumId w:val="12"/>
  </w:num>
  <w:num w:numId="16">
    <w:abstractNumId w:val="5"/>
  </w:num>
  <w:num w:numId="17">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15"/>
  </w:num>
  <w:num w:numId="21">
    <w:abstractNumId w:val="13"/>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11BBF"/>
    <w:rsid w:val="00015110"/>
    <w:rsid w:val="000207FE"/>
    <w:rsid w:val="0002264B"/>
    <w:rsid w:val="000276AE"/>
    <w:rsid w:val="000305C5"/>
    <w:rsid w:val="00037C63"/>
    <w:rsid w:val="00042400"/>
    <w:rsid w:val="00046BD1"/>
    <w:rsid w:val="00046C18"/>
    <w:rsid w:val="00046EF6"/>
    <w:rsid w:val="00052279"/>
    <w:rsid w:val="000536C1"/>
    <w:rsid w:val="000545E5"/>
    <w:rsid w:val="00060E15"/>
    <w:rsid w:val="00061582"/>
    <w:rsid w:val="0006277E"/>
    <w:rsid w:val="00063493"/>
    <w:rsid w:val="00071800"/>
    <w:rsid w:val="000779C8"/>
    <w:rsid w:val="00085796"/>
    <w:rsid w:val="00094779"/>
    <w:rsid w:val="000A09E3"/>
    <w:rsid w:val="000B12B1"/>
    <w:rsid w:val="000B3A6D"/>
    <w:rsid w:val="000C0DE2"/>
    <w:rsid w:val="000D069C"/>
    <w:rsid w:val="000D5100"/>
    <w:rsid w:val="000D5251"/>
    <w:rsid w:val="000E374E"/>
    <w:rsid w:val="000E5542"/>
    <w:rsid w:val="000F2877"/>
    <w:rsid w:val="000F38C8"/>
    <w:rsid w:val="000F66E5"/>
    <w:rsid w:val="00100892"/>
    <w:rsid w:val="00101579"/>
    <w:rsid w:val="001030BA"/>
    <w:rsid w:val="001037FE"/>
    <w:rsid w:val="00105FC1"/>
    <w:rsid w:val="001209E0"/>
    <w:rsid w:val="00121152"/>
    <w:rsid w:val="00124173"/>
    <w:rsid w:val="0012421A"/>
    <w:rsid w:val="00130B32"/>
    <w:rsid w:val="001368F8"/>
    <w:rsid w:val="00142A2F"/>
    <w:rsid w:val="00150580"/>
    <w:rsid w:val="0016370D"/>
    <w:rsid w:val="0016432F"/>
    <w:rsid w:val="00167616"/>
    <w:rsid w:val="0017123A"/>
    <w:rsid w:val="00172B08"/>
    <w:rsid w:val="00173B01"/>
    <w:rsid w:val="001748FC"/>
    <w:rsid w:val="00182E7A"/>
    <w:rsid w:val="00185F8A"/>
    <w:rsid w:val="001870D0"/>
    <w:rsid w:val="0019163D"/>
    <w:rsid w:val="00195C76"/>
    <w:rsid w:val="001B2497"/>
    <w:rsid w:val="001B4D9F"/>
    <w:rsid w:val="001C2D23"/>
    <w:rsid w:val="001D1A4D"/>
    <w:rsid w:val="001E2DF1"/>
    <w:rsid w:val="001E38CC"/>
    <w:rsid w:val="001E587D"/>
    <w:rsid w:val="001E616E"/>
    <w:rsid w:val="00205D74"/>
    <w:rsid w:val="00216150"/>
    <w:rsid w:val="002243A0"/>
    <w:rsid w:val="00226B37"/>
    <w:rsid w:val="002351CA"/>
    <w:rsid w:val="00241CAC"/>
    <w:rsid w:val="00244237"/>
    <w:rsid w:val="00247573"/>
    <w:rsid w:val="002477A4"/>
    <w:rsid w:val="002477BF"/>
    <w:rsid w:val="00263E2A"/>
    <w:rsid w:val="00267FE9"/>
    <w:rsid w:val="002708B8"/>
    <w:rsid w:val="00273145"/>
    <w:rsid w:val="00275CC1"/>
    <w:rsid w:val="0028130D"/>
    <w:rsid w:val="00281DBB"/>
    <w:rsid w:val="00283954"/>
    <w:rsid w:val="0028399E"/>
    <w:rsid w:val="002856EC"/>
    <w:rsid w:val="002955B0"/>
    <w:rsid w:val="00297077"/>
    <w:rsid w:val="002A6871"/>
    <w:rsid w:val="002A7D46"/>
    <w:rsid w:val="002B6C19"/>
    <w:rsid w:val="002C0FB8"/>
    <w:rsid w:val="002C2030"/>
    <w:rsid w:val="002D353E"/>
    <w:rsid w:val="002E6991"/>
    <w:rsid w:val="002F7978"/>
    <w:rsid w:val="00301B96"/>
    <w:rsid w:val="00302496"/>
    <w:rsid w:val="00304ACB"/>
    <w:rsid w:val="003076C6"/>
    <w:rsid w:val="00314D53"/>
    <w:rsid w:val="00315221"/>
    <w:rsid w:val="00316EC0"/>
    <w:rsid w:val="00326FC8"/>
    <w:rsid w:val="00331380"/>
    <w:rsid w:val="00331CFE"/>
    <w:rsid w:val="00334C91"/>
    <w:rsid w:val="00336045"/>
    <w:rsid w:val="003401CC"/>
    <w:rsid w:val="00340BD0"/>
    <w:rsid w:val="00340F0F"/>
    <w:rsid w:val="00341FE2"/>
    <w:rsid w:val="003464C9"/>
    <w:rsid w:val="00346C8D"/>
    <w:rsid w:val="00350992"/>
    <w:rsid w:val="0035238C"/>
    <w:rsid w:val="003541F4"/>
    <w:rsid w:val="003655C1"/>
    <w:rsid w:val="003762AB"/>
    <w:rsid w:val="00377EA3"/>
    <w:rsid w:val="00381662"/>
    <w:rsid w:val="00381EC2"/>
    <w:rsid w:val="00385DD1"/>
    <w:rsid w:val="0038715B"/>
    <w:rsid w:val="003B1575"/>
    <w:rsid w:val="003B3814"/>
    <w:rsid w:val="003C0673"/>
    <w:rsid w:val="003C4303"/>
    <w:rsid w:val="003D146F"/>
    <w:rsid w:val="003D2B88"/>
    <w:rsid w:val="003D37F4"/>
    <w:rsid w:val="003D4A02"/>
    <w:rsid w:val="003D52B0"/>
    <w:rsid w:val="003D70A8"/>
    <w:rsid w:val="003E3805"/>
    <w:rsid w:val="003E7A26"/>
    <w:rsid w:val="003E7E9D"/>
    <w:rsid w:val="003F19F8"/>
    <w:rsid w:val="003F47F7"/>
    <w:rsid w:val="00405266"/>
    <w:rsid w:val="00407585"/>
    <w:rsid w:val="00412BE1"/>
    <w:rsid w:val="0041436E"/>
    <w:rsid w:val="004169E9"/>
    <w:rsid w:val="0042257A"/>
    <w:rsid w:val="00435E1E"/>
    <w:rsid w:val="0043771C"/>
    <w:rsid w:val="00444A30"/>
    <w:rsid w:val="0044536E"/>
    <w:rsid w:val="00446C16"/>
    <w:rsid w:val="00450FAA"/>
    <w:rsid w:val="00453760"/>
    <w:rsid w:val="00456F13"/>
    <w:rsid w:val="00460F05"/>
    <w:rsid w:val="00463EDB"/>
    <w:rsid w:val="00463F18"/>
    <w:rsid w:val="00464300"/>
    <w:rsid w:val="00473942"/>
    <w:rsid w:val="00475911"/>
    <w:rsid w:val="0048442F"/>
    <w:rsid w:val="00484FC7"/>
    <w:rsid w:val="00492132"/>
    <w:rsid w:val="004A199B"/>
    <w:rsid w:val="004A1D93"/>
    <w:rsid w:val="004A3791"/>
    <w:rsid w:val="004A7A82"/>
    <w:rsid w:val="004B0F8C"/>
    <w:rsid w:val="004B1228"/>
    <w:rsid w:val="004B4E50"/>
    <w:rsid w:val="004C604A"/>
    <w:rsid w:val="004D11CA"/>
    <w:rsid w:val="004D25C3"/>
    <w:rsid w:val="004D4D79"/>
    <w:rsid w:val="004D618D"/>
    <w:rsid w:val="004E1294"/>
    <w:rsid w:val="004E5E72"/>
    <w:rsid w:val="004F2C58"/>
    <w:rsid w:val="004F7884"/>
    <w:rsid w:val="00502934"/>
    <w:rsid w:val="00502B1E"/>
    <w:rsid w:val="00503AB0"/>
    <w:rsid w:val="00512275"/>
    <w:rsid w:val="00530329"/>
    <w:rsid w:val="00536FE9"/>
    <w:rsid w:val="00540DC1"/>
    <w:rsid w:val="00542D05"/>
    <w:rsid w:val="0054477C"/>
    <w:rsid w:val="005461E2"/>
    <w:rsid w:val="00546444"/>
    <w:rsid w:val="00550DCF"/>
    <w:rsid w:val="0055107A"/>
    <w:rsid w:val="00551BF4"/>
    <w:rsid w:val="00551CF8"/>
    <w:rsid w:val="005522F2"/>
    <w:rsid w:val="00554506"/>
    <w:rsid w:val="00555A34"/>
    <w:rsid w:val="00562ECA"/>
    <w:rsid w:val="00563870"/>
    <w:rsid w:val="005673DA"/>
    <w:rsid w:val="0056768D"/>
    <w:rsid w:val="00567765"/>
    <w:rsid w:val="00571038"/>
    <w:rsid w:val="00571C99"/>
    <w:rsid w:val="00580E3A"/>
    <w:rsid w:val="00592791"/>
    <w:rsid w:val="0059374D"/>
    <w:rsid w:val="005A1AD7"/>
    <w:rsid w:val="005A6DD9"/>
    <w:rsid w:val="005B156B"/>
    <w:rsid w:val="005B6D06"/>
    <w:rsid w:val="005B75E9"/>
    <w:rsid w:val="005C701B"/>
    <w:rsid w:val="005D09FE"/>
    <w:rsid w:val="005D5654"/>
    <w:rsid w:val="005E4901"/>
    <w:rsid w:val="005F4B07"/>
    <w:rsid w:val="005F59B6"/>
    <w:rsid w:val="006021F4"/>
    <w:rsid w:val="00613CF0"/>
    <w:rsid w:val="00616E77"/>
    <w:rsid w:val="0062103C"/>
    <w:rsid w:val="00626503"/>
    <w:rsid w:val="006267F1"/>
    <w:rsid w:val="00633F87"/>
    <w:rsid w:val="00652324"/>
    <w:rsid w:val="00667CDB"/>
    <w:rsid w:val="00681A63"/>
    <w:rsid w:val="00687FD6"/>
    <w:rsid w:val="00697F51"/>
    <w:rsid w:val="006B52D5"/>
    <w:rsid w:val="006B5FEA"/>
    <w:rsid w:val="006C0B5F"/>
    <w:rsid w:val="006C0DB0"/>
    <w:rsid w:val="006C3B56"/>
    <w:rsid w:val="006C6FC6"/>
    <w:rsid w:val="006D04DD"/>
    <w:rsid w:val="006D31C3"/>
    <w:rsid w:val="006D7091"/>
    <w:rsid w:val="006E0758"/>
    <w:rsid w:val="006E1E92"/>
    <w:rsid w:val="006E4FBE"/>
    <w:rsid w:val="006E53C7"/>
    <w:rsid w:val="006F1772"/>
    <w:rsid w:val="006F2A71"/>
    <w:rsid w:val="006F7376"/>
    <w:rsid w:val="00703BC4"/>
    <w:rsid w:val="00705F1D"/>
    <w:rsid w:val="0071268B"/>
    <w:rsid w:val="00713659"/>
    <w:rsid w:val="00715457"/>
    <w:rsid w:val="0071787C"/>
    <w:rsid w:val="007205F0"/>
    <w:rsid w:val="007263C3"/>
    <w:rsid w:val="00726651"/>
    <w:rsid w:val="0073036A"/>
    <w:rsid w:val="007315ED"/>
    <w:rsid w:val="00734692"/>
    <w:rsid w:val="00735E23"/>
    <w:rsid w:val="00754D4B"/>
    <w:rsid w:val="00755429"/>
    <w:rsid w:val="00755A5A"/>
    <w:rsid w:val="00756C89"/>
    <w:rsid w:val="00765C5B"/>
    <w:rsid w:val="00770366"/>
    <w:rsid w:val="0077308D"/>
    <w:rsid w:val="00775689"/>
    <w:rsid w:val="0077647C"/>
    <w:rsid w:val="0078178F"/>
    <w:rsid w:val="00781997"/>
    <w:rsid w:val="00791DCA"/>
    <w:rsid w:val="00794A9D"/>
    <w:rsid w:val="00795C15"/>
    <w:rsid w:val="0079637D"/>
    <w:rsid w:val="007A0A35"/>
    <w:rsid w:val="007A1CC5"/>
    <w:rsid w:val="007A3582"/>
    <w:rsid w:val="007A79D1"/>
    <w:rsid w:val="007B4FAD"/>
    <w:rsid w:val="007B6152"/>
    <w:rsid w:val="007C1F7D"/>
    <w:rsid w:val="007C2290"/>
    <w:rsid w:val="007C387E"/>
    <w:rsid w:val="007C4113"/>
    <w:rsid w:val="007C5DD5"/>
    <w:rsid w:val="007C6545"/>
    <w:rsid w:val="007C793B"/>
    <w:rsid w:val="007D2082"/>
    <w:rsid w:val="007D4798"/>
    <w:rsid w:val="007D53A3"/>
    <w:rsid w:val="007D6C8E"/>
    <w:rsid w:val="007E16F7"/>
    <w:rsid w:val="007E462C"/>
    <w:rsid w:val="007E4943"/>
    <w:rsid w:val="007F0038"/>
    <w:rsid w:val="007F4356"/>
    <w:rsid w:val="007F4C58"/>
    <w:rsid w:val="00802E92"/>
    <w:rsid w:val="00821D7E"/>
    <w:rsid w:val="00844EA8"/>
    <w:rsid w:val="00845479"/>
    <w:rsid w:val="00845781"/>
    <w:rsid w:val="00850AFB"/>
    <w:rsid w:val="0086105A"/>
    <w:rsid w:val="008626B7"/>
    <w:rsid w:val="008631D8"/>
    <w:rsid w:val="008804B1"/>
    <w:rsid w:val="00892BCA"/>
    <w:rsid w:val="00892E97"/>
    <w:rsid w:val="00893B81"/>
    <w:rsid w:val="00895C35"/>
    <w:rsid w:val="00897B5D"/>
    <w:rsid w:val="008B40DB"/>
    <w:rsid w:val="008B4BDB"/>
    <w:rsid w:val="008B4D01"/>
    <w:rsid w:val="008E5E2A"/>
    <w:rsid w:val="008E7FE2"/>
    <w:rsid w:val="008F0518"/>
    <w:rsid w:val="008F172A"/>
    <w:rsid w:val="009106EA"/>
    <w:rsid w:val="0092140F"/>
    <w:rsid w:val="0092190A"/>
    <w:rsid w:val="00930A45"/>
    <w:rsid w:val="00937C8B"/>
    <w:rsid w:val="00942CCA"/>
    <w:rsid w:val="0094384C"/>
    <w:rsid w:val="00952119"/>
    <w:rsid w:val="009522FA"/>
    <w:rsid w:val="0095263B"/>
    <w:rsid w:val="00966087"/>
    <w:rsid w:val="00967991"/>
    <w:rsid w:val="00985517"/>
    <w:rsid w:val="00991E42"/>
    <w:rsid w:val="0099526F"/>
    <w:rsid w:val="00996C27"/>
    <w:rsid w:val="00997EE8"/>
    <w:rsid w:val="009A1A79"/>
    <w:rsid w:val="009A29B9"/>
    <w:rsid w:val="009A6743"/>
    <w:rsid w:val="009B0EB8"/>
    <w:rsid w:val="009B131D"/>
    <w:rsid w:val="009B19BC"/>
    <w:rsid w:val="009B5C86"/>
    <w:rsid w:val="009C5ABC"/>
    <w:rsid w:val="009C7D62"/>
    <w:rsid w:val="009D031B"/>
    <w:rsid w:val="009D2539"/>
    <w:rsid w:val="009D577E"/>
    <w:rsid w:val="009E15CF"/>
    <w:rsid w:val="009E3E3D"/>
    <w:rsid w:val="009E75FE"/>
    <w:rsid w:val="009F131F"/>
    <w:rsid w:val="009F5213"/>
    <w:rsid w:val="00A034D0"/>
    <w:rsid w:val="00A03870"/>
    <w:rsid w:val="00A042A3"/>
    <w:rsid w:val="00A07090"/>
    <w:rsid w:val="00A273C3"/>
    <w:rsid w:val="00A27EDC"/>
    <w:rsid w:val="00A31FC8"/>
    <w:rsid w:val="00A34A62"/>
    <w:rsid w:val="00A34B86"/>
    <w:rsid w:val="00A42C7C"/>
    <w:rsid w:val="00A46AFE"/>
    <w:rsid w:val="00A50F52"/>
    <w:rsid w:val="00A548F7"/>
    <w:rsid w:val="00A60257"/>
    <w:rsid w:val="00A606BD"/>
    <w:rsid w:val="00A61432"/>
    <w:rsid w:val="00A67A6A"/>
    <w:rsid w:val="00A73909"/>
    <w:rsid w:val="00A76280"/>
    <w:rsid w:val="00A81E90"/>
    <w:rsid w:val="00A87198"/>
    <w:rsid w:val="00AA0C24"/>
    <w:rsid w:val="00AA29C8"/>
    <w:rsid w:val="00AA6436"/>
    <w:rsid w:val="00AB0984"/>
    <w:rsid w:val="00AB252A"/>
    <w:rsid w:val="00AB3844"/>
    <w:rsid w:val="00AB55DD"/>
    <w:rsid w:val="00AB60A9"/>
    <w:rsid w:val="00AB761C"/>
    <w:rsid w:val="00AB7CFF"/>
    <w:rsid w:val="00AC0280"/>
    <w:rsid w:val="00AC46D1"/>
    <w:rsid w:val="00AD02C2"/>
    <w:rsid w:val="00AD0661"/>
    <w:rsid w:val="00AD075D"/>
    <w:rsid w:val="00AD4107"/>
    <w:rsid w:val="00AD45DC"/>
    <w:rsid w:val="00AD5CA6"/>
    <w:rsid w:val="00AD6CB3"/>
    <w:rsid w:val="00AD6F80"/>
    <w:rsid w:val="00AD7D74"/>
    <w:rsid w:val="00AD7E64"/>
    <w:rsid w:val="00AE0248"/>
    <w:rsid w:val="00B0337D"/>
    <w:rsid w:val="00B05F79"/>
    <w:rsid w:val="00B1343D"/>
    <w:rsid w:val="00B16216"/>
    <w:rsid w:val="00B272A0"/>
    <w:rsid w:val="00B3006B"/>
    <w:rsid w:val="00B34DB2"/>
    <w:rsid w:val="00B40686"/>
    <w:rsid w:val="00B4254D"/>
    <w:rsid w:val="00B440BD"/>
    <w:rsid w:val="00B54A91"/>
    <w:rsid w:val="00B558D6"/>
    <w:rsid w:val="00B55D0C"/>
    <w:rsid w:val="00B5686E"/>
    <w:rsid w:val="00B64284"/>
    <w:rsid w:val="00B7215E"/>
    <w:rsid w:val="00B72844"/>
    <w:rsid w:val="00B771EE"/>
    <w:rsid w:val="00B81CEF"/>
    <w:rsid w:val="00B92B7F"/>
    <w:rsid w:val="00B9364F"/>
    <w:rsid w:val="00B9487F"/>
    <w:rsid w:val="00B950CF"/>
    <w:rsid w:val="00BA19EC"/>
    <w:rsid w:val="00BB08C1"/>
    <w:rsid w:val="00BB2F74"/>
    <w:rsid w:val="00BB4CD3"/>
    <w:rsid w:val="00BC1E27"/>
    <w:rsid w:val="00BD40B7"/>
    <w:rsid w:val="00BD6713"/>
    <w:rsid w:val="00BD7312"/>
    <w:rsid w:val="00BE1A63"/>
    <w:rsid w:val="00BE4D82"/>
    <w:rsid w:val="00BE5133"/>
    <w:rsid w:val="00BF0395"/>
    <w:rsid w:val="00BF3D1E"/>
    <w:rsid w:val="00C00184"/>
    <w:rsid w:val="00C10F6E"/>
    <w:rsid w:val="00C1162E"/>
    <w:rsid w:val="00C13BFA"/>
    <w:rsid w:val="00C1703C"/>
    <w:rsid w:val="00C20020"/>
    <w:rsid w:val="00C22C1B"/>
    <w:rsid w:val="00C31680"/>
    <w:rsid w:val="00C36ACD"/>
    <w:rsid w:val="00C42A41"/>
    <w:rsid w:val="00C43FF5"/>
    <w:rsid w:val="00C52F93"/>
    <w:rsid w:val="00C5755D"/>
    <w:rsid w:val="00C666B7"/>
    <w:rsid w:val="00C67AEC"/>
    <w:rsid w:val="00C7550C"/>
    <w:rsid w:val="00C826AC"/>
    <w:rsid w:val="00C8524A"/>
    <w:rsid w:val="00C86D4C"/>
    <w:rsid w:val="00C9062A"/>
    <w:rsid w:val="00C908B1"/>
    <w:rsid w:val="00C90EAD"/>
    <w:rsid w:val="00CA2470"/>
    <w:rsid w:val="00CA3C79"/>
    <w:rsid w:val="00CA6680"/>
    <w:rsid w:val="00CB385B"/>
    <w:rsid w:val="00CB6D8E"/>
    <w:rsid w:val="00CC149B"/>
    <w:rsid w:val="00CC6FCA"/>
    <w:rsid w:val="00CD0A9C"/>
    <w:rsid w:val="00CD3ABB"/>
    <w:rsid w:val="00CD573F"/>
    <w:rsid w:val="00CE012A"/>
    <w:rsid w:val="00CE0469"/>
    <w:rsid w:val="00CE135D"/>
    <w:rsid w:val="00CE3F20"/>
    <w:rsid w:val="00CF3561"/>
    <w:rsid w:val="00D05B9D"/>
    <w:rsid w:val="00D12076"/>
    <w:rsid w:val="00D14519"/>
    <w:rsid w:val="00D16B5A"/>
    <w:rsid w:val="00D17895"/>
    <w:rsid w:val="00D209A1"/>
    <w:rsid w:val="00D20B87"/>
    <w:rsid w:val="00D21172"/>
    <w:rsid w:val="00D21789"/>
    <w:rsid w:val="00D22DE1"/>
    <w:rsid w:val="00D2308E"/>
    <w:rsid w:val="00D27A2B"/>
    <w:rsid w:val="00D31DEE"/>
    <w:rsid w:val="00D37FDC"/>
    <w:rsid w:val="00D41382"/>
    <w:rsid w:val="00D53669"/>
    <w:rsid w:val="00D56FA7"/>
    <w:rsid w:val="00D61016"/>
    <w:rsid w:val="00D731D1"/>
    <w:rsid w:val="00D75116"/>
    <w:rsid w:val="00D81582"/>
    <w:rsid w:val="00D879E6"/>
    <w:rsid w:val="00DA291E"/>
    <w:rsid w:val="00DA5747"/>
    <w:rsid w:val="00DA7475"/>
    <w:rsid w:val="00DA7F8E"/>
    <w:rsid w:val="00DB0751"/>
    <w:rsid w:val="00DB6EC7"/>
    <w:rsid w:val="00DD23D5"/>
    <w:rsid w:val="00DD6AD5"/>
    <w:rsid w:val="00DF013C"/>
    <w:rsid w:val="00DF22E0"/>
    <w:rsid w:val="00DF2AB6"/>
    <w:rsid w:val="00DF49F6"/>
    <w:rsid w:val="00E016A8"/>
    <w:rsid w:val="00E01F77"/>
    <w:rsid w:val="00E04EE7"/>
    <w:rsid w:val="00E12818"/>
    <w:rsid w:val="00E16155"/>
    <w:rsid w:val="00E16DA3"/>
    <w:rsid w:val="00E170C0"/>
    <w:rsid w:val="00E203B0"/>
    <w:rsid w:val="00E2261A"/>
    <w:rsid w:val="00E2561E"/>
    <w:rsid w:val="00E341F0"/>
    <w:rsid w:val="00E45204"/>
    <w:rsid w:val="00E52CC0"/>
    <w:rsid w:val="00E54D71"/>
    <w:rsid w:val="00E55602"/>
    <w:rsid w:val="00E55E9B"/>
    <w:rsid w:val="00E573F6"/>
    <w:rsid w:val="00E6055F"/>
    <w:rsid w:val="00E60BCC"/>
    <w:rsid w:val="00E610A0"/>
    <w:rsid w:val="00E640A5"/>
    <w:rsid w:val="00E649B5"/>
    <w:rsid w:val="00E64BFD"/>
    <w:rsid w:val="00E825FE"/>
    <w:rsid w:val="00E849B1"/>
    <w:rsid w:val="00E94AFA"/>
    <w:rsid w:val="00E977C8"/>
    <w:rsid w:val="00EA061F"/>
    <w:rsid w:val="00EA4C7C"/>
    <w:rsid w:val="00EB5625"/>
    <w:rsid w:val="00EB67D8"/>
    <w:rsid w:val="00EC37E8"/>
    <w:rsid w:val="00EC3B41"/>
    <w:rsid w:val="00EC3EFB"/>
    <w:rsid w:val="00EC614E"/>
    <w:rsid w:val="00EC723A"/>
    <w:rsid w:val="00EC7357"/>
    <w:rsid w:val="00EC78A7"/>
    <w:rsid w:val="00EC7971"/>
    <w:rsid w:val="00ED335E"/>
    <w:rsid w:val="00EE47B9"/>
    <w:rsid w:val="00EE73E2"/>
    <w:rsid w:val="00EF2159"/>
    <w:rsid w:val="00EF27FF"/>
    <w:rsid w:val="00F022BF"/>
    <w:rsid w:val="00F02D59"/>
    <w:rsid w:val="00F0412D"/>
    <w:rsid w:val="00F07327"/>
    <w:rsid w:val="00F110E5"/>
    <w:rsid w:val="00F2138F"/>
    <w:rsid w:val="00F214B6"/>
    <w:rsid w:val="00F24F4B"/>
    <w:rsid w:val="00F26679"/>
    <w:rsid w:val="00F331FA"/>
    <w:rsid w:val="00F4118F"/>
    <w:rsid w:val="00F41FF7"/>
    <w:rsid w:val="00F53A53"/>
    <w:rsid w:val="00F57AC9"/>
    <w:rsid w:val="00F64B8D"/>
    <w:rsid w:val="00F744D1"/>
    <w:rsid w:val="00F751A2"/>
    <w:rsid w:val="00F771E0"/>
    <w:rsid w:val="00F8072D"/>
    <w:rsid w:val="00F81E46"/>
    <w:rsid w:val="00F81F32"/>
    <w:rsid w:val="00F8219F"/>
    <w:rsid w:val="00F9165D"/>
    <w:rsid w:val="00F953BA"/>
    <w:rsid w:val="00F95F9D"/>
    <w:rsid w:val="00FA0198"/>
    <w:rsid w:val="00FA3ADA"/>
    <w:rsid w:val="00FA6518"/>
    <w:rsid w:val="00FA7715"/>
    <w:rsid w:val="00FC4623"/>
    <w:rsid w:val="00FD042C"/>
    <w:rsid w:val="00FD0524"/>
    <w:rsid w:val="00FD1693"/>
    <w:rsid w:val="00FD24FE"/>
    <w:rsid w:val="00FD349A"/>
    <w:rsid w:val="00FE2B9B"/>
    <w:rsid w:val="00FE64A7"/>
    <w:rsid w:val="00FE6BF8"/>
    <w:rsid w:val="00FF139A"/>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Gavin Delphia</cp:lastModifiedBy>
  <cp:revision>56</cp:revision>
  <cp:lastPrinted>2012-01-06T19:01:00Z</cp:lastPrinted>
  <dcterms:created xsi:type="dcterms:W3CDTF">2012-01-05T00:38:00Z</dcterms:created>
  <dcterms:modified xsi:type="dcterms:W3CDTF">2012-01-20T03:52:00Z</dcterms:modified>
</cp:coreProperties>
</file>