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EE0F15" w14:textId="38635970" w:rsidR="00E20206" w:rsidRPr="00EB688D" w:rsidRDefault="00A753B1" w:rsidP="00EC4296">
      <w:pPr>
        <w:pStyle w:val="Subtitle"/>
        <w:jc w:val="left"/>
        <w:rPr>
          <w:rFonts w:ascii="Mark Pro" w:hAnsi="Mark Pro"/>
        </w:rPr>
      </w:pPr>
      <w:r w:rsidRPr="00EB688D">
        <w:rPr>
          <w:rFonts w:ascii="Mark Pro" w:hAnsi="Mark Pro"/>
          <w:lang w:eastAsia="en-US"/>
        </w:rPr>
        <w:drawing>
          <wp:anchor distT="0" distB="0" distL="114300" distR="114300" simplePos="0" relativeHeight="251658240" behindDoc="0" locked="0" layoutInCell="1" allowOverlap="1" wp14:anchorId="676269E8" wp14:editId="51AD4F98">
            <wp:simplePos x="0" y="0"/>
            <wp:positionH relativeFrom="column">
              <wp:posOffset>4834890</wp:posOffset>
            </wp:positionH>
            <wp:positionV relativeFrom="paragraph">
              <wp:posOffset>0</wp:posOffset>
            </wp:positionV>
            <wp:extent cx="1228090" cy="1228090"/>
            <wp:effectExtent l="0" t="0" r="3810" b="3810"/>
            <wp:wrapSquare wrapText="bothSides"/>
            <wp:docPr id="1" name="Picture 1" descr="A yellow circle with a red circle in the midd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yellow circle with a red circle in the middl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09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5121" w:rsidRPr="00EB688D">
        <w:rPr>
          <w:rFonts w:ascii="Mark Pro" w:hAnsi="Mark Pro"/>
        </w:rPr>
        <w:t>Group Assignment</w:t>
      </w:r>
      <w:r w:rsidR="00ED4681" w:rsidRPr="00EB688D">
        <w:rPr>
          <w:rFonts w:ascii="Mark Pro" w:hAnsi="Mark Pro"/>
        </w:rPr>
        <w:t xml:space="preserve">: </w:t>
      </w:r>
      <w:r w:rsidR="00EC4296" w:rsidRPr="00EB688D">
        <w:rPr>
          <w:rFonts w:ascii="Mark Pro" w:hAnsi="Mark Pro"/>
        </w:rPr>
        <w:br/>
      </w:r>
      <w:r w:rsidR="00DF5121" w:rsidRPr="00EB688D">
        <w:rPr>
          <w:rFonts w:ascii="Mark Pro" w:hAnsi="Mark Pro"/>
        </w:rPr>
        <w:t>Final Project Proposal</w:t>
      </w:r>
    </w:p>
    <w:p w14:paraId="46C55E03" w14:textId="7D2F844F" w:rsidR="00E20206" w:rsidRPr="009D6F49" w:rsidRDefault="009D6F49" w:rsidP="00EC4296">
      <w:pPr>
        <w:pStyle w:val="Title"/>
        <w:rPr>
          <w:rFonts w:ascii="Mark Pro" w:hAnsi="Mark Pro"/>
          <w:b/>
          <w:bCs/>
          <w:sz w:val="60"/>
          <w:szCs w:val="60"/>
        </w:rPr>
      </w:pPr>
      <w:r w:rsidRPr="009D6F49">
        <w:rPr>
          <w:rFonts w:ascii="Mark Pro" w:hAnsi="Mark Pro"/>
          <w:b/>
          <w:bCs/>
          <w:sz w:val="60"/>
          <w:szCs w:val="60"/>
        </w:rPr>
        <w:t xml:space="preserve">The </w:t>
      </w:r>
      <w:r w:rsidR="00245E5F" w:rsidRPr="009D6F49">
        <w:rPr>
          <w:rFonts w:ascii="Mark Pro" w:hAnsi="Mark Pro"/>
          <w:b/>
          <w:bCs/>
          <w:sz w:val="60"/>
          <w:szCs w:val="60"/>
        </w:rPr>
        <w:t xml:space="preserve">Sojourner </w:t>
      </w:r>
      <w:r w:rsidR="00D80854">
        <w:rPr>
          <w:rFonts w:ascii="Mark Pro" w:hAnsi="Mark Pro"/>
          <w:b/>
          <w:bCs/>
          <w:sz w:val="60"/>
          <w:szCs w:val="60"/>
        </w:rPr>
        <w:t>Syntax</w:t>
      </w:r>
    </w:p>
    <w:p w14:paraId="75EC36B8" w14:textId="1A2A4590" w:rsidR="00A55ED1" w:rsidRPr="00D80854" w:rsidRDefault="00D80854" w:rsidP="00E13356">
      <w:pPr>
        <w:pStyle w:val="Author"/>
        <w:rPr>
          <w:rFonts w:ascii="Mark Pro" w:hAnsi="Mark Pro"/>
          <w:b/>
          <w:i/>
        </w:rPr>
      </w:pPr>
      <w:r w:rsidRPr="00D80854">
        <w:rPr>
          <w:rFonts w:ascii="Mark Pro" w:hAnsi="Mark Pro"/>
          <w:b/>
          <w:i/>
        </w:rPr>
        <w:t>Team Delos</w:t>
      </w:r>
      <w:r w:rsidR="00245E5F" w:rsidRPr="00D80854">
        <w:rPr>
          <w:rFonts w:ascii="Mark Pro" w:hAnsi="Mark Pro"/>
          <w:b/>
          <w:i/>
        </w:rPr>
        <w:t xml:space="preserve"> Solo</w:t>
      </w:r>
    </w:p>
    <w:p w14:paraId="3A199077" w14:textId="77777777" w:rsidR="00D80854" w:rsidRDefault="00D80854" w:rsidP="0070057D">
      <w:pPr>
        <w:rPr>
          <w:rFonts w:ascii="Mark Pro" w:eastAsiaTheme="majorEastAsia" w:hAnsi="Mark Pro" w:cstheme="majorBidi"/>
          <w:b/>
          <w:bCs/>
          <w:color w:val="002060"/>
          <w:sz w:val="36"/>
          <w:szCs w:val="26"/>
        </w:rPr>
      </w:pPr>
    </w:p>
    <w:p w14:paraId="6AD9C8DD" w14:textId="718C9ABF" w:rsidR="0070057D" w:rsidRPr="00EB688D" w:rsidRDefault="00DF5121" w:rsidP="0070057D">
      <w:pPr>
        <w:rPr>
          <w:rFonts w:ascii="Mark Pro" w:eastAsiaTheme="majorEastAsia" w:hAnsi="Mark Pro" w:cstheme="majorBidi"/>
          <w:b/>
          <w:bCs/>
          <w:color w:val="002060"/>
          <w:sz w:val="36"/>
          <w:szCs w:val="26"/>
        </w:rPr>
      </w:pPr>
      <w:r w:rsidRPr="00EB688D">
        <w:rPr>
          <w:rFonts w:ascii="Mark Pro" w:eastAsiaTheme="majorEastAsia" w:hAnsi="Mark Pro" w:cstheme="majorBidi"/>
          <w:b/>
          <w:bCs/>
          <w:color w:val="002060"/>
          <w:sz w:val="36"/>
          <w:szCs w:val="26"/>
        </w:rPr>
        <w:t>Team Members</w:t>
      </w:r>
    </w:p>
    <w:p w14:paraId="76FD1149" w14:textId="54F40670" w:rsidR="0070057D" w:rsidRPr="00D80854" w:rsidRDefault="00245E5F" w:rsidP="00245E5F">
      <w:pPr>
        <w:pStyle w:val="ListParagraph"/>
        <w:numPr>
          <w:ilvl w:val="0"/>
          <w:numId w:val="25"/>
        </w:numPr>
        <w:rPr>
          <w:rFonts w:ascii="Mark Pro" w:eastAsiaTheme="majorEastAsia" w:hAnsi="Mark Pro"/>
          <w:b/>
          <w:i/>
        </w:rPr>
      </w:pPr>
      <w:r w:rsidRPr="00D80854">
        <w:rPr>
          <w:rFonts w:ascii="Mark Pro" w:eastAsiaTheme="majorEastAsia" w:hAnsi="Mark Pro"/>
          <w:b/>
          <w:i/>
        </w:rPr>
        <w:t>5025201159</w:t>
      </w:r>
      <w:r w:rsidR="0070057D" w:rsidRPr="00D80854">
        <w:rPr>
          <w:rFonts w:ascii="Mark Pro" w:eastAsiaTheme="majorEastAsia" w:hAnsi="Mark Pro"/>
          <w:b/>
          <w:i/>
        </w:rPr>
        <w:t xml:space="preserve"> – </w:t>
      </w:r>
      <w:r w:rsidRPr="00D80854">
        <w:rPr>
          <w:rFonts w:ascii="Mark Pro" w:eastAsiaTheme="majorEastAsia" w:hAnsi="Mark Pro"/>
          <w:b/>
          <w:i/>
        </w:rPr>
        <w:t xml:space="preserve">Mohammed </w:t>
      </w:r>
      <w:proofErr w:type="spellStart"/>
      <w:r w:rsidRPr="00D80854">
        <w:rPr>
          <w:rFonts w:ascii="Mark Pro" w:eastAsiaTheme="majorEastAsia" w:hAnsi="Mark Pro"/>
          <w:b/>
          <w:i/>
        </w:rPr>
        <w:t>Fachry</w:t>
      </w:r>
      <w:proofErr w:type="spellEnd"/>
      <w:r w:rsidRPr="00D80854">
        <w:rPr>
          <w:rFonts w:ascii="Mark Pro" w:eastAsiaTheme="majorEastAsia" w:hAnsi="Mark Pro"/>
          <w:b/>
          <w:i/>
        </w:rPr>
        <w:t xml:space="preserve"> </w:t>
      </w:r>
      <w:proofErr w:type="spellStart"/>
      <w:r w:rsidRPr="00D80854">
        <w:rPr>
          <w:rFonts w:ascii="Mark Pro" w:eastAsiaTheme="majorEastAsia" w:hAnsi="Mark Pro"/>
          <w:b/>
          <w:i/>
        </w:rPr>
        <w:t>Dwi</w:t>
      </w:r>
      <w:proofErr w:type="spellEnd"/>
      <w:r w:rsidRPr="00D80854">
        <w:rPr>
          <w:rFonts w:ascii="Mark Pro" w:eastAsiaTheme="majorEastAsia" w:hAnsi="Mark Pro"/>
          <w:b/>
          <w:i/>
        </w:rPr>
        <w:t xml:space="preserve"> </w:t>
      </w:r>
      <w:proofErr w:type="spellStart"/>
      <w:r w:rsidRPr="00D80854">
        <w:rPr>
          <w:rFonts w:ascii="Mark Pro" w:eastAsiaTheme="majorEastAsia" w:hAnsi="Mark Pro"/>
          <w:b/>
          <w:i/>
        </w:rPr>
        <w:t>Handoko</w:t>
      </w:r>
      <w:proofErr w:type="spellEnd"/>
    </w:p>
    <w:p w14:paraId="647CD862" w14:textId="44812764" w:rsidR="00D80854" w:rsidRDefault="00D80854" w:rsidP="00124523">
      <w:pPr>
        <w:pStyle w:val="Heading2"/>
        <w:rPr>
          <w:rFonts w:ascii="Mark Pro" w:hAnsi="Mark Pro"/>
        </w:rPr>
      </w:pPr>
    </w:p>
    <w:p w14:paraId="72B9B4CA" w14:textId="5072F063" w:rsidR="004B01B4" w:rsidRPr="00EB688D" w:rsidRDefault="00DF5121" w:rsidP="00124523">
      <w:pPr>
        <w:pStyle w:val="Heading2"/>
        <w:rPr>
          <w:rFonts w:ascii="Mark Pro" w:hAnsi="Mark Pro"/>
        </w:rPr>
      </w:pPr>
      <w:r w:rsidRPr="00EB688D">
        <w:rPr>
          <w:rFonts w:ascii="Mark Pro" w:hAnsi="Mark Pro"/>
        </w:rPr>
        <w:t>Overview</w:t>
      </w:r>
    </w:p>
    <w:p w14:paraId="6CEC95EC" w14:textId="77777777" w:rsidR="00D80854" w:rsidRDefault="009D6F49" w:rsidP="00B84623">
      <w:pPr>
        <w:pStyle w:val="ListBullet"/>
        <w:numPr>
          <w:ilvl w:val="0"/>
          <w:numId w:val="0"/>
        </w:numPr>
        <w:rPr>
          <w:rFonts w:ascii="Mark Pro" w:hAnsi="Mark Pro"/>
        </w:rPr>
      </w:pPr>
      <w:r>
        <w:rPr>
          <w:rFonts w:ascii="Mark Pro" w:hAnsi="Mark Pro"/>
        </w:rPr>
        <w:t xml:space="preserve">An interactive landing page made with modern </w:t>
      </w:r>
      <w:proofErr w:type="spellStart"/>
      <w:r>
        <w:rPr>
          <w:rFonts w:ascii="Mark Pro" w:hAnsi="Mark Pro"/>
        </w:rPr>
        <w:t>J</w:t>
      </w:r>
      <w:r w:rsidR="00D80854">
        <w:rPr>
          <w:rFonts w:ascii="Mark Pro" w:hAnsi="Mark Pro"/>
        </w:rPr>
        <w:t>avas</w:t>
      </w:r>
      <w:r>
        <w:rPr>
          <w:rFonts w:ascii="Mark Pro" w:hAnsi="Mark Pro"/>
        </w:rPr>
        <w:t>cript</w:t>
      </w:r>
      <w:proofErr w:type="spellEnd"/>
      <w:r>
        <w:rPr>
          <w:rFonts w:ascii="Mark Pro" w:hAnsi="Mark Pro"/>
        </w:rPr>
        <w:t xml:space="preserve"> and CSS frameworks, featuring a look and In-depth exploration of realistic, "hard sci-fi" [Newtonian] spaceship designs. 3D models and </w:t>
      </w:r>
      <w:bookmarkStart w:id="0" w:name="_GoBack"/>
      <w:bookmarkEnd w:id="0"/>
      <w:r>
        <w:rPr>
          <w:rFonts w:ascii="Mark Pro" w:hAnsi="Mark Pro"/>
        </w:rPr>
        <w:t>parallax scrolls are top-priorities in terms of assets, and will serve to display data or informative content regarding said models, with each being separate components in a highlighted carousel section</w:t>
      </w:r>
      <w:r w:rsidR="00D80854">
        <w:rPr>
          <w:rFonts w:ascii="Mark Pro" w:hAnsi="Mark Pro"/>
        </w:rPr>
        <w:t>.</w:t>
      </w:r>
    </w:p>
    <w:p w14:paraId="2B5ECD7D" w14:textId="16E657EF" w:rsidR="00D80854" w:rsidRDefault="009D6F49" w:rsidP="00B84623">
      <w:pPr>
        <w:pStyle w:val="ListBullet"/>
        <w:numPr>
          <w:ilvl w:val="0"/>
          <w:numId w:val="0"/>
        </w:numPr>
        <w:rPr>
          <w:rFonts w:ascii="Mark Pro" w:hAnsi="Mark Pro"/>
        </w:rPr>
      </w:pPr>
      <w:r>
        <w:rPr>
          <w:rFonts w:ascii="Mark Pro" w:hAnsi="Mark Pro"/>
        </w:rPr>
        <w:t xml:space="preserve">The second section will feature 'items', 3D models accompanied by a general description to serve as a selector </w:t>
      </w:r>
      <w:r w:rsidR="00D80854">
        <w:rPr>
          <w:rFonts w:ascii="Mark Pro" w:hAnsi="Mark Pro"/>
        </w:rPr>
        <w:t>for the main carousel section, whilst the third serve as a "unit-testing" area, where models could be selected and played as a simple, dynamic mini-game with sprites.</w:t>
      </w:r>
    </w:p>
    <w:p w14:paraId="1DC81A6F" w14:textId="50F96FD1" w:rsidR="00D80854" w:rsidRPr="00EB688D" w:rsidRDefault="00D80854" w:rsidP="00B84623">
      <w:pPr>
        <w:pStyle w:val="ListBullet"/>
        <w:numPr>
          <w:ilvl w:val="0"/>
          <w:numId w:val="0"/>
        </w:numPr>
        <w:rPr>
          <w:rFonts w:ascii="Mark Pro" w:hAnsi="Mark Pro"/>
        </w:rPr>
      </w:pPr>
      <w:r>
        <w:rPr>
          <w:rFonts w:ascii="Mark Pro" w:hAnsi="Mark Pro"/>
        </w:rPr>
        <w:t xml:space="preserve">A footer will serve as a link towards the developer's social media - </w:t>
      </w:r>
      <w:r w:rsidRPr="00D80854">
        <w:rPr>
          <w:rFonts w:ascii="Mark Pro" w:hAnsi="Mark Pro"/>
          <w:b/>
        </w:rPr>
        <w:t xml:space="preserve">let's </w:t>
      </w:r>
      <w:r>
        <w:rPr>
          <w:rFonts w:ascii="Mark Pro" w:hAnsi="Mark Pro"/>
          <w:b/>
        </w:rPr>
        <w:t xml:space="preserve">keep in </w:t>
      </w:r>
      <w:proofErr w:type="gramStart"/>
      <w:r>
        <w:rPr>
          <w:rFonts w:ascii="Mark Pro" w:hAnsi="Mark Pro"/>
          <w:b/>
        </w:rPr>
        <w:t>touch</w:t>
      </w:r>
      <w:r w:rsidRPr="00D80854">
        <w:rPr>
          <w:rFonts w:ascii="Mark Pro" w:hAnsi="Mark Pro"/>
          <w:b/>
        </w:rPr>
        <w:t xml:space="preserve"> !</w:t>
      </w:r>
      <w:proofErr w:type="gramEnd"/>
    </w:p>
    <w:p w14:paraId="126BB116" w14:textId="0955B678" w:rsidR="00081D71" w:rsidRPr="00EB688D" w:rsidRDefault="00005186" w:rsidP="00D80854">
      <w:pPr>
        <w:pStyle w:val="Heading2"/>
        <w:jc w:val="center"/>
        <w:rPr>
          <w:rFonts w:ascii="Mark Pro" w:hAnsi="Mark Pro"/>
        </w:rPr>
      </w:pPr>
      <w:r w:rsidRPr="00EB688D">
        <w:rPr>
          <w:rFonts w:ascii="Mark Pro" w:hAnsi="Mark Pro"/>
        </w:rPr>
        <w:lastRenderedPageBreak/>
        <w:t>3D Environment Sketch</w:t>
      </w:r>
    </w:p>
    <w:p w14:paraId="23830075" w14:textId="709E62DF" w:rsidR="00D526BF" w:rsidRPr="00EB688D" w:rsidRDefault="006D4114" w:rsidP="006D4114">
      <w:pPr>
        <w:pStyle w:val="ListBullet"/>
        <w:numPr>
          <w:ilvl w:val="0"/>
          <w:numId w:val="0"/>
        </w:numPr>
        <w:jc w:val="center"/>
        <w:rPr>
          <w:rFonts w:ascii="Mark Pro" w:hAnsi="Mark Pro"/>
        </w:rPr>
      </w:pPr>
      <w:r>
        <w:rPr>
          <w:rFonts w:ascii="Mark Pro" w:hAnsi="Mark Pro"/>
          <w:noProof/>
          <w:lang w:eastAsia="en-US"/>
        </w:rPr>
        <w:drawing>
          <wp:inline distT="0" distB="0" distL="0" distR="0" wp14:anchorId="0743F316" wp14:editId="639D0257">
            <wp:extent cx="5312306" cy="7555407"/>
            <wp:effectExtent l="0" t="0" r="317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P - Grafkom Sketch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735" cy="7560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E0E76" w14:textId="6053CA94" w:rsidR="00545472" w:rsidRPr="00EB688D" w:rsidRDefault="00D12BB3" w:rsidP="00EE2283">
      <w:pPr>
        <w:pStyle w:val="Heading2"/>
        <w:rPr>
          <w:rFonts w:ascii="Mark Pro" w:hAnsi="Mark Pro"/>
        </w:rPr>
      </w:pPr>
      <w:r w:rsidRPr="00EB688D">
        <w:rPr>
          <w:rFonts w:ascii="Mark Pro" w:hAnsi="Mark Pro"/>
        </w:rPr>
        <w:lastRenderedPageBreak/>
        <w:t>Interaction and Technology</w:t>
      </w:r>
    </w:p>
    <w:p w14:paraId="59873591" w14:textId="76A55288" w:rsidR="00EE2283" w:rsidRPr="00EB688D" w:rsidRDefault="006D4114" w:rsidP="00EE2283">
      <w:pPr>
        <w:jc w:val="center"/>
        <w:rPr>
          <w:rFonts w:ascii="Mark Pro" w:hAnsi="Mark Pro"/>
        </w:rPr>
      </w:pPr>
      <w:r>
        <w:rPr>
          <w:rFonts w:ascii="Mark Pro" w:hAnsi="Mark Pro"/>
          <w:noProof/>
          <w:lang w:eastAsia="en-US"/>
        </w:rPr>
        <w:drawing>
          <wp:inline distT="0" distB="0" distL="0" distR="0" wp14:anchorId="3F5C26BD" wp14:editId="2523C559">
            <wp:extent cx="6071870" cy="4318000"/>
            <wp:effectExtent l="0" t="0" r="508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P - Grafkom Tec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187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2283" w:rsidRPr="00EB688D">
        <w:rPr>
          <w:rFonts w:ascii="Mark Pro" w:hAnsi="Mark Pro"/>
        </w:rPr>
        <w:t xml:space="preserve">    </w:t>
      </w:r>
    </w:p>
    <w:p w14:paraId="6CEEFE20" w14:textId="453B5F95" w:rsidR="0093616B" w:rsidRPr="00D80854" w:rsidRDefault="00D80854" w:rsidP="00124523">
      <w:pPr>
        <w:rPr>
          <w:rFonts w:ascii="Mark Pro" w:hAnsi="Mark Pro"/>
          <w:b/>
        </w:rPr>
      </w:pPr>
      <w:proofErr w:type="gramStart"/>
      <w:r w:rsidRPr="00D80854">
        <w:rPr>
          <w:rFonts w:ascii="Mark Pro" w:hAnsi="Mark Pro"/>
          <w:b/>
        </w:rPr>
        <w:t>HARDWARE :</w:t>
      </w:r>
      <w:proofErr w:type="gramEnd"/>
    </w:p>
    <w:p w14:paraId="11CEB0E5" w14:textId="4B66E7EA" w:rsidR="00D80854" w:rsidRPr="00D80854" w:rsidRDefault="00D80854" w:rsidP="00124523">
      <w:pPr>
        <w:rPr>
          <w:rFonts w:ascii="Mark Pro" w:hAnsi="Mark Pro"/>
          <w:sz w:val="20"/>
          <w:szCs w:val="20"/>
        </w:rPr>
      </w:pPr>
      <w:r w:rsidRPr="00D80854">
        <w:rPr>
          <w:rFonts w:ascii="Mark Pro" w:hAnsi="Mark Pro"/>
          <w:sz w:val="20"/>
          <w:szCs w:val="20"/>
        </w:rPr>
        <w:t>- LENOVO IDEAPAD 130-14AST</w:t>
      </w:r>
    </w:p>
    <w:p w14:paraId="4762B14D" w14:textId="1D482423" w:rsidR="00D80854" w:rsidRPr="00D80854" w:rsidRDefault="00D80854" w:rsidP="00124523">
      <w:pPr>
        <w:rPr>
          <w:rFonts w:ascii="Mark Pro" w:hAnsi="Mark Pro"/>
          <w:b/>
        </w:rPr>
      </w:pPr>
      <w:proofErr w:type="gramStart"/>
      <w:r w:rsidRPr="00D80854">
        <w:rPr>
          <w:rFonts w:ascii="Mark Pro" w:hAnsi="Mark Pro"/>
          <w:b/>
        </w:rPr>
        <w:t>SOFTWARE :</w:t>
      </w:r>
      <w:proofErr w:type="gramEnd"/>
    </w:p>
    <w:p w14:paraId="2C9246AB" w14:textId="3EA7CAF6" w:rsidR="00D80854" w:rsidRPr="00D80854" w:rsidRDefault="00D80854" w:rsidP="00124523">
      <w:pPr>
        <w:rPr>
          <w:rFonts w:ascii="Mark Pro" w:hAnsi="Mark Pro"/>
          <w:sz w:val="20"/>
          <w:szCs w:val="20"/>
        </w:rPr>
      </w:pPr>
      <w:r w:rsidRPr="00D80854">
        <w:rPr>
          <w:rFonts w:ascii="Mark Pro" w:hAnsi="Mark Pro"/>
          <w:sz w:val="20"/>
          <w:szCs w:val="20"/>
        </w:rPr>
        <w:t xml:space="preserve">- Microsoft Visual Studio Code   &gt;   </w:t>
      </w:r>
      <w:proofErr w:type="spellStart"/>
      <w:r w:rsidRPr="00D80854">
        <w:rPr>
          <w:rFonts w:ascii="Mark Pro" w:hAnsi="Mark Pro"/>
          <w:sz w:val="20"/>
          <w:szCs w:val="20"/>
        </w:rPr>
        <w:t>Figma</w:t>
      </w:r>
      <w:proofErr w:type="spellEnd"/>
      <w:r w:rsidRPr="00D80854">
        <w:rPr>
          <w:rFonts w:ascii="Mark Pro" w:hAnsi="Mark Pro"/>
          <w:sz w:val="20"/>
          <w:szCs w:val="20"/>
        </w:rPr>
        <w:t xml:space="preserve">   &gt;   Spline</w:t>
      </w:r>
    </w:p>
    <w:p w14:paraId="6F7C47F8" w14:textId="6ECFABCF" w:rsidR="00D80854" w:rsidRPr="00D80854" w:rsidRDefault="00D80854" w:rsidP="00124523">
      <w:pPr>
        <w:rPr>
          <w:rFonts w:ascii="Mark Pro" w:hAnsi="Mark Pro"/>
          <w:b/>
        </w:rPr>
      </w:pPr>
      <w:r w:rsidRPr="00D80854">
        <w:rPr>
          <w:rFonts w:ascii="Mark Pro" w:hAnsi="Mark Pro"/>
          <w:b/>
        </w:rPr>
        <w:t xml:space="preserve">TECH </w:t>
      </w:r>
      <w:proofErr w:type="gramStart"/>
      <w:r w:rsidRPr="00D80854">
        <w:rPr>
          <w:rFonts w:ascii="Mark Pro" w:hAnsi="Mark Pro"/>
          <w:b/>
        </w:rPr>
        <w:t>STACK :</w:t>
      </w:r>
      <w:proofErr w:type="gramEnd"/>
    </w:p>
    <w:p w14:paraId="416722EE" w14:textId="4B7689E9" w:rsidR="00D80854" w:rsidRPr="00D80854" w:rsidRDefault="00D80854" w:rsidP="00124523">
      <w:pPr>
        <w:rPr>
          <w:rFonts w:ascii="Mark Pro" w:hAnsi="Mark Pro"/>
          <w:sz w:val="20"/>
          <w:szCs w:val="20"/>
        </w:rPr>
      </w:pPr>
      <w:r w:rsidRPr="00D80854">
        <w:rPr>
          <w:rFonts w:ascii="Mark Pro" w:hAnsi="Mark Pro"/>
          <w:sz w:val="20"/>
          <w:szCs w:val="20"/>
        </w:rPr>
        <w:t xml:space="preserve">- </w:t>
      </w:r>
      <w:proofErr w:type="spellStart"/>
      <w:r w:rsidRPr="00D80854">
        <w:rPr>
          <w:rFonts w:ascii="Mark Pro" w:hAnsi="Mark Pro"/>
          <w:sz w:val="20"/>
          <w:szCs w:val="20"/>
        </w:rPr>
        <w:t>Vite</w:t>
      </w:r>
      <w:proofErr w:type="spellEnd"/>
      <w:r w:rsidRPr="00D80854">
        <w:rPr>
          <w:rFonts w:ascii="Mark Pro" w:hAnsi="Mark Pro"/>
          <w:sz w:val="20"/>
          <w:szCs w:val="20"/>
        </w:rPr>
        <w:t xml:space="preserve"> + React   &gt;   Tailwind CSS</w:t>
      </w:r>
    </w:p>
    <w:p w14:paraId="1D958298" w14:textId="4B7689E9" w:rsidR="00D80854" w:rsidRPr="00D80854" w:rsidRDefault="00D80854" w:rsidP="00124523">
      <w:pPr>
        <w:rPr>
          <w:rFonts w:ascii="Mark Pro" w:hAnsi="Mark Pro"/>
          <w:b/>
        </w:rPr>
      </w:pPr>
      <w:r w:rsidRPr="00D80854">
        <w:rPr>
          <w:rFonts w:ascii="Mark Pro" w:hAnsi="Mark Pro"/>
          <w:b/>
        </w:rPr>
        <w:t xml:space="preserve">LIBRARIES   |   </w:t>
      </w:r>
      <w:proofErr w:type="gramStart"/>
      <w:r w:rsidRPr="00D80854">
        <w:rPr>
          <w:rFonts w:ascii="Mark Pro" w:hAnsi="Mark Pro"/>
          <w:b/>
        </w:rPr>
        <w:t>EXTENSIONS :</w:t>
      </w:r>
      <w:proofErr w:type="gramEnd"/>
    </w:p>
    <w:p w14:paraId="16A651EE" w14:textId="4B8B8F00" w:rsidR="00D80854" w:rsidRDefault="00D80854" w:rsidP="00124523">
      <w:pPr>
        <w:rPr>
          <w:rFonts w:ascii="Mark Pro" w:hAnsi="Mark Pro"/>
          <w:sz w:val="20"/>
          <w:szCs w:val="20"/>
        </w:rPr>
      </w:pPr>
      <w:r w:rsidRPr="00D80854">
        <w:rPr>
          <w:rFonts w:ascii="Mark Pro" w:hAnsi="Mark Pro"/>
          <w:sz w:val="20"/>
          <w:szCs w:val="20"/>
        </w:rPr>
        <w:t>- React-Three-Fiber   &gt;   Framer-Motion   &gt;   SCSS</w:t>
      </w:r>
    </w:p>
    <w:p w14:paraId="43F9CFFC" w14:textId="55C9EBB0" w:rsidR="00D80854" w:rsidRDefault="00D80854">
      <w:pPr>
        <w:jc w:val="left"/>
        <w:rPr>
          <w:rFonts w:ascii="Mark Pro" w:hAnsi="Mark Pro"/>
          <w:sz w:val="20"/>
          <w:szCs w:val="20"/>
        </w:rPr>
      </w:pPr>
      <w:r>
        <w:rPr>
          <w:rFonts w:ascii="Mark Pro" w:hAnsi="Mark Pro"/>
          <w:sz w:val="20"/>
          <w:szCs w:val="20"/>
        </w:rPr>
        <w:br w:type="page"/>
      </w:r>
    </w:p>
    <w:p w14:paraId="42E55909" w14:textId="3A900187" w:rsidR="00F013C4" w:rsidRPr="00EB688D" w:rsidRDefault="00F013C4" w:rsidP="00F013C4">
      <w:pPr>
        <w:pStyle w:val="Heading2"/>
        <w:rPr>
          <w:rFonts w:ascii="Mark Pro" w:hAnsi="Mark Pro"/>
        </w:rPr>
      </w:pPr>
      <w:r>
        <w:rPr>
          <w:rFonts w:ascii="Mark Pro" w:hAnsi="Mark Pro"/>
        </w:rPr>
        <w:lastRenderedPageBreak/>
        <w:t>Graphics Techniques</w:t>
      </w:r>
    </w:p>
    <w:p w14:paraId="4D8D5AE8" w14:textId="2262FA2F" w:rsidR="00F013C4" w:rsidRPr="00D80854" w:rsidRDefault="00CA2706" w:rsidP="00F013C4">
      <w:pPr>
        <w:pStyle w:val="ListBullet"/>
        <w:numPr>
          <w:ilvl w:val="0"/>
          <w:numId w:val="0"/>
        </w:numPr>
        <w:rPr>
          <w:rFonts w:ascii="Mark Pro" w:hAnsi="Mark Pro"/>
          <w:b/>
        </w:rPr>
      </w:pPr>
      <w:r w:rsidRPr="00D80854">
        <w:rPr>
          <w:rFonts w:ascii="Mark Pro" w:hAnsi="Mark Pro"/>
          <w:b/>
        </w:rPr>
        <w:t>- P</w:t>
      </w:r>
      <w:r w:rsidR="00E70FB8" w:rsidRPr="00D80854">
        <w:rPr>
          <w:rFonts w:ascii="Mark Pro" w:hAnsi="Mark Pro"/>
          <w:b/>
        </w:rPr>
        <w:t xml:space="preserve">oint light, </w:t>
      </w:r>
      <w:r w:rsidR="00253883" w:rsidRPr="00D80854">
        <w:rPr>
          <w:rFonts w:ascii="Mark Pro" w:hAnsi="Mark Pro"/>
          <w:b/>
        </w:rPr>
        <w:t xml:space="preserve">hemisphere </w:t>
      </w:r>
      <w:r w:rsidR="00185454" w:rsidRPr="00D80854">
        <w:rPr>
          <w:rFonts w:ascii="Mark Pro" w:hAnsi="Mark Pro"/>
          <w:b/>
        </w:rPr>
        <w:t>shading</w:t>
      </w:r>
      <w:r w:rsidR="00253883" w:rsidRPr="00D80854">
        <w:rPr>
          <w:rFonts w:ascii="Mark Pro" w:hAnsi="Mark Pro"/>
          <w:b/>
        </w:rPr>
        <w:t>,</w:t>
      </w:r>
      <w:r w:rsidR="003A7AB6" w:rsidRPr="00D80854">
        <w:rPr>
          <w:rFonts w:ascii="Mark Pro" w:hAnsi="Mark Pro"/>
          <w:b/>
        </w:rPr>
        <w:t xml:space="preserve"> </w:t>
      </w:r>
      <w:r w:rsidR="00253883" w:rsidRPr="00D80854">
        <w:rPr>
          <w:rFonts w:ascii="Mark Pro" w:hAnsi="Mark Pro"/>
          <w:b/>
        </w:rPr>
        <w:t>texture mapping,</w:t>
      </w:r>
      <w:r w:rsidR="008B0D5C" w:rsidRPr="00D80854">
        <w:rPr>
          <w:rFonts w:ascii="Mark Pro" w:hAnsi="Mark Pro"/>
          <w:b/>
        </w:rPr>
        <w:t xml:space="preserve"> orbit control,</w:t>
      </w:r>
      <w:r w:rsidRPr="00D80854">
        <w:rPr>
          <w:rFonts w:ascii="Mark Pro" w:hAnsi="Mark Pro"/>
          <w:b/>
        </w:rPr>
        <w:t xml:space="preserve"> translucency, </w:t>
      </w:r>
      <w:r w:rsidR="00966548" w:rsidRPr="00D80854">
        <w:rPr>
          <w:rFonts w:ascii="Mark Pro" w:hAnsi="Mark Pro"/>
          <w:b/>
        </w:rPr>
        <w:t>sprites</w:t>
      </w:r>
    </w:p>
    <w:p w14:paraId="3B8C7F0C" w14:textId="486FB838" w:rsidR="0013435A" w:rsidRPr="00EB688D" w:rsidRDefault="00252B50" w:rsidP="00124523">
      <w:pPr>
        <w:pStyle w:val="Heading2"/>
        <w:rPr>
          <w:rFonts w:ascii="Mark Pro" w:hAnsi="Mark Pro"/>
        </w:rPr>
      </w:pPr>
      <w:r w:rsidRPr="00EB688D">
        <w:rPr>
          <w:rFonts w:ascii="Mark Pro" w:hAnsi="Mark Pro"/>
        </w:rPr>
        <w:t>Object Dynamic</w:t>
      </w:r>
    </w:p>
    <w:p w14:paraId="56556C5C" w14:textId="39338C3C" w:rsidR="004A0B1F" w:rsidRPr="00EB688D" w:rsidRDefault="00252B50" w:rsidP="004A0B1F">
      <w:pPr>
        <w:pStyle w:val="Heading3"/>
        <w:rPr>
          <w:rFonts w:ascii="Mark Pro" w:hAnsi="Mark Pro"/>
        </w:rPr>
      </w:pPr>
      <w:r w:rsidRPr="00EB688D">
        <w:rPr>
          <w:rFonts w:ascii="Mark Pro" w:hAnsi="Mark Pro"/>
        </w:rPr>
        <w:t>Local Variable</w:t>
      </w:r>
    </w:p>
    <w:p w14:paraId="2D3980E4" w14:textId="716CFC17" w:rsidR="00252B50" w:rsidRPr="00D80854" w:rsidRDefault="00893579" w:rsidP="0029339C">
      <w:pPr>
        <w:rPr>
          <w:rFonts w:ascii="Mark Pro" w:hAnsi="Mark Pro"/>
          <w:b/>
        </w:rPr>
      </w:pPr>
      <w:r w:rsidRPr="00D80854">
        <w:rPr>
          <w:rFonts w:ascii="Mark Pro" w:hAnsi="Mark Pro"/>
          <w:b/>
        </w:rPr>
        <w:t>1. Framer-Motion</w:t>
      </w:r>
    </w:p>
    <w:p w14:paraId="7D0FE30E" w14:textId="1C4AAB62" w:rsidR="00893579" w:rsidRPr="00D80854" w:rsidRDefault="00893579" w:rsidP="0029339C">
      <w:pPr>
        <w:rPr>
          <w:rFonts w:ascii="Mark Pro" w:hAnsi="Mark Pro"/>
          <w:b/>
        </w:rPr>
      </w:pPr>
      <w:r w:rsidRPr="00D80854">
        <w:rPr>
          <w:rFonts w:ascii="Mark Pro" w:hAnsi="Mark Pro"/>
          <w:b/>
        </w:rPr>
        <w:t>2. Material UI Kit (MUI)</w:t>
      </w:r>
    </w:p>
    <w:p w14:paraId="022B0174" w14:textId="6850B01F" w:rsidR="00893579" w:rsidRPr="00D80854" w:rsidRDefault="00893579" w:rsidP="0029339C">
      <w:pPr>
        <w:rPr>
          <w:rFonts w:ascii="Mark Pro" w:hAnsi="Mark Pro"/>
          <w:b/>
        </w:rPr>
      </w:pPr>
      <w:r w:rsidRPr="00D80854">
        <w:rPr>
          <w:rFonts w:ascii="Mark Pro" w:hAnsi="Mark Pro"/>
          <w:b/>
        </w:rPr>
        <w:t>3. Styled-Components</w:t>
      </w:r>
    </w:p>
    <w:p w14:paraId="3C47A854" w14:textId="4E05A42F" w:rsidR="0029339C" w:rsidRPr="00EB688D" w:rsidRDefault="00252B50" w:rsidP="0029339C">
      <w:pPr>
        <w:pStyle w:val="Heading3"/>
        <w:rPr>
          <w:rFonts w:ascii="Mark Pro" w:hAnsi="Mark Pro"/>
        </w:rPr>
      </w:pPr>
      <w:r w:rsidRPr="00EB688D">
        <w:rPr>
          <w:rFonts w:ascii="Mark Pro" w:hAnsi="Mark Pro"/>
        </w:rPr>
        <w:t>External Variable</w:t>
      </w:r>
    </w:p>
    <w:p w14:paraId="204577C3" w14:textId="3441A4BB" w:rsidR="009D6F49" w:rsidRPr="00D80854" w:rsidRDefault="009D6F49" w:rsidP="0029339C">
      <w:pPr>
        <w:rPr>
          <w:rFonts w:ascii="Mark Pro" w:hAnsi="Mark Pro"/>
          <w:b/>
        </w:rPr>
      </w:pPr>
      <w:r w:rsidRPr="00D80854">
        <w:rPr>
          <w:rFonts w:ascii="Mark Pro" w:hAnsi="Mark Pro"/>
          <w:b/>
        </w:rPr>
        <w:t>1. React-Spline</w:t>
      </w:r>
    </w:p>
    <w:p w14:paraId="5559695B" w14:textId="06F1F39B" w:rsidR="009D6F49" w:rsidRPr="00D80854" w:rsidRDefault="009D6F49" w:rsidP="0029339C">
      <w:pPr>
        <w:rPr>
          <w:rFonts w:ascii="Mark Pro" w:hAnsi="Mark Pro"/>
          <w:b/>
        </w:rPr>
      </w:pPr>
      <w:r w:rsidRPr="00D80854">
        <w:rPr>
          <w:rFonts w:ascii="Mark Pro" w:hAnsi="Mark Pro"/>
          <w:b/>
        </w:rPr>
        <w:t>2. React-Three-Fiber (R3F)</w:t>
      </w:r>
    </w:p>
    <w:p w14:paraId="0B1B316B" w14:textId="33188175" w:rsidR="009D6F49" w:rsidRPr="00D80854" w:rsidRDefault="009D6F49" w:rsidP="0029339C">
      <w:pPr>
        <w:rPr>
          <w:rFonts w:ascii="Mark Pro" w:hAnsi="Mark Pro"/>
          <w:b/>
        </w:rPr>
      </w:pPr>
      <w:proofErr w:type="gramStart"/>
      <w:r w:rsidRPr="00D80854">
        <w:rPr>
          <w:rFonts w:ascii="Mark Pro" w:hAnsi="Mark Pro"/>
          <w:b/>
        </w:rPr>
        <w:t>3. .ENV</w:t>
      </w:r>
      <w:proofErr w:type="gramEnd"/>
      <w:r w:rsidRPr="00D80854">
        <w:rPr>
          <w:rFonts w:ascii="Mark Pro" w:hAnsi="Mark Pro"/>
          <w:b/>
        </w:rPr>
        <w:t xml:space="preserve"> file (RESTful APIs)</w:t>
      </w:r>
    </w:p>
    <w:p w14:paraId="4E2B41D1" w14:textId="029CE0A0" w:rsidR="009D6F49" w:rsidRPr="00D80854" w:rsidRDefault="009D6F49" w:rsidP="0029339C">
      <w:pPr>
        <w:rPr>
          <w:rFonts w:ascii="Mark Pro" w:hAnsi="Mark Pro"/>
          <w:b/>
        </w:rPr>
      </w:pPr>
      <w:r w:rsidRPr="00D80854">
        <w:rPr>
          <w:rFonts w:ascii="Mark Pro" w:hAnsi="Mark Pro"/>
          <w:b/>
        </w:rPr>
        <w:t xml:space="preserve">4. </w:t>
      </w:r>
      <w:r w:rsidR="00893579" w:rsidRPr="00D80854">
        <w:rPr>
          <w:rFonts w:ascii="Mark Pro" w:hAnsi="Mark Pro"/>
          <w:b/>
        </w:rPr>
        <w:t>T</w:t>
      </w:r>
      <w:r w:rsidR="00893579" w:rsidRPr="00D80854">
        <w:rPr>
          <w:rFonts w:ascii="Mark Pro" w:hAnsi="Mark Pro"/>
          <w:b/>
        </w:rPr>
        <w:t xml:space="preserve">ailwind CSS | </w:t>
      </w:r>
      <w:proofErr w:type="spellStart"/>
      <w:proofErr w:type="gramStart"/>
      <w:r w:rsidR="00893579" w:rsidRPr="00D80854">
        <w:rPr>
          <w:rFonts w:ascii="Mark Pro" w:hAnsi="Mark Pro"/>
          <w:b/>
        </w:rPr>
        <w:t>globals.scss</w:t>
      </w:r>
      <w:proofErr w:type="spellEnd"/>
      <w:proofErr w:type="gramEnd"/>
    </w:p>
    <w:p w14:paraId="5762182A" w14:textId="3137F2D4" w:rsidR="00893579" w:rsidRPr="00D80854" w:rsidRDefault="00893579" w:rsidP="0029339C">
      <w:pPr>
        <w:rPr>
          <w:rFonts w:ascii="Mark Pro" w:hAnsi="Mark Pro"/>
          <w:b/>
        </w:rPr>
      </w:pPr>
      <w:r w:rsidRPr="00D80854">
        <w:rPr>
          <w:rFonts w:ascii="Mark Pro" w:hAnsi="Mark Pro"/>
          <w:b/>
        </w:rPr>
        <w:t xml:space="preserve">5. </w:t>
      </w:r>
      <w:proofErr w:type="spellStart"/>
      <w:r w:rsidRPr="00D80854">
        <w:rPr>
          <w:rFonts w:ascii="Mark Pro" w:hAnsi="Mark Pro"/>
          <w:b/>
        </w:rPr>
        <w:t>Hygraph</w:t>
      </w:r>
      <w:proofErr w:type="spellEnd"/>
      <w:r w:rsidRPr="00D80854">
        <w:rPr>
          <w:rFonts w:ascii="Mark Pro" w:hAnsi="Mark Pro"/>
          <w:b/>
        </w:rPr>
        <w:t xml:space="preserve"> (</w:t>
      </w:r>
      <w:proofErr w:type="spellStart"/>
      <w:r w:rsidRPr="00D80854">
        <w:rPr>
          <w:rFonts w:ascii="Mark Pro" w:hAnsi="Mark Pro"/>
          <w:b/>
        </w:rPr>
        <w:t>GraphQL</w:t>
      </w:r>
      <w:proofErr w:type="spellEnd"/>
      <w:r w:rsidRPr="00D80854">
        <w:rPr>
          <w:rFonts w:ascii="Mark Pro" w:hAnsi="Mark Pro"/>
          <w:b/>
        </w:rPr>
        <w:t xml:space="preserve"> CMS)</w:t>
      </w:r>
    </w:p>
    <w:sectPr w:rsidR="00893579" w:rsidRPr="00D80854" w:rsidSect="003C0CE0">
      <w:footerReference w:type="even" r:id="rId11"/>
      <w:footerReference w:type="default" r:id="rId12"/>
      <w:footerReference w:type="first" r:id="rId13"/>
      <w:pgSz w:w="12240" w:h="15840"/>
      <w:pgMar w:top="1267" w:right="1339" w:bottom="1339" w:left="133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CB7A2A" w14:textId="77777777" w:rsidR="00C50EB9" w:rsidRDefault="00C50EB9" w:rsidP="00342C25">
      <w:r>
        <w:separator/>
      </w:r>
    </w:p>
    <w:p w14:paraId="171A4B1E" w14:textId="77777777" w:rsidR="00C50EB9" w:rsidRDefault="00C50EB9" w:rsidP="00342C25"/>
    <w:p w14:paraId="66C077AB" w14:textId="77777777" w:rsidR="00C50EB9" w:rsidRDefault="00C50EB9" w:rsidP="00342C25"/>
    <w:p w14:paraId="00BBB6B0" w14:textId="77777777" w:rsidR="00C50EB9" w:rsidRDefault="00C50EB9" w:rsidP="00342C25"/>
  </w:endnote>
  <w:endnote w:type="continuationSeparator" w:id="0">
    <w:p w14:paraId="37ACC382" w14:textId="77777777" w:rsidR="00C50EB9" w:rsidRDefault="00C50EB9" w:rsidP="00342C25">
      <w:r>
        <w:continuationSeparator/>
      </w:r>
    </w:p>
    <w:p w14:paraId="79D53487" w14:textId="77777777" w:rsidR="00C50EB9" w:rsidRDefault="00C50EB9" w:rsidP="00342C25"/>
    <w:p w14:paraId="034D2B3D" w14:textId="77777777" w:rsidR="00C50EB9" w:rsidRDefault="00C50EB9" w:rsidP="00342C25"/>
    <w:p w14:paraId="428070F1" w14:textId="77777777" w:rsidR="00C50EB9" w:rsidRDefault="00C50EB9" w:rsidP="00342C2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">
    <w:charset w:val="00"/>
    <w:family w:val="auto"/>
    <w:pitch w:val="variable"/>
    <w:sig w:usb0="A00002FF" w:usb1="5000205B" w:usb2="00000000" w:usb3="00000000" w:csb0="00000197" w:csb1="00000000"/>
    <w:embedRegular r:id="rId1" w:fontKey="{71C910F2-AD59-4238-855C-D526346DCCC7}"/>
    <w:embedBold r:id="rId2" w:fontKey="{885D276C-4F75-4EF2-AA1E-D17A189946E7}"/>
    <w:embedItalic r:id="rId3" w:fontKey="{2662B636-7A07-43DB-90C9-CF63DB0BC723}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Raleway ExtraBold">
    <w:charset w:val="00"/>
    <w:family w:val="auto"/>
    <w:pitch w:val="variable"/>
    <w:sig w:usb0="A00002FF" w:usb1="5000205B" w:usb2="00000000" w:usb3="00000000" w:csb0="00000197" w:csb1="00000000"/>
    <w:embedRegular r:id="rId4" w:fontKey="{07F32087-E6A4-487F-BD4A-C32E17D36C9E}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  <w:embedRegular r:id="rId5" w:fontKey="{81C2BDF0-8BE0-45F4-B76A-34E48E3D8018}"/>
  </w:font>
  <w:font w:name="Mark Pro">
    <w:altName w:val="Calibri"/>
    <w:charset w:val="4D"/>
    <w:family w:val="swiss"/>
    <w:pitch w:val="variable"/>
    <w:sig w:usb0="A00000FF" w:usb1="5000FCF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114154391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C02F53A" w14:textId="6E3929CD" w:rsidR="003C0CE0" w:rsidRDefault="003C0CE0" w:rsidP="00001A3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8F3499E" w14:textId="77777777" w:rsidR="003C0CE0" w:rsidRDefault="003C0C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175578236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13B55F3" w14:textId="296CFBBD" w:rsidR="003C0CE0" w:rsidRDefault="003C0CE0" w:rsidP="00001A3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D80854"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p w14:paraId="5AF9EBA0" w14:textId="6AFA8402" w:rsidR="00E20206" w:rsidRDefault="00E20206" w:rsidP="00342C25">
    <w:pPr>
      <w:pStyle w:val="Footer"/>
    </w:pPr>
  </w:p>
  <w:p w14:paraId="0A4AEC7C" w14:textId="77777777" w:rsidR="009E196A" w:rsidRDefault="009E196A" w:rsidP="00342C25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C4EAFB" w14:textId="77777777" w:rsidR="003C0CE0" w:rsidRDefault="003C0CE0">
    <w:pPr>
      <w:pStyle w:val="Footer"/>
      <w:jc w:val="right"/>
    </w:pPr>
    <w:r>
      <w:rPr>
        <w:color w:val="53777A" w:themeColor="accent1"/>
        <w:sz w:val="20"/>
        <w:szCs w:val="20"/>
      </w:rPr>
      <w:t xml:space="preserve">pg. </w:t>
    </w:r>
    <w:r>
      <w:rPr>
        <w:color w:val="53777A" w:themeColor="accent1"/>
        <w:sz w:val="20"/>
        <w:szCs w:val="20"/>
      </w:rPr>
      <w:fldChar w:fldCharType="begin"/>
    </w:r>
    <w:r>
      <w:rPr>
        <w:color w:val="53777A" w:themeColor="accent1"/>
        <w:sz w:val="20"/>
        <w:szCs w:val="20"/>
      </w:rPr>
      <w:instrText xml:space="preserve"> PAGE  \* Arabic </w:instrText>
    </w:r>
    <w:r>
      <w:rPr>
        <w:color w:val="53777A" w:themeColor="accent1"/>
        <w:sz w:val="20"/>
        <w:szCs w:val="20"/>
      </w:rPr>
      <w:fldChar w:fldCharType="separate"/>
    </w:r>
    <w:r>
      <w:rPr>
        <w:noProof/>
        <w:color w:val="53777A" w:themeColor="accent1"/>
        <w:sz w:val="20"/>
        <w:szCs w:val="20"/>
      </w:rPr>
      <w:t>1</w:t>
    </w:r>
    <w:r>
      <w:rPr>
        <w:color w:val="53777A" w:themeColor="accent1"/>
        <w:sz w:val="20"/>
        <w:szCs w:val="20"/>
      </w:rPr>
      <w:fldChar w:fldCharType="end"/>
    </w:r>
  </w:p>
  <w:p w14:paraId="0D670203" w14:textId="77777777" w:rsidR="003C0CE0" w:rsidRDefault="003C0C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ECBB9B" w14:textId="77777777" w:rsidR="00C50EB9" w:rsidRDefault="00C50EB9" w:rsidP="00342C25">
      <w:r>
        <w:separator/>
      </w:r>
    </w:p>
    <w:p w14:paraId="21E611FC" w14:textId="77777777" w:rsidR="00C50EB9" w:rsidRDefault="00C50EB9" w:rsidP="00342C25"/>
    <w:p w14:paraId="124CC0F3" w14:textId="77777777" w:rsidR="00C50EB9" w:rsidRDefault="00C50EB9" w:rsidP="00342C25"/>
    <w:p w14:paraId="2592D9EF" w14:textId="77777777" w:rsidR="00C50EB9" w:rsidRDefault="00C50EB9" w:rsidP="00342C25"/>
  </w:footnote>
  <w:footnote w:type="continuationSeparator" w:id="0">
    <w:p w14:paraId="03D40DFD" w14:textId="77777777" w:rsidR="00C50EB9" w:rsidRDefault="00C50EB9" w:rsidP="00342C25">
      <w:r>
        <w:continuationSeparator/>
      </w:r>
    </w:p>
    <w:p w14:paraId="79295E07" w14:textId="77777777" w:rsidR="00C50EB9" w:rsidRDefault="00C50EB9" w:rsidP="00342C25"/>
    <w:p w14:paraId="43091872" w14:textId="77777777" w:rsidR="00C50EB9" w:rsidRDefault="00C50EB9" w:rsidP="00342C25"/>
    <w:p w14:paraId="4EFBA874" w14:textId="77777777" w:rsidR="00C50EB9" w:rsidRDefault="00C50EB9" w:rsidP="00342C2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274284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294713"/>
    <w:multiLevelType w:val="hybridMultilevel"/>
    <w:tmpl w:val="4B8EE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D26D81"/>
    <w:multiLevelType w:val="hybridMultilevel"/>
    <w:tmpl w:val="61D0F5AA"/>
    <w:lvl w:ilvl="0" w:tplc="CB24BC0A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B666F8"/>
    <w:multiLevelType w:val="hybridMultilevel"/>
    <w:tmpl w:val="07B02CE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5064CC"/>
    <w:multiLevelType w:val="hybridMultilevel"/>
    <w:tmpl w:val="F2CAF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117319"/>
    <w:multiLevelType w:val="hybridMultilevel"/>
    <w:tmpl w:val="CBF87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ED2794"/>
    <w:multiLevelType w:val="hybridMultilevel"/>
    <w:tmpl w:val="42A89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902081"/>
    <w:multiLevelType w:val="hybridMultilevel"/>
    <w:tmpl w:val="7690E96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3D7FF7"/>
    <w:multiLevelType w:val="hybridMultilevel"/>
    <w:tmpl w:val="C5587B98"/>
    <w:lvl w:ilvl="0" w:tplc="94D4FA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8D5D82"/>
    <w:multiLevelType w:val="multilevel"/>
    <w:tmpl w:val="348C3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5"/>
  </w:num>
  <w:num w:numId="3">
    <w:abstractNumId w:val="20"/>
  </w:num>
  <w:num w:numId="4">
    <w:abstractNumId w:val="16"/>
  </w:num>
  <w:num w:numId="5">
    <w:abstractNumId w:val="12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8"/>
  </w:num>
  <w:num w:numId="16">
    <w:abstractNumId w:val="21"/>
  </w:num>
  <w:num w:numId="17">
    <w:abstractNumId w:val="10"/>
  </w:num>
  <w:num w:numId="18">
    <w:abstractNumId w:val="17"/>
  </w:num>
  <w:num w:numId="19">
    <w:abstractNumId w:val="24"/>
  </w:num>
  <w:num w:numId="20">
    <w:abstractNumId w:val="19"/>
  </w:num>
  <w:num w:numId="21">
    <w:abstractNumId w:val="11"/>
  </w:num>
  <w:num w:numId="22">
    <w:abstractNumId w:val="14"/>
  </w:num>
  <w:num w:numId="23">
    <w:abstractNumId w:val="22"/>
  </w:num>
  <w:num w:numId="24">
    <w:abstractNumId w:val="13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TrueTypeFont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QwtjAzNjY2MjQwMzZU0lEKTi0uzszPAykwrAUA2Y8gAywAAAA="/>
  </w:docVars>
  <w:rsids>
    <w:rsidRoot w:val="00ED4681"/>
    <w:rsid w:val="00005186"/>
    <w:rsid w:val="00030A9F"/>
    <w:rsid w:val="00033DAD"/>
    <w:rsid w:val="00076504"/>
    <w:rsid w:val="00081D71"/>
    <w:rsid w:val="00083204"/>
    <w:rsid w:val="000A0322"/>
    <w:rsid w:val="000F402B"/>
    <w:rsid w:val="000F5959"/>
    <w:rsid w:val="001149C9"/>
    <w:rsid w:val="00124523"/>
    <w:rsid w:val="0013435A"/>
    <w:rsid w:val="00141F62"/>
    <w:rsid w:val="00185454"/>
    <w:rsid w:val="00194CE1"/>
    <w:rsid w:val="001C72D6"/>
    <w:rsid w:val="00245E5F"/>
    <w:rsid w:val="00252B50"/>
    <w:rsid w:val="00253883"/>
    <w:rsid w:val="002701D3"/>
    <w:rsid w:val="00270BD2"/>
    <w:rsid w:val="0029339C"/>
    <w:rsid w:val="002F1A97"/>
    <w:rsid w:val="00305F32"/>
    <w:rsid w:val="00342C25"/>
    <w:rsid w:val="00362090"/>
    <w:rsid w:val="003839B4"/>
    <w:rsid w:val="00390BC3"/>
    <w:rsid w:val="0039506F"/>
    <w:rsid w:val="003A7AB6"/>
    <w:rsid w:val="003C0CE0"/>
    <w:rsid w:val="003C263F"/>
    <w:rsid w:val="003F207C"/>
    <w:rsid w:val="0042203D"/>
    <w:rsid w:val="004664FF"/>
    <w:rsid w:val="00475B8A"/>
    <w:rsid w:val="004863BA"/>
    <w:rsid w:val="004A0B1F"/>
    <w:rsid w:val="004B01B4"/>
    <w:rsid w:val="004E19F6"/>
    <w:rsid w:val="00511D5E"/>
    <w:rsid w:val="00531DFF"/>
    <w:rsid w:val="00533698"/>
    <w:rsid w:val="00545472"/>
    <w:rsid w:val="00567F35"/>
    <w:rsid w:val="00573C6F"/>
    <w:rsid w:val="00582DBE"/>
    <w:rsid w:val="005B27A1"/>
    <w:rsid w:val="005E3CFA"/>
    <w:rsid w:val="005F6D71"/>
    <w:rsid w:val="00641C33"/>
    <w:rsid w:val="006A17B0"/>
    <w:rsid w:val="006B3AF0"/>
    <w:rsid w:val="006B5052"/>
    <w:rsid w:val="006C3D05"/>
    <w:rsid w:val="006D4114"/>
    <w:rsid w:val="0070057D"/>
    <w:rsid w:val="00710C71"/>
    <w:rsid w:val="00710E89"/>
    <w:rsid w:val="00747797"/>
    <w:rsid w:val="00764C7F"/>
    <w:rsid w:val="007B68C3"/>
    <w:rsid w:val="007B6C01"/>
    <w:rsid w:val="007F5593"/>
    <w:rsid w:val="0081652F"/>
    <w:rsid w:val="008455CB"/>
    <w:rsid w:val="00856D1C"/>
    <w:rsid w:val="00885939"/>
    <w:rsid w:val="00893579"/>
    <w:rsid w:val="008A12CB"/>
    <w:rsid w:val="008A7277"/>
    <w:rsid w:val="008B0D5C"/>
    <w:rsid w:val="008E2A69"/>
    <w:rsid w:val="008E7175"/>
    <w:rsid w:val="008F15AB"/>
    <w:rsid w:val="0093203F"/>
    <w:rsid w:val="0093616B"/>
    <w:rsid w:val="00937424"/>
    <w:rsid w:val="0094155A"/>
    <w:rsid w:val="00966548"/>
    <w:rsid w:val="00976F62"/>
    <w:rsid w:val="009961FC"/>
    <w:rsid w:val="009A4C05"/>
    <w:rsid w:val="009D6F49"/>
    <w:rsid w:val="009E196A"/>
    <w:rsid w:val="009F4B15"/>
    <w:rsid w:val="00A24707"/>
    <w:rsid w:val="00A55ED1"/>
    <w:rsid w:val="00A6110B"/>
    <w:rsid w:val="00A61457"/>
    <w:rsid w:val="00A753B1"/>
    <w:rsid w:val="00AB6B77"/>
    <w:rsid w:val="00AC18C1"/>
    <w:rsid w:val="00B13EE7"/>
    <w:rsid w:val="00B5485C"/>
    <w:rsid w:val="00B84623"/>
    <w:rsid w:val="00B93BEA"/>
    <w:rsid w:val="00B96373"/>
    <w:rsid w:val="00B9796B"/>
    <w:rsid w:val="00BC19B2"/>
    <w:rsid w:val="00BD574E"/>
    <w:rsid w:val="00BD7CF0"/>
    <w:rsid w:val="00BE05AF"/>
    <w:rsid w:val="00BE4BA6"/>
    <w:rsid w:val="00C07A9E"/>
    <w:rsid w:val="00C3410C"/>
    <w:rsid w:val="00C50EB9"/>
    <w:rsid w:val="00C60105"/>
    <w:rsid w:val="00C653D1"/>
    <w:rsid w:val="00C726E8"/>
    <w:rsid w:val="00C8068E"/>
    <w:rsid w:val="00C960FC"/>
    <w:rsid w:val="00CA2706"/>
    <w:rsid w:val="00CD3E57"/>
    <w:rsid w:val="00D12B3F"/>
    <w:rsid w:val="00D12BB3"/>
    <w:rsid w:val="00D526BF"/>
    <w:rsid w:val="00D732AD"/>
    <w:rsid w:val="00D80854"/>
    <w:rsid w:val="00D926A6"/>
    <w:rsid w:val="00DC62DA"/>
    <w:rsid w:val="00DF5121"/>
    <w:rsid w:val="00E03743"/>
    <w:rsid w:val="00E04FBE"/>
    <w:rsid w:val="00E13356"/>
    <w:rsid w:val="00E20206"/>
    <w:rsid w:val="00E219C7"/>
    <w:rsid w:val="00E662B9"/>
    <w:rsid w:val="00E70FB8"/>
    <w:rsid w:val="00EB688D"/>
    <w:rsid w:val="00EC4296"/>
    <w:rsid w:val="00ED4681"/>
    <w:rsid w:val="00EE2283"/>
    <w:rsid w:val="00EF29A0"/>
    <w:rsid w:val="00EF677E"/>
    <w:rsid w:val="00F013C4"/>
    <w:rsid w:val="00F13D00"/>
    <w:rsid w:val="00F300EF"/>
    <w:rsid w:val="00F32428"/>
    <w:rsid w:val="00F434EB"/>
    <w:rsid w:val="00F43CE1"/>
    <w:rsid w:val="00F54998"/>
    <w:rsid w:val="00F73E77"/>
    <w:rsid w:val="00F9205C"/>
    <w:rsid w:val="00FA3891"/>
    <w:rsid w:val="00FD1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9EE165"/>
  <w15:chartTrackingRefBased/>
  <w15:docId w15:val="{74D68512-7C7E-754A-9160-F7A99CD9E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2C25"/>
    <w:pPr>
      <w:jc w:val="both"/>
    </w:pPr>
    <w:rPr>
      <w:rFonts w:ascii="Raleway" w:hAnsi="Raleway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0CE0"/>
    <w:pPr>
      <w:keepNext/>
      <w:keepLines/>
      <w:spacing w:before="400" w:line="240" w:lineRule="auto"/>
      <w:contextualSpacing/>
      <w:outlineLvl w:val="0"/>
    </w:pPr>
    <w:rPr>
      <w:rFonts w:eastAsiaTheme="majorEastAsia" w:cstheme="majorBidi"/>
      <w:b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4296"/>
    <w:pPr>
      <w:keepNext/>
      <w:keepLines/>
      <w:spacing w:before="400" w:line="240" w:lineRule="auto"/>
      <w:outlineLvl w:val="1"/>
    </w:pPr>
    <w:rPr>
      <w:rFonts w:eastAsiaTheme="majorEastAsia" w:cstheme="majorBidi"/>
      <w:b/>
      <w:bCs/>
      <w:color w:val="00206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4296"/>
    <w:pPr>
      <w:keepNext/>
      <w:keepLines/>
      <w:spacing w:before="400" w:line="240" w:lineRule="auto"/>
      <w:outlineLvl w:val="2"/>
    </w:pPr>
    <w:rPr>
      <w:rFonts w:eastAsiaTheme="majorEastAsia" w:cstheme="majorBidi"/>
      <w:color w:val="002060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rsid w:val="00EC4296"/>
    <w:pPr>
      <w:numPr>
        <w:ilvl w:val="1"/>
      </w:numPr>
      <w:spacing w:after="300" w:line="240" w:lineRule="auto"/>
      <w:contextualSpacing/>
    </w:pPr>
    <w:rPr>
      <w:rFonts w:ascii="Raleway ExtraBold" w:eastAsiaTheme="minorEastAsia" w:hAnsi="Raleway ExtraBold"/>
      <w:noProof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EC4296"/>
    <w:rPr>
      <w:rFonts w:ascii="Raleway ExtraBold" w:eastAsiaTheme="minorEastAsia" w:hAnsi="Raleway ExtraBold"/>
      <w:noProof/>
      <w:sz w:val="32"/>
    </w:rPr>
  </w:style>
  <w:style w:type="paragraph" w:styleId="Title">
    <w:name w:val="Title"/>
    <w:basedOn w:val="Normal"/>
    <w:link w:val="TitleChar"/>
    <w:uiPriority w:val="1"/>
    <w:qFormat/>
    <w:rsid w:val="00EC4296"/>
    <w:pPr>
      <w:spacing w:line="240" w:lineRule="auto"/>
      <w:contextualSpacing/>
    </w:pPr>
    <w:rPr>
      <w:rFonts w:ascii="Raleway ExtraBold" w:eastAsiaTheme="majorEastAsia" w:hAnsi="Raleway ExtraBold" w:cstheme="majorBidi"/>
      <w:color w:val="00206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C4296"/>
    <w:rPr>
      <w:rFonts w:ascii="Raleway ExtraBold" w:eastAsiaTheme="majorEastAsia" w:hAnsi="Raleway ExtraBold" w:cstheme="majorBidi"/>
      <w:color w:val="00206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C0CE0"/>
    <w:rPr>
      <w:rFonts w:ascii="Raleway" w:eastAsiaTheme="majorEastAsia" w:hAnsi="Raleway" w:cstheme="majorBidi"/>
      <w:b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sid w:val="00EC4296"/>
    <w:rPr>
      <w:rFonts w:ascii="Raleway" w:eastAsiaTheme="majorEastAsia" w:hAnsi="Raleway" w:cstheme="majorBidi"/>
      <w:b/>
      <w:bCs/>
      <w:color w:val="002060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EC4296"/>
    <w:rPr>
      <w:rFonts w:ascii="Raleway" w:eastAsiaTheme="majorEastAsia" w:hAnsi="Raleway" w:cstheme="majorBidi"/>
      <w:color w:val="002060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character" w:styleId="Hyperlink">
    <w:name w:val="Hyperlink"/>
    <w:basedOn w:val="DefaultParagraphFont"/>
    <w:uiPriority w:val="99"/>
    <w:unhideWhenUsed/>
    <w:rsid w:val="006B5052"/>
    <w:rPr>
      <w:color w:val="5E9EA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B5052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3C0CE0"/>
  </w:style>
  <w:style w:type="paragraph" w:styleId="ListParagraph">
    <w:name w:val="List Paragraph"/>
    <w:basedOn w:val="Normal"/>
    <w:uiPriority w:val="34"/>
    <w:unhideWhenUsed/>
    <w:qFormat/>
    <w:rsid w:val="003C0CE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C0CE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60FC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60FC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F3F56CB-5953-463F-BDED-903303A63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1009</TotalTime>
  <Pages>4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Hadziq Fabroyir</dc:creator>
  <cp:keywords/>
  <dc:description/>
  <cp:lastModifiedBy>lenovo</cp:lastModifiedBy>
  <cp:revision>120</cp:revision>
  <dcterms:created xsi:type="dcterms:W3CDTF">2020-02-08T12:16:00Z</dcterms:created>
  <dcterms:modified xsi:type="dcterms:W3CDTF">2022-11-06T15:53:00Z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  <property fmtid="{D5CDD505-2E9C-101B-9397-08002B2CF9AE}" pid="3" name="Mendeley Document_1">
    <vt:lpwstr>True</vt:lpwstr>
  </property>
  <property fmtid="{D5CDD505-2E9C-101B-9397-08002B2CF9AE}" pid="4" name="Mendeley Unique User Id_1">
    <vt:lpwstr>7d69bf8f-c929-356c-995e-f851e5f5eb0d</vt:lpwstr>
  </property>
  <property fmtid="{D5CDD505-2E9C-101B-9397-08002B2CF9AE}" pid="5" name="GrammarlyDocumentId">
    <vt:lpwstr>38cfe4f3c5e4e5ca11db4ab47da6f735003612d93326c6100822447bd37f463b</vt:lpwstr>
  </property>
</Properties>
</file>