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CECA3B" w14:textId="1A8D81AD" w:rsidR="00E3710A" w:rsidRDefault="00E3710A" w:rsidP="00E3710A">
      <w:pPr>
        <w:ind w:right="51"/>
        <w:jc w:val="right"/>
        <w:rPr>
          <w:rFonts w:ascii="Montserrat" w:hAnsi="Montserrat"/>
          <w:sz w:val="18"/>
          <w:szCs w:val="18"/>
        </w:rPr>
      </w:pPr>
    </w:p>
    <w:p w14:paraId="76E47D8B" w14:textId="77777777" w:rsidR="00E525D4" w:rsidRDefault="00E525D4" w:rsidP="00E3710A">
      <w:pPr>
        <w:ind w:right="51"/>
        <w:jc w:val="right"/>
        <w:rPr>
          <w:rFonts w:ascii="Montserrat" w:hAnsi="Montserrat"/>
          <w:sz w:val="18"/>
          <w:szCs w:val="18"/>
        </w:rPr>
      </w:pPr>
    </w:p>
    <w:p w14:paraId="248D1D77" w14:textId="77777777" w:rsidR="00E525D4" w:rsidRDefault="00E525D4" w:rsidP="00E3710A">
      <w:pPr>
        <w:ind w:right="51"/>
        <w:jc w:val="right"/>
        <w:rPr>
          <w:rFonts w:ascii="Montserrat" w:hAnsi="Montserrat"/>
          <w:sz w:val="18"/>
          <w:szCs w:val="18"/>
        </w:rPr>
      </w:pPr>
    </w:p>
    <w:p w14:paraId="36B12ABE" w14:textId="0B9D1722" w:rsidR="00E525D4" w:rsidRDefault="00E525D4" w:rsidP="00E525D4">
      <w:pPr>
        <w:ind w:right="51"/>
        <w:jc w:val="center"/>
        <w:rPr>
          <w:rFonts w:ascii="Montserrat" w:hAnsi="Montserrat"/>
          <w:sz w:val="18"/>
          <w:szCs w:val="18"/>
        </w:rPr>
      </w:pPr>
      <w:r>
        <w:rPr>
          <w:rFonts w:ascii="Montserrat" w:hAnsi="Montserrat"/>
          <w:sz w:val="18"/>
          <w:szCs w:val="18"/>
        </w:rPr>
        <w:t>ANEXO XXI. CARTA DE PRESENTACIÓN PARA LA REALIZACIÓN DEL SERVICIO SOCIAL</w:t>
      </w:r>
    </w:p>
    <w:p w14:paraId="37608C33" w14:textId="0B5F4110" w:rsidR="00E3710A" w:rsidRDefault="00E3710A" w:rsidP="00E3710A">
      <w:pPr>
        <w:ind w:right="51"/>
        <w:jc w:val="right"/>
        <w:rPr>
          <w:rFonts w:ascii="Montserrat" w:hAnsi="Montserrat"/>
          <w:sz w:val="18"/>
          <w:szCs w:val="18"/>
        </w:rPr>
      </w:pPr>
    </w:p>
    <w:p w14:paraId="0080CFBE" w14:textId="40F9B66B" w:rsidR="00291B9D" w:rsidRDefault="00E42C89" w:rsidP="00E42C89">
      <w:pPr>
        <w:tabs>
          <w:tab w:val="left" w:pos="2790"/>
          <w:tab w:val="right" w:pos="8838"/>
        </w:tabs>
        <w:rPr>
          <w:rFonts w:asciiTheme="majorHAnsi" w:hAnsiTheme="majorHAnsi" w:cstheme="majorHAnsi"/>
          <w:smallCaps/>
          <w:noProof/>
        </w:rPr>
      </w:pPr>
      <w:r>
        <w:rPr>
          <w:rFonts w:asciiTheme="majorHAnsi" w:hAnsiTheme="majorHAnsi" w:cstheme="majorHAnsi"/>
          <w:smallCaps/>
          <w:noProof/>
        </w:rPr>
        <w:tab/>
      </w:r>
      <w:r>
        <w:rPr>
          <w:rFonts w:asciiTheme="majorHAnsi" w:hAnsiTheme="majorHAnsi" w:cstheme="majorHAnsi"/>
          <w:smallCaps/>
          <w:noProof/>
        </w:rPr>
        <w:tab/>
      </w:r>
      <w:r w:rsidR="00291B9D" w:rsidRPr="00923CAF">
        <w:rPr>
          <w:rFonts w:asciiTheme="majorHAnsi" w:hAnsiTheme="majorHAnsi" w:cstheme="majorHAnsi"/>
          <w:smallCaps/>
          <w:noProof/>
        </w:rPr>
        <w:t>Mixquiah</w:t>
      </w:r>
      <w:r w:rsidR="00291B9D">
        <w:rPr>
          <w:rFonts w:asciiTheme="majorHAnsi" w:hAnsiTheme="majorHAnsi" w:cstheme="majorHAnsi"/>
          <w:smallCaps/>
          <w:noProof/>
        </w:rPr>
        <w:t>uala de Juárez, Hida</w:t>
      </w:r>
      <w:r w:rsidR="00B42F7A">
        <w:rPr>
          <w:rFonts w:asciiTheme="majorHAnsi" w:hAnsiTheme="majorHAnsi" w:cstheme="majorHAnsi"/>
          <w:smallCaps/>
          <w:noProof/>
        </w:rPr>
        <w:t xml:space="preserve">lgo.  </w:t>
      </w:r>
      <w:r w:rsidR="001857AC">
        <w:rPr>
          <w:rFonts w:ascii="Cambria" w:eastAsia="Times New Roman" w:hAnsi="Cambria" w:cs="Calibri"/>
          <w:color w:val="000000"/>
          <w:sz w:val="18"/>
          <w:szCs w:val="18"/>
          <w:lang w:eastAsia="es-MX"/>
        </w:rPr>
        <w:t>{</w:t>
      </w:r>
      <w:r w:rsidR="001857AC" w:rsidRPr="000C1C9F">
        <w:rPr>
          <w:rFonts w:ascii="Cambria" w:eastAsia="Times New Roman" w:hAnsi="Cambria" w:cs="Calibri"/>
          <w:color w:val="000000"/>
          <w:sz w:val="18"/>
          <w:szCs w:val="18"/>
          <w:lang w:eastAsia="es-MX"/>
        </w:rPr>
        <w:t>fechaActual</w:t>
      </w:r>
      <w:r w:rsidR="001857AC">
        <w:rPr>
          <w:rFonts w:ascii="Cambria" w:eastAsia="Times New Roman" w:hAnsi="Cambria" w:cs="Calibri"/>
          <w:color w:val="000000"/>
          <w:sz w:val="18"/>
          <w:szCs w:val="18"/>
          <w:lang w:eastAsia="es-MX"/>
        </w:rPr>
        <w:t>}.</w:t>
      </w:r>
    </w:p>
    <w:p w14:paraId="18044377" w14:textId="77777777" w:rsidR="00601FCC" w:rsidRDefault="00601FCC" w:rsidP="00291B9D">
      <w:pPr>
        <w:jc w:val="right"/>
        <w:rPr>
          <w:rFonts w:asciiTheme="majorHAnsi" w:hAnsiTheme="majorHAnsi" w:cstheme="majorHAnsi"/>
          <w:smallCaps/>
          <w:noProof/>
        </w:rPr>
      </w:pPr>
    </w:p>
    <w:p w14:paraId="68AE6EC8" w14:textId="77777777" w:rsidR="00291B9D" w:rsidRPr="00923CAF" w:rsidRDefault="00291B9D" w:rsidP="00291B9D">
      <w:pPr>
        <w:jc w:val="right"/>
        <w:rPr>
          <w:rFonts w:asciiTheme="majorHAnsi" w:hAnsiTheme="majorHAnsi" w:cstheme="majorHAnsi"/>
          <w:b/>
          <w:smallCaps/>
          <w:noProof/>
        </w:rPr>
      </w:pPr>
      <w:r w:rsidRPr="00923CAF">
        <w:rPr>
          <w:rFonts w:asciiTheme="majorHAnsi" w:hAnsiTheme="majorHAnsi" w:cstheme="majorHAnsi"/>
          <w:smallCaps/>
          <w:noProof/>
        </w:rPr>
        <w:t xml:space="preserve">Asunto: </w:t>
      </w:r>
      <w:r w:rsidRPr="00923CAF">
        <w:rPr>
          <w:rFonts w:asciiTheme="majorHAnsi" w:hAnsiTheme="majorHAnsi" w:cstheme="majorHAnsi"/>
          <w:b/>
        </w:rPr>
        <w:t>Carta de Presentación de Servicio Social</w:t>
      </w:r>
    </w:p>
    <w:p w14:paraId="06DCE8CB" w14:textId="77777777" w:rsidR="00291B9D" w:rsidRPr="00923CAF" w:rsidRDefault="00291B9D" w:rsidP="00291B9D">
      <w:pPr>
        <w:tabs>
          <w:tab w:val="left" w:pos="5895"/>
          <w:tab w:val="right" w:pos="10538"/>
        </w:tabs>
        <w:rPr>
          <w:rFonts w:asciiTheme="majorHAnsi" w:hAnsiTheme="majorHAnsi" w:cstheme="majorHAnsi"/>
          <w:smallCaps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923CAF">
        <w:rPr>
          <w:rFonts w:asciiTheme="majorHAnsi" w:hAnsiTheme="majorHAnsi" w:cstheme="majorHAnsi"/>
        </w:rPr>
        <w:t xml:space="preserve">Folio: </w:t>
      </w:r>
      <w:r>
        <w:rPr>
          <w:rFonts w:asciiTheme="majorHAnsi" w:hAnsiTheme="majorHAnsi" w:cstheme="majorHAnsi"/>
          <w:noProof/>
        </w:rPr>
        <w:t>___</w:t>
      </w:r>
    </w:p>
    <w:p w14:paraId="63DB7588" w14:textId="77777777" w:rsidR="00291B9D" w:rsidRDefault="00291B9D" w:rsidP="00291B9D">
      <w:pPr>
        <w:tabs>
          <w:tab w:val="left" w:pos="5475"/>
        </w:tabs>
        <w:jc w:val="both"/>
        <w:rPr>
          <w:rFonts w:asciiTheme="majorHAnsi" w:hAnsiTheme="majorHAnsi" w:cstheme="majorHAnsi"/>
          <w:smallCaps/>
          <w:noProof/>
        </w:rPr>
      </w:pPr>
      <w:r>
        <w:rPr>
          <w:rFonts w:asciiTheme="majorHAnsi" w:hAnsiTheme="majorHAnsi" w:cstheme="majorHAnsi"/>
          <w:smallCaps/>
          <w:noProof/>
        </w:rPr>
        <w:t xml:space="preserve">Nombre de la empresa o institución </w:t>
      </w:r>
    </w:p>
    <w:p w14:paraId="7538CEAD" w14:textId="77777777" w:rsidR="00291B9D" w:rsidRPr="00923CAF" w:rsidRDefault="00291B9D" w:rsidP="00291B9D">
      <w:pPr>
        <w:tabs>
          <w:tab w:val="left" w:pos="5475"/>
        </w:tabs>
        <w:jc w:val="both"/>
        <w:rPr>
          <w:rFonts w:asciiTheme="majorHAnsi" w:hAnsiTheme="majorHAnsi" w:cstheme="majorHAnsi"/>
          <w:smallCaps/>
          <w:noProof/>
        </w:rPr>
      </w:pPr>
      <w:r>
        <w:rPr>
          <w:rFonts w:asciiTheme="majorHAnsi" w:hAnsiTheme="majorHAnsi" w:cstheme="majorHAnsi"/>
          <w:smallCaps/>
          <w:noProof/>
        </w:rPr>
        <w:t>Grado académico y nombre de la persona a quien va dirigido</w:t>
      </w:r>
      <w:r w:rsidRPr="00923CAF">
        <w:rPr>
          <w:rFonts w:asciiTheme="majorHAnsi" w:hAnsiTheme="majorHAnsi" w:cstheme="majorHAnsi"/>
          <w:smallCaps/>
          <w:noProof/>
        </w:rPr>
        <w:tab/>
      </w:r>
    </w:p>
    <w:p w14:paraId="1F5DAEBF" w14:textId="77777777" w:rsidR="00291B9D" w:rsidRPr="00923CAF" w:rsidRDefault="00291B9D" w:rsidP="00291B9D">
      <w:pPr>
        <w:tabs>
          <w:tab w:val="left" w:pos="5475"/>
        </w:tabs>
        <w:jc w:val="both"/>
        <w:rPr>
          <w:rFonts w:asciiTheme="majorHAnsi" w:hAnsiTheme="majorHAnsi" w:cstheme="majorHAnsi"/>
          <w:smallCaps/>
          <w:noProof/>
        </w:rPr>
      </w:pPr>
      <w:r>
        <w:rPr>
          <w:rFonts w:asciiTheme="majorHAnsi" w:hAnsiTheme="majorHAnsi" w:cstheme="majorHAnsi"/>
          <w:smallCaps/>
          <w:noProof/>
        </w:rPr>
        <w:t>Cargo</w:t>
      </w:r>
    </w:p>
    <w:p w14:paraId="68059E71" w14:textId="77777777" w:rsidR="00291B9D" w:rsidRDefault="00291B9D" w:rsidP="00291B9D">
      <w:pPr>
        <w:tabs>
          <w:tab w:val="left" w:pos="5475"/>
        </w:tabs>
        <w:jc w:val="both"/>
        <w:rPr>
          <w:rFonts w:asciiTheme="majorHAnsi" w:hAnsiTheme="majorHAnsi" w:cstheme="majorHAnsi"/>
          <w:smallCaps/>
        </w:rPr>
      </w:pPr>
      <w:r w:rsidRPr="00923CAF">
        <w:rPr>
          <w:rFonts w:asciiTheme="majorHAnsi" w:hAnsiTheme="majorHAnsi" w:cstheme="majorHAnsi"/>
          <w:smallCaps/>
        </w:rPr>
        <w:t>Presente</w:t>
      </w:r>
      <w:r w:rsidRPr="00923CAF">
        <w:rPr>
          <w:rFonts w:asciiTheme="majorHAnsi" w:hAnsiTheme="majorHAnsi" w:cstheme="majorHAnsi"/>
          <w:smallCaps/>
        </w:rPr>
        <w:tab/>
      </w:r>
    </w:p>
    <w:p w14:paraId="3A9C32B6" w14:textId="77777777" w:rsidR="00291B9D" w:rsidRPr="00923CAF" w:rsidRDefault="00291B9D" w:rsidP="00291B9D">
      <w:pPr>
        <w:tabs>
          <w:tab w:val="left" w:pos="5475"/>
        </w:tabs>
        <w:jc w:val="both"/>
        <w:rPr>
          <w:rFonts w:asciiTheme="majorHAnsi" w:hAnsiTheme="majorHAnsi" w:cstheme="majorHAnsi"/>
          <w:smallCaps/>
        </w:rPr>
      </w:pPr>
    </w:p>
    <w:p w14:paraId="15524BE8" w14:textId="303CD9F6" w:rsidR="00291B9D" w:rsidRPr="00923CAF" w:rsidRDefault="00291B9D" w:rsidP="00291B9D">
      <w:pPr>
        <w:spacing w:after="240"/>
        <w:jc w:val="both"/>
        <w:rPr>
          <w:rFonts w:asciiTheme="majorHAnsi" w:hAnsiTheme="majorHAnsi" w:cstheme="majorHAnsi"/>
          <w:b/>
          <w:noProof/>
        </w:rPr>
      </w:pPr>
      <w:r w:rsidRPr="00923CAF">
        <w:rPr>
          <w:rFonts w:asciiTheme="majorHAnsi" w:hAnsiTheme="majorHAnsi" w:cstheme="majorHAnsi"/>
        </w:rPr>
        <w:t>Nuestra casa de estudios consciente de las necesidades del entorno, de su responsabilidad social, y de la importancia de fomentar la participación de nuestros alumnos en la resolución de problemáticas coadyuvará al mejoramiento de la calidad de vida de la comunidad, a través de actividades apegadas a su perfil de formación que se traduzcan en una retribución a la sociedad que les ha brindado la educación superior, por tal efecto solicitamos la inclusión en el programa</w:t>
      </w:r>
      <w:r w:rsidR="001857AC">
        <w:rPr>
          <w:rFonts w:asciiTheme="majorHAnsi" w:hAnsiTheme="majorHAnsi" w:cstheme="majorHAnsi"/>
        </w:rPr>
        <w:t xml:space="preserve"> {programa}</w:t>
      </w:r>
      <w:r w:rsidRPr="00923CAF">
        <w:rPr>
          <w:rFonts w:asciiTheme="majorHAnsi" w:hAnsiTheme="majorHAnsi" w:cstheme="majorHAnsi"/>
          <w:b/>
          <w:noProof/>
        </w:rPr>
        <w:fldChar w:fldCharType="begin"/>
      </w:r>
      <w:r w:rsidRPr="00923CAF">
        <w:rPr>
          <w:rFonts w:asciiTheme="majorHAnsi" w:hAnsiTheme="majorHAnsi" w:cstheme="majorHAnsi"/>
          <w:b/>
          <w:noProof/>
        </w:rPr>
        <w:instrText xml:space="preserve"> MERGEFIELD Programa </w:instrText>
      </w:r>
      <w:r w:rsidRPr="00923CAF">
        <w:rPr>
          <w:rFonts w:asciiTheme="majorHAnsi" w:hAnsiTheme="majorHAnsi" w:cstheme="majorHAnsi"/>
          <w:b/>
          <w:noProof/>
        </w:rPr>
        <w:fldChar w:fldCharType="end"/>
      </w:r>
      <w:r w:rsidRPr="00923CAF">
        <w:rPr>
          <w:rFonts w:asciiTheme="majorHAnsi" w:hAnsiTheme="majorHAnsi" w:cstheme="majorHAnsi"/>
          <w:b/>
          <w:noProof/>
        </w:rPr>
        <w:t xml:space="preserve"> </w:t>
      </w:r>
      <w:r>
        <w:rPr>
          <w:rFonts w:asciiTheme="majorHAnsi" w:hAnsiTheme="majorHAnsi" w:cstheme="majorHAnsi"/>
        </w:rPr>
        <w:t xml:space="preserve">con clave de autorización </w:t>
      </w:r>
      <w:r w:rsidR="001857AC">
        <w:rPr>
          <w:rFonts w:asciiTheme="majorHAnsi" w:hAnsiTheme="majorHAnsi" w:cstheme="majorHAnsi"/>
        </w:rPr>
        <w:t>{claveAut}</w:t>
      </w:r>
      <w:r>
        <w:rPr>
          <w:rFonts w:asciiTheme="majorHAnsi" w:hAnsiTheme="majorHAnsi" w:cstheme="majorHAnsi"/>
        </w:rPr>
        <w:t>.</w:t>
      </w:r>
    </w:p>
    <w:p w14:paraId="7DFC4064" w14:textId="59B47BDC" w:rsidR="00291B9D" w:rsidRPr="001857AC" w:rsidRDefault="00291B9D" w:rsidP="001857AC">
      <w:pPr>
        <w:spacing w:after="240"/>
        <w:jc w:val="both"/>
      </w:pPr>
      <w:r w:rsidRPr="00923CAF">
        <w:rPr>
          <w:rFonts w:asciiTheme="majorHAnsi" w:hAnsiTheme="majorHAnsi" w:cstheme="majorHAnsi"/>
        </w:rPr>
        <w:t>En este marco</w:t>
      </w:r>
      <w:r>
        <w:rPr>
          <w:rFonts w:asciiTheme="majorHAnsi" w:hAnsiTheme="majorHAnsi" w:cstheme="majorHAnsi"/>
        </w:rPr>
        <w:t xml:space="preserve"> me permito presentar a Usted al estudiante</w:t>
      </w:r>
      <w:r w:rsidRPr="00923CAF">
        <w:rPr>
          <w:rFonts w:asciiTheme="majorHAnsi" w:hAnsiTheme="majorHAnsi" w:cstheme="majorHAnsi"/>
        </w:rPr>
        <w:t>:</w:t>
      </w:r>
      <w:r>
        <w:rPr>
          <w:rFonts w:asciiTheme="majorHAnsi" w:hAnsiTheme="majorHAnsi" w:cstheme="majorHAnsi"/>
        </w:rPr>
        <w:t xml:space="preserve"> </w:t>
      </w:r>
      <w:r w:rsidR="001857AC">
        <w:rPr>
          <w:rFonts w:ascii="Montserrat" w:hAnsi="Montserrat"/>
          <w:sz w:val="20"/>
          <w:szCs w:val="20"/>
        </w:rPr>
        <w:t>{nombreEstudiante}</w:t>
      </w:r>
      <w:r w:rsidR="001857AC">
        <w:rPr>
          <w:rFonts w:ascii="Montserrat" w:hAnsi="Montserrat"/>
          <w:sz w:val="20"/>
          <w:szCs w:val="20"/>
        </w:rPr>
        <w:t xml:space="preserve"> de  la carrera de </w:t>
      </w:r>
      <w:r w:rsidR="001857AC">
        <w:rPr>
          <w:rFonts w:ascii="Montserrat" w:hAnsi="Montserrat"/>
          <w:sz w:val="20"/>
          <w:szCs w:val="20"/>
        </w:rPr>
        <w:t>{programaEducativo}</w:t>
      </w:r>
      <w:r w:rsidR="001857AC">
        <w:rPr>
          <w:rFonts w:ascii="Montserrat" w:hAnsi="Montserrat"/>
          <w:sz w:val="20"/>
          <w:szCs w:val="20"/>
        </w:rPr>
        <w:t xml:space="preserve"> con la matricula </w:t>
      </w:r>
      <w:r w:rsidR="001857AC">
        <w:t>{matricula}</w:t>
      </w:r>
      <w:r w:rsidR="001857AC">
        <w:t>.</w:t>
      </w:r>
      <w:r w:rsidR="001857AC" w:rsidRPr="00367F59">
        <w:rPr>
          <w:rFonts w:ascii="Montserrat" w:hAnsi="Montserrat"/>
          <w:sz w:val="20"/>
          <w:szCs w:val="20"/>
        </w:rPr>
        <w:t xml:space="preserve"> </w:t>
      </w:r>
      <w:r w:rsidRPr="00923CAF">
        <w:rPr>
          <w:rFonts w:asciiTheme="majorHAnsi" w:hAnsiTheme="majorHAnsi" w:cstheme="majorHAnsi"/>
        </w:rPr>
        <w:t xml:space="preserve">Quien, con base en la normatividad vigente que rige a nuestro Tecnológico y en el desempeño académico y compromiso personal demostrado a la fecha, se encuentra en condiciones adecuadas para realizar su Servicio Social.  Es de nuestro interés el conocer la disponibilidad de su dependencia para recibirlo (a) en calidad de </w:t>
      </w:r>
      <w:r w:rsidRPr="00923CAF">
        <w:rPr>
          <w:rFonts w:asciiTheme="majorHAnsi" w:hAnsiTheme="majorHAnsi" w:cstheme="majorHAnsi"/>
          <w:u w:val="single"/>
        </w:rPr>
        <w:t>Prestatario (a) de Servicio Social</w:t>
      </w:r>
      <w:r>
        <w:rPr>
          <w:rFonts w:asciiTheme="majorHAnsi" w:hAnsiTheme="majorHAnsi" w:cstheme="majorHAnsi"/>
        </w:rPr>
        <w:t xml:space="preserve">, </w:t>
      </w:r>
      <w:r w:rsidR="00B42F7A">
        <w:rPr>
          <w:rFonts w:asciiTheme="majorHAnsi" w:hAnsiTheme="majorHAnsi" w:cstheme="majorHAnsi"/>
        </w:rPr>
        <w:t xml:space="preserve">durante el periodo  </w:t>
      </w:r>
      <w:r w:rsidR="00B42F7A" w:rsidRPr="00B42F7A">
        <w:rPr>
          <w:rFonts w:asciiTheme="majorHAnsi" w:hAnsiTheme="majorHAnsi" w:cstheme="majorHAnsi"/>
          <w:b/>
        </w:rPr>
        <w:t>JUN-DIC 2024</w:t>
      </w:r>
      <w:r w:rsidR="00B42F7A">
        <w:rPr>
          <w:rFonts w:asciiTheme="majorHAnsi" w:hAnsiTheme="majorHAnsi" w:cstheme="majorHAnsi"/>
        </w:rPr>
        <w:t>,</w:t>
      </w:r>
      <w:r w:rsidRPr="00923CAF">
        <w:rPr>
          <w:rFonts w:asciiTheme="majorHAnsi" w:hAnsiTheme="majorHAnsi" w:cstheme="majorHAnsi"/>
        </w:rPr>
        <w:t xml:space="preserve"> iniciando </w:t>
      </w:r>
      <w:r>
        <w:rPr>
          <w:rFonts w:asciiTheme="majorHAnsi" w:hAnsiTheme="majorHAnsi" w:cstheme="majorHAnsi"/>
        </w:rPr>
        <w:t>pu</w:t>
      </w:r>
      <w:r w:rsidR="00B42F7A">
        <w:rPr>
          <w:rFonts w:asciiTheme="majorHAnsi" w:hAnsiTheme="majorHAnsi" w:cstheme="majorHAnsi"/>
        </w:rPr>
        <w:t>ntualmente  06 de junio de 2024</w:t>
      </w:r>
      <w:r w:rsidRPr="00923CAF">
        <w:rPr>
          <w:rFonts w:asciiTheme="majorHAnsi" w:hAnsiTheme="majorHAnsi" w:cstheme="majorHAnsi"/>
        </w:rPr>
        <w:t xml:space="preserve"> y cu</w:t>
      </w:r>
      <w:r>
        <w:rPr>
          <w:rFonts w:asciiTheme="majorHAnsi" w:hAnsiTheme="majorHAnsi" w:cstheme="majorHAnsi"/>
        </w:rPr>
        <w:t>lmi</w:t>
      </w:r>
      <w:r w:rsidR="00B42F7A">
        <w:rPr>
          <w:rFonts w:asciiTheme="majorHAnsi" w:hAnsiTheme="majorHAnsi" w:cstheme="majorHAnsi"/>
        </w:rPr>
        <w:t>nando el 07 de diciembre de 2024</w:t>
      </w:r>
      <w:r>
        <w:rPr>
          <w:rFonts w:asciiTheme="majorHAnsi" w:hAnsiTheme="majorHAnsi" w:cstheme="majorHAnsi"/>
        </w:rPr>
        <w:t>, cubriendo un total de 500 horas en un periodo  de</w:t>
      </w:r>
      <w:r w:rsidRPr="00923CAF">
        <w:rPr>
          <w:rFonts w:asciiTheme="majorHAnsi" w:hAnsiTheme="majorHAnsi" w:cstheme="majorHAnsi"/>
        </w:rPr>
        <w:t xml:space="preserve"> 6 meses.</w:t>
      </w:r>
    </w:p>
    <w:p w14:paraId="01BA2277" w14:textId="77777777" w:rsidR="00291B9D" w:rsidRDefault="00291B9D" w:rsidP="00291B9D">
      <w:pPr>
        <w:suppressAutoHyphens/>
        <w:jc w:val="both"/>
        <w:rPr>
          <w:rFonts w:ascii="Graphik Regular" w:hAnsi="Graphik Regular" w:cs="Arial"/>
          <w:spacing w:val="-3"/>
          <w:sz w:val="22"/>
          <w:szCs w:val="20"/>
          <w:u w:val="single"/>
        </w:rPr>
      </w:pPr>
      <w:r>
        <w:rPr>
          <w:rFonts w:asciiTheme="majorHAnsi" w:hAnsiTheme="majorHAnsi" w:cstheme="majorHAnsi"/>
        </w:rPr>
        <w:t xml:space="preserve">Es importante hacer de su conocimiento que todos los estudiantes que se encuentran inscritos en ésta Institución cuentan con seguridad social ante el IMSS </w:t>
      </w:r>
      <w:r>
        <w:rPr>
          <w:rFonts w:ascii="Graphik Regular" w:hAnsi="Graphik Regular" w:cs="Arial"/>
          <w:spacing w:val="-3"/>
          <w:sz w:val="22"/>
          <w:szCs w:val="20"/>
        </w:rPr>
        <w:t>y con póliza de seguros de Thona Seguros “Accidentes personales colectivos”.</w:t>
      </w:r>
    </w:p>
    <w:p w14:paraId="5CC8E421" w14:textId="77777777" w:rsidR="00291B9D" w:rsidRDefault="00291B9D" w:rsidP="00291B9D">
      <w:pPr>
        <w:jc w:val="both"/>
        <w:rPr>
          <w:rFonts w:asciiTheme="majorHAnsi" w:hAnsiTheme="majorHAnsi" w:cstheme="majorHAnsi"/>
        </w:rPr>
      </w:pPr>
    </w:p>
    <w:p w14:paraId="21E4A8F9" w14:textId="77777777" w:rsidR="00291B9D" w:rsidRDefault="00291B9D" w:rsidP="00291B9D">
      <w:pPr>
        <w:jc w:val="both"/>
        <w:rPr>
          <w:rFonts w:asciiTheme="majorHAnsi" w:hAnsiTheme="majorHAnsi" w:cstheme="majorHAnsi"/>
          <w:caps/>
        </w:rPr>
      </w:pPr>
      <w:r w:rsidRPr="00923CAF">
        <w:rPr>
          <w:rFonts w:asciiTheme="majorHAnsi" w:hAnsiTheme="majorHAnsi" w:cstheme="majorHAnsi"/>
        </w:rPr>
        <w:t>Sin otro particular por el momento, agradezco las facilidades que se le brinden al (la) portador (a) de la presente, y le deseo el mayor de los éxitos en las actividades que desempeña.</w:t>
      </w:r>
    </w:p>
    <w:p w14:paraId="5C3320E9" w14:textId="77777777" w:rsidR="00291B9D" w:rsidRDefault="00291B9D" w:rsidP="00291B9D">
      <w:pPr>
        <w:jc w:val="center"/>
        <w:rPr>
          <w:rFonts w:asciiTheme="majorHAnsi" w:hAnsiTheme="majorHAnsi" w:cstheme="majorHAnsi"/>
          <w:caps/>
        </w:rPr>
      </w:pPr>
      <w:r>
        <w:rPr>
          <w:rFonts w:asciiTheme="majorHAnsi" w:hAnsiTheme="majorHAnsi" w:cstheme="majorHAnsi"/>
          <w:caps/>
        </w:rPr>
        <w:t>ATENTAMENTE</w:t>
      </w:r>
    </w:p>
    <w:p w14:paraId="30827D49" w14:textId="77777777" w:rsidR="00291B9D" w:rsidRDefault="00291B9D" w:rsidP="00291B9D">
      <w:pPr>
        <w:jc w:val="center"/>
        <w:rPr>
          <w:rFonts w:asciiTheme="majorHAnsi" w:hAnsiTheme="majorHAnsi" w:cstheme="majorHAnsi"/>
          <w:caps/>
        </w:rPr>
      </w:pPr>
    </w:p>
    <w:p w14:paraId="7369173A" w14:textId="77777777" w:rsidR="004E40AA" w:rsidRDefault="004E40AA" w:rsidP="00291B9D">
      <w:pPr>
        <w:jc w:val="center"/>
        <w:rPr>
          <w:rFonts w:asciiTheme="majorHAnsi" w:hAnsiTheme="majorHAnsi" w:cstheme="majorHAnsi"/>
          <w:caps/>
        </w:rPr>
      </w:pPr>
    </w:p>
    <w:p w14:paraId="190D2FEA" w14:textId="77777777" w:rsidR="00291B9D" w:rsidRPr="00923CAF" w:rsidRDefault="00291B9D" w:rsidP="00291B9D">
      <w:pPr>
        <w:widowControl w:val="0"/>
        <w:jc w:val="center"/>
        <w:outlineLvl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Lic. Carmen Rojo Monroy</w:t>
      </w:r>
    </w:p>
    <w:p w14:paraId="29F3E80B" w14:textId="77777777" w:rsidR="00291B9D" w:rsidRDefault="00291B9D" w:rsidP="00291B9D">
      <w:pPr>
        <w:jc w:val="center"/>
        <w:rPr>
          <w:rFonts w:asciiTheme="majorHAnsi" w:hAnsiTheme="majorHAnsi" w:cstheme="majorHAnsi"/>
          <w:smallCaps/>
        </w:rPr>
      </w:pPr>
      <w:r>
        <w:rPr>
          <w:rFonts w:asciiTheme="majorHAnsi" w:hAnsiTheme="majorHAnsi" w:cstheme="majorHAnsi"/>
          <w:smallCaps/>
        </w:rPr>
        <w:t>Jefa del Departamento de Residencias Profesionales</w:t>
      </w:r>
    </w:p>
    <w:p w14:paraId="683EA22C" w14:textId="02A09A84" w:rsidR="00105362" w:rsidRDefault="00291B9D" w:rsidP="004E40AA">
      <w:pPr>
        <w:jc w:val="center"/>
        <w:rPr>
          <w:rFonts w:eastAsia="Times New Roman" w:cstheme="minorHAnsi"/>
          <w:sz w:val="22"/>
          <w:szCs w:val="22"/>
          <w:lang w:eastAsia="es-MX"/>
        </w:rPr>
      </w:pPr>
      <w:r>
        <w:rPr>
          <w:rFonts w:asciiTheme="majorHAnsi" w:hAnsiTheme="majorHAnsi" w:cstheme="majorHAnsi"/>
          <w:smallCaps/>
        </w:rPr>
        <w:t>y Servicio SociaL</w:t>
      </w:r>
    </w:p>
    <w:p w14:paraId="45E0593C" w14:textId="77777777" w:rsidR="00105362" w:rsidRDefault="00105362" w:rsidP="00105362">
      <w:pPr>
        <w:pStyle w:val="Prrafodelista"/>
        <w:jc w:val="both"/>
        <w:rPr>
          <w:rFonts w:eastAsia="Times New Roman" w:cstheme="minorHAnsi"/>
          <w:sz w:val="22"/>
          <w:szCs w:val="22"/>
          <w:lang w:eastAsia="es-MX"/>
        </w:rPr>
      </w:pPr>
    </w:p>
    <w:p w14:paraId="500D48E2" w14:textId="77777777" w:rsidR="00AD084B" w:rsidRDefault="00AD084B" w:rsidP="00291B9D">
      <w:pPr>
        <w:ind w:right="51"/>
      </w:pPr>
    </w:p>
    <w:sectPr w:rsidR="00AD084B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B91484" w14:textId="77777777" w:rsidR="00BC40A0" w:rsidRDefault="00BC40A0" w:rsidP="00E3710A">
      <w:r>
        <w:separator/>
      </w:r>
    </w:p>
  </w:endnote>
  <w:endnote w:type="continuationSeparator" w:id="0">
    <w:p w14:paraId="76112B1C" w14:textId="77777777" w:rsidR="00BC40A0" w:rsidRDefault="00BC40A0" w:rsidP="00E37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raphik Regular">
    <w:altName w:val="Calibri"/>
    <w:panose1 w:val="00000000000000000000"/>
    <w:charset w:val="00"/>
    <w:family w:val="swiss"/>
    <w:notTrueType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ExtraBold">
    <w:charset w:val="00"/>
    <w:family w:val="auto"/>
    <w:pitch w:val="variable"/>
    <w:sig w:usb0="2000020F" w:usb1="00000003" w:usb2="00000000" w:usb3="00000000" w:csb0="00000197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Montserrat SemiBold"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C0373B" w14:textId="28B10C8D" w:rsidR="00E3710A" w:rsidRDefault="00E67284">
    <w:pPr>
      <w:pStyle w:val="Piedepgina"/>
    </w:pPr>
    <w:r w:rsidRPr="00C45BC3">
      <w:rPr>
        <w:noProof/>
        <w:lang w:eastAsia="es-MX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4F6D8669" wp14:editId="4A04795F">
              <wp:simplePos x="0" y="0"/>
              <wp:positionH relativeFrom="margin">
                <wp:posOffset>-62230</wp:posOffset>
              </wp:positionH>
              <wp:positionV relativeFrom="paragraph">
                <wp:posOffset>-427355</wp:posOffset>
              </wp:positionV>
              <wp:extent cx="5327373" cy="439420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7373" cy="4394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4DB1F58" w14:textId="77777777" w:rsidR="007E4A0F" w:rsidRPr="004E40AA" w:rsidRDefault="00E3710A" w:rsidP="00E3710A">
                          <w:pPr>
                            <w:pStyle w:val="Encabezado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Montserrat SemiBold" w:hAnsi="Montserrat SemiBold"/>
                              <w:sz w:val="14"/>
                              <w:szCs w:val="14"/>
                            </w:rPr>
                          </w:pPr>
                          <w:r w:rsidRPr="004E40AA">
                            <w:rPr>
                              <w:rFonts w:ascii="Montserrat SemiBold" w:hAnsi="Montserrat SemiBold"/>
                              <w:sz w:val="14"/>
                              <w:szCs w:val="14"/>
                            </w:rPr>
                            <w:t xml:space="preserve">Carr. Mixquiahuala-Tula km. 2.5, </w:t>
                          </w:r>
                          <w:r w:rsidR="007E4A0F" w:rsidRPr="004E40AA">
                            <w:rPr>
                              <w:rFonts w:ascii="Montserrat SemiBold" w:hAnsi="Montserrat SemiBold"/>
                              <w:sz w:val="14"/>
                              <w:szCs w:val="14"/>
                            </w:rPr>
                            <w:t xml:space="preserve">Paseo del Agrarismo No. 2000, </w:t>
                          </w:r>
                        </w:p>
                        <w:p w14:paraId="6516056A" w14:textId="78A4D748" w:rsidR="00E3710A" w:rsidRPr="004E40AA" w:rsidRDefault="00E3710A" w:rsidP="00E3710A">
                          <w:pPr>
                            <w:pStyle w:val="Encabezado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Montserrat SemiBold" w:hAnsi="Montserrat SemiBold"/>
                              <w:sz w:val="14"/>
                              <w:szCs w:val="14"/>
                            </w:rPr>
                          </w:pPr>
                          <w:r w:rsidRPr="004E40AA">
                            <w:rPr>
                              <w:rFonts w:ascii="Montserrat SemiBold" w:hAnsi="Montserrat SemiBold"/>
                              <w:sz w:val="14"/>
                              <w:szCs w:val="14"/>
                            </w:rPr>
                            <w:t>Mixquiahuala de Juárez</w:t>
                          </w:r>
                          <w:r w:rsidR="007E4A0F" w:rsidRPr="004E40AA">
                            <w:rPr>
                              <w:rFonts w:ascii="Montserrat SemiBold" w:hAnsi="Montserrat SemiBold"/>
                              <w:sz w:val="14"/>
                              <w:szCs w:val="14"/>
                            </w:rPr>
                            <w:t>, Hgo.,</w:t>
                          </w:r>
                          <w:r w:rsidRPr="004E40AA">
                            <w:rPr>
                              <w:rFonts w:ascii="Montserrat SemiBold" w:hAnsi="Montserrat SemiBold"/>
                              <w:sz w:val="14"/>
                              <w:szCs w:val="14"/>
                            </w:rPr>
                            <w:t xml:space="preserve"> C.</w:t>
                          </w:r>
                          <w:r w:rsidR="007E4A0F" w:rsidRPr="004E40AA">
                            <w:rPr>
                              <w:rFonts w:ascii="Montserrat SemiBold" w:hAnsi="Montserrat SemiBold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A8032B">
                            <w:rPr>
                              <w:rFonts w:ascii="Montserrat SemiBold" w:hAnsi="Montserrat SemiBold"/>
                              <w:color w:val="BC8E53"/>
                              <w:sz w:val="14"/>
                              <w:szCs w:val="14"/>
                            </w:rPr>
                            <w:t>P</w:t>
                          </w:r>
                          <w:r w:rsidRPr="004E40AA">
                            <w:rPr>
                              <w:rFonts w:ascii="Montserrat SemiBold" w:hAnsi="Montserrat SemiBold"/>
                              <w:sz w:val="14"/>
                              <w:szCs w:val="14"/>
                            </w:rPr>
                            <w:t>. 42700 Tel.</w:t>
                          </w:r>
                          <w:r w:rsidR="007E4A0F" w:rsidRPr="004E40AA">
                            <w:rPr>
                              <w:rFonts w:ascii="Montserrat SemiBold" w:hAnsi="Montserrat SemiBold"/>
                              <w:sz w:val="14"/>
                              <w:szCs w:val="14"/>
                            </w:rPr>
                            <w:t>:</w:t>
                          </w:r>
                          <w:r w:rsidRPr="004E40AA">
                            <w:rPr>
                              <w:rFonts w:ascii="Montserrat SemiBold" w:hAnsi="Montserrat SemiBold"/>
                              <w:sz w:val="14"/>
                              <w:szCs w:val="14"/>
                            </w:rPr>
                            <w:t xml:space="preserve"> 738 735</w:t>
                          </w:r>
                          <w:r w:rsidR="007E4A0F" w:rsidRPr="004E40AA">
                            <w:rPr>
                              <w:rFonts w:ascii="Montserrat SemiBold" w:hAnsi="Montserrat SemiBold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4E40AA">
                            <w:rPr>
                              <w:rFonts w:ascii="Montserrat SemiBold" w:hAnsi="Montserrat SemiBold"/>
                              <w:sz w:val="14"/>
                              <w:szCs w:val="14"/>
                            </w:rPr>
                            <w:t xml:space="preserve">4000 </w:t>
                          </w:r>
                          <w:r w:rsidRPr="004E40AA">
                            <w:rPr>
                              <w:rFonts w:ascii="Montserrat SemiBold" w:hAnsi="Montserrat SemiBold"/>
                              <w:b/>
                              <w:sz w:val="14"/>
                              <w:szCs w:val="14"/>
                            </w:rPr>
                            <w:t>| www.itsoeh.edu.mx</w:t>
                          </w:r>
                        </w:p>
                        <w:p w14:paraId="18DAA507" w14:textId="77777777" w:rsidR="00E3710A" w:rsidRPr="006F2837" w:rsidRDefault="00E3710A" w:rsidP="00E3710A">
                          <w:pPr>
                            <w:pStyle w:val="Encabezado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6D8669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margin-left:-4.9pt;margin-top:-33.65pt;width:419.5pt;height:34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6sEFAIAAAIEAAAOAAAAZHJzL2Uyb0RvYy54bWysU9uO2yAQfa/Uf0C8N3acpNlYcVbbbLeq&#10;tL1I234AARyjAkOBxE6/vgPOZqP2raofEHiYM3POHNa3g9HkKH1QYBs6nZSUSMtBKLtv6PdvD29u&#10;KAmRWcE0WNnQkwz0dvP61bp3taygAy2kJwhiQ927hnYxurooAu+kYWECTloMtuANi3j0+0J41iO6&#10;0UVVlm+LHrxwHrgMAf/ej0G6yfhtK3n80rZBRqIbir3FvPq87tJabNas3nvmOsXPbbB/6MIwZbHo&#10;BeqeRUYOXv0FZRT3EKCNEw6mgLZVXGYOyGZa/sHmqWNOZi4oTnAXmcL/g+Wfj189UaKh1XRJiWUG&#10;h7Q9MOGBCEmiHCKQKsnUu1Dj7SeH9+PwDgYcd6Yc3CPwH4FY2HbM7uWd99B3kglsc5oyi6vUESck&#10;kF3/CQRWY4cIGWhovUkaoioE0XFcp8uIsA/C8ediVi1nyxklHGPz2Wpe5RkWrH7Odj7EDxIMSZuG&#10;erRARmfHxxBTN6x+vpKKWXhQWmcbaEv6hq4W1SInXEWMiuhSrUxDb8r0jb5JJN9bkZMjU3rcYwFt&#10;z6wT0ZFyHHZD1jlLkhTZgTihDB5GU+Ijwk0H/hclPRqyoeHngXlJif5oUcrVdD5PDs6H+WKJxIm/&#10;juyuI8xyhGpopGTcbmN2/Uj5DiVvVVbjpZNzy2i0LNL5USQnX5/zrZenu/kNAAD//wMAUEsDBBQA&#10;BgAIAAAAIQBhvJq93QAAAAgBAAAPAAAAZHJzL2Rvd25yZXYueG1sTI9NT8MwDIbvSPyHyEjctoQC&#10;Yy1NJwTiCmJ8SNy8xmsrGqdqsrX8e8wJTpblR6+ft9zMvldHGmMX2MLF0oAiroPruLHw9vq4WIOK&#10;CdlhH5gsfFOETXV6UmLhwsQvdNymRkkIxwIttCkNhdaxbsljXIaBWG77MHpMso6NdiNOEu57nRmz&#10;0h47lg8tDnTfUv21PXgL70/7z48r89w8+OthCrPR7HNt7fnZfHcLKtGc/mD41Rd1qMRpFw7souot&#10;LHIxTzJXN5egBFhneQZqJ2QOuir1/wLVDwAAAP//AwBQSwECLQAUAAYACAAAACEAtoM4kv4AAADh&#10;AQAAEwAAAAAAAAAAAAAAAAAAAAAAW0NvbnRlbnRfVHlwZXNdLnhtbFBLAQItABQABgAIAAAAIQA4&#10;/SH/1gAAAJQBAAALAAAAAAAAAAAAAAAAAC8BAABfcmVscy8ucmVsc1BLAQItABQABgAIAAAAIQB5&#10;+6sEFAIAAAIEAAAOAAAAAAAAAAAAAAAAAC4CAABkcnMvZTJvRG9jLnhtbFBLAQItABQABgAIAAAA&#10;IQBhvJq93QAAAAgBAAAPAAAAAAAAAAAAAAAAAG4EAABkcnMvZG93bnJldi54bWxQSwUGAAAAAAQA&#10;BADzAAAAeAUAAAAA&#10;" filled="f" stroked="f">
              <v:textbox>
                <w:txbxContent>
                  <w:p w14:paraId="64DB1F58" w14:textId="77777777" w:rsidR="007E4A0F" w:rsidRPr="004E40AA" w:rsidRDefault="00E3710A" w:rsidP="00E3710A">
                    <w:pPr>
                      <w:pStyle w:val="Encabezado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Montserrat SemiBold" w:hAnsi="Montserrat SemiBold"/>
                        <w:sz w:val="14"/>
                        <w:szCs w:val="14"/>
                      </w:rPr>
                    </w:pPr>
                    <w:r w:rsidRPr="004E40AA">
                      <w:rPr>
                        <w:rFonts w:ascii="Montserrat SemiBold" w:hAnsi="Montserrat SemiBold"/>
                        <w:sz w:val="14"/>
                        <w:szCs w:val="14"/>
                      </w:rPr>
                      <w:t xml:space="preserve">Carr. Mixquiahuala-Tula km. 2.5, </w:t>
                    </w:r>
                    <w:r w:rsidR="007E4A0F" w:rsidRPr="004E40AA">
                      <w:rPr>
                        <w:rFonts w:ascii="Montserrat SemiBold" w:hAnsi="Montserrat SemiBold"/>
                        <w:sz w:val="14"/>
                        <w:szCs w:val="14"/>
                      </w:rPr>
                      <w:t xml:space="preserve">Paseo del Agrarismo No. 2000, </w:t>
                    </w:r>
                  </w:p>
                  <w:p w14:paraId="6516056A" w14:textId="78A4D748" w:rsidR="00E3710A" w:rsidRPr="004E40AA" w:rsidRDefault="00E3710A" w:rsidP="00E3710A">
                    <w:pPr>
                      <w:pStyle w:val="Encabezado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Montserrat SemiBold" w:hAnsi="Montserrat SemiBold"/>
                        <w:sz w:val="14"/>
                        <w:szCs w:val="14"/>
                      </w:rPr>
                    </w:pPr>
                    <w:r w:rsidRPr="004E40AA">
                      <w:rPr>
                        <w:rFonts w:ascii="Montserrat SemiBold" w:hAnsi="Montserrat SemiBold"/>
                        <w:sz w:val="14"/>
                        <w:szCs w:val="14"/>
                      </w:rPr>
                      <w:t>Mixquiahuala de Juárez</w:t>
                    </w:r>
                    <w:r w:rsidR="007E4A0F" w:rsidRPr="004E40AA">
                      <w:rPr>
                        <w:rFonts w:ascii="Montserrat SemiBold" w:hAnsi="Montserrat SemiBold"/>
                        <w:sz w:val="14"/>
                        <w:szCs w:val="14"/>
                      </w:rPr>
                      <w:t>, Hgo.,</w:t>
                    </w:r>
                    <w:r w:rsidRPr="004E40AA">
                      <w:rPr>
                        <w:rFonts w:ascii="Montserrat SemiBold" w:hAnsi="Montserrat SemiBold"/>
                        <w:sz w:val="14"/>
                        <w:szCs w:val="14"/>
                      </w:rPr>
                      <w:t xml:space="preserve"> C.</w:t>
                    </w:r>
                    <w:r w:rsidR="007E4A0F" w:rsidRPr="004E40AA">
                      <w:rPr>
                        <w:rFonts w:ascii="Montserrat SemiBold" w:hAnsi="Montserrat SemiBold"/>
                        <w:sz w:val="14"/>
                        <w:szCs w:val="14"/>
                      </w:rPr>
                      <w:t xml:space="preserve"> </w:t>
                    </w:r>
                    <w:r w:rsidRPr="00A8032B">
                      <w:rPr>
                        <w:rFonts w:ascii="Montserrat SemiBold" w:hAnsi="Montserrat SemiBold"/>
                        <w:color w:val="BC8E53"/>
                        <w:sz w:val="14"/>
                        <w:szCs w:val="14"/>
                      </w:rPr>
                      <w:t>P</w:t>
                    </w:r>
                    <w:r w:rsidRPr="004E40AA">
                      <w:rPr>
                        <w:rFonts w:ascii="Montserrat SemiBold" w:hAnsi="Montserrat SemiBold"/>
                        <w:sz w:val="14"/>
                        <w:szCs w:val="14"/>
                      </w:rPr>
                      <w:t>. 42700 Tel.</w:t>
                    </w:r>
                    <w:r w:rsidR="007E4A0F" w:rsidRPr="004E40AA">
                      <w:rPr>
                        <w:rFonts w:ascii="Montserrat SemiBold" w:hAnsi="Montserrat SemiBold"/>
                        <w:sz w:val="14"/>
                        <w:szCs w:val="14"/>
                      </w:rPr>
                      <w:t>:</w:t>
                    </w:r>
                    <w:r w:rsidRPr="004E40AA">
                      <w:rPr>
                        <w:rFonts w:ascii="Montserrat SemiBold" w:hAnsi="Montserrat SemiBold"/>
                        <w:sz w:val="14"/>
                        <w:szCs w:val="14"/>
                      </w:rPr>
                      <w:t xml:space="preserve"> 738 735</w:t>
                    </w:r>
                    <w:r w:rsidR="007E4A0F" w:rsidRPr="004E40AA">
                      <w:rPr>
                        <w:rFonts w:ascii="Montserrat SemiBold" w:hAnsi="Montserrat SemiBold"/>
                        <w:sz w:val="14"/>
                        <w:szCs w:val="14"/>
                      </w:rPr>
                      <w:t xml:space="preserve"> </w:t>
                    </w:r>
                    <w:r w:rsidRPr="004E40AA">
                      <w:rPr>
                        <w:rFonts w:ascii="Montserrat SemiBold" w:hAnsi="Montserrat SemiBold"/>
                        <w:sz w:val="14"/>
                        <w:szCs w:val="14"/>
                      </w:rPr>
                      <w:t xml:space="preserve">4000 </w:t>
                    </w:r>
                    <w:r w:rsidRPr="004E40AA">
                      <w:rPr>
                        <w:rFonts w:ascii="Montserrat SemiBold" w:hAnsi="Montserrat SemiBold"/>
                        <w:b/>
                        <w:sz w:val="14"/>
                        <w:szCs w:val="14"/>
                      </w:rPr>
                      <w:t>| www.itsoeh.edu.mx</w:t>
                    </w:r>
                  </w:p>
                  <w:p w14:paraId="18DAA507" w14:textId="77777777" w:rsidR="00E3710A" w:rsidRPr="006F2837" w:rsidRDefault="00E3710A" w:rsidP="00E3710A">
                    <w:pPr>
                      <w:pStyle w:val="Encabezado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D466F3" w:rsidRPr="00871834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69504" behindDoc="1" locked="0" layoutInCell="1" allowOverlap="1" wp14:anchorId="07490647" wp14:editId="2B3B4B4D">
          <wp:simplePos x="0" y="0"/>
          <wp:positionH relativeFrom="margin">
            <wp:posOffset>399271</wp:posOffset>
          </wp:positionH>
          <wp:positionV relativeFrom="paragraph">
            <wp:posOffset>-913224</wp:posOffset>
          </wp:positionV>
          <wp:extent cx="669290" cy="395605"/>
          <wp:effectExtent l="0" t="0" r="0" b="4445"/>
          <wp:wrapNone/>
          <wp:docPr id="5" name="Imagen 5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9290" cy="3956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466F3" w:rsidRPr="00035A7C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70528" behindDoc="0" locked="0" layoutInCell="1" allowOverlap="1" wp14:anchorId="053C99DF" wp14:editId="7B362229">
          <wp:simplePos x="0" y="0"/>
          <wp:positionH relativeFrom="margin">
            <wp:posOffset>-24664</wp:posOffset>
          </wp:positionH>
          <wp:positionV relativeFrom="paragraph">
            <wp:posOffset>-931857</wp:posOffset>
          </wp:positionV>
          <wp:extent cx="384810" cy="431800"/>
          <wp:effectExtent l="0" t="0" r="0" b="6350"/>
          <wp:wrapNone/>
          <wp:docPr id="9" name="Imagen 9" descr="Diagrama, Círcul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9" descr="Diagrama, Círculo&#10;&#10;Descripción generada automáticamente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4810" cy="431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E813C3" w14:textId="77777777" w:rsidR="00BC40A0" w:rsidRDefault="00BC40A0" w:rsidP="00E3710A">
      <w:r>
        <w:separator/>
      </w:r>
    </w:p>
  </w:footnote>
  <w:footnote w:type="continuationSeparator" w:id="0">
    <w:p w14:paraId="4027CE31" w14:textId="77777777" w:rsidR="00BC40A0" w:rsidRDefault="00BC40A0" w:rsidP="00E371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2EDD8C" w14:textId="3EB0BEBE" w:rsidR="00E3710A" w:rsidRDefault="00E42C89" w:rsidP="00E3710A">
    <w:pPr>
      <w:pStyle w:val="Encabezado"/>
      <w:tabs>
        <w:tab w:val="clear" w:pos="4419"/>
        <w:tab w:val="clear" w:pos="8838"/>
        <w:tab w:val="left" w:pos="7125"/>
      </w:tabs>
    </w:pPr>
    <w:r w:rsidRPr="00524523"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21C74D6D" wp14:editId="777B1EE7">
          <wp:simplePos x="0" y="0"/>
          <wp:positionH relativeFrom="margin">
            <wp:posOffset>1995805</wp:posOffset>
          </wp:positionH>
          <wp:positionV relativeFrom="paragraph">
            <wp:posOffset>-316230</wp:posOffset>
          </wp:positionV>
          <wp:extent cx="1822091" cy="628650"/>
          <wp:effectExtent l="0" t="0" r="6985" b="0"/>
          <wp:wrapNone/>
          <wp:docPr id="37" name="0 Imagen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" name="0 Imagen" descr="Text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2091" cy="628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Montserrat ExtraBold" w:hAnsi="Montserrat ExtraBold"/>
        <w:b/>
        <w:noProof/>
        <w:sz w:val="20"/>
        <w:szCs w:val="20"/>
        <w:lang w:eastAsia="es-MX"/>
      </w:rPr>
      <w:drawing>
        <wp:anchor distT="0" distB="0" distL="114300" distR="114300" simplePos="0" relativeHeight="251664384" behindDoc="0" locked="0" layoutInCell="1" allowOverlap="1" wp14:anchorId="38F3BAEC" wp14:editId="3E63C591">
          <wp:simplePos x="0" y="0"/>
          <wp:positionH relativeFrom="margin">
            <wp:posOffset>5053964</wp:posOffset>
          </wp:positionH>
          <wp:positionV relativeFrom="paragraph">
            <wp:posOffset>-201930</wp:posOffset>
          </wp:positionV>
          <wp:extent cx="866775" cy="582089"/>
          <wp:effectExtent l="0" t="0" r="0" b="8890"/>
          <wp:wrapNone/>
          <wp:docPr id="2" name="Imagen 2" descr="C:\Users\DptoDifusion4\Downloads\Logos\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ptoDifusion4\Downloads\Logos\5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8237" cy="5897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63360" behindDoc="1" locked="0" layoutInCell="1" allowOverlap="1" wp14:anchorId="643FF6CA" wp14:editId="1D924648">
          <wp:simplePos x="0" y="0"/>
          <wp:positionH relativeFrom="margin">
            <wp:posOffset>-356235</wp:posOffset>
          </wp:positionH>
          <wp:positionV relativeFrom="paragraph">
            <wp:posOffset>-240030</wp:posOffset>
          </wp:positionV>
          <wp:extent cx="1472241" cy="619125"/>
          <wp:effectExtent l="0" t="0" r="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S EDO.png"/>
                  <pic:cNvPicPr/>
                </pic:nvPicPr>
                <pic:blipFill rotWithShape="1"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2895" t="-12578" r="3724" b="-13208"/>
                  <a:stretch/>
                </pic:blipFill>
                <pic:spPr bwMode="auto">
                  <a:xfrm>
                    <a:off x="0" y="0"/>
                    <a:ext cx="1493112" cy="62790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E444F">
      <w:rPr>
        <w:noProof/>
        <w:lang w:eastAsia="es-MX"/>
      </w:rPr>
      <w:drawing>
        <wp:anchor distT="0" distB="0" distL="114300" distR="114300" simplePos="0" relativeHeight="251674624" behindDoc="1" locked="0" layoutInCell="1" allowOverlap="1" wp14:anchorId="01EEF4C6" wp14:editId="4ACB741B">
          <wp:simplePos x="0" y="0"/>
          <wp:positionH relativeFrom="page">
            <wp:posOffset>2562860</wp:posOffset>
          </wp:positionH>
          <wp:positionV relativeFrom="paragraph">
            <wp:posOffset>-140017</wp:posOffset>
          </wp:positionV>
          <wp:extent cx="120015" cy="306070"/>
          <wp:effectExtent l="0" t="0" r="0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S EDO.png"/>
                  <pic:cNvPicPr/>
                </pic:nvPicPr>
                <pic:blipFill rotWithShape="1"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5126" t="-6695" b="-1"/>
                  <a:stretch/>
                </pic:blipFill>
                <pic:spPr bwMode="auto">
                  <a:xfrm>
                    <a:off x="0" y="0"/>
                    <a:ext cx="120015" cy="3060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31446">
      <w:rPr>
        <w:noProof/>
        <w:lang w:eastAsia="es-MX"/>
      </w:rPr>
      <w:drawing>
        <wp:anchor distT="0" distB="0" distL="114300" distR="114300" simplePos="0" relativeHeight="251676672" behindDoc="1" locked="0" layoutInCell="1" allowOverlap="1" wp14:anchorId="6E9964FA" wp14:editId="0A398336">
          <wp:simplePos x="0" y="0"/>
          <wp:positionH relativeFrom="page">
            <wp:posOffset>3545840</wp:posOffset>
          </wp:positionH>
          <wp:positionV relativeFrom="paragraph">
            <wp:posOffset>-149860</wp:posOffset>
          </wp:positionV>
          <wp:extent cx="120015" cy="306070"/>
          <wp:effectExtent l="0" t="0" r="0" b="0"/>
          <wp:wrapNone/>
          <wp:docPr id="1426073388" name="Imagen 14260733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S EDO.png"/>
                  <pic:cNvPicPr/>
                </pic:nvPicPr>
                <pic:blipFill rotWithShape="1"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5126" t="-6695" b="-1"/>
                  <a:stretch/>
                </pic:blipFill>
                <pic:spPr bwMode="auto">
                  <a:xfrm>
                    <a:off x="0" y="0"/>
                    <a:ext cx="120015" cy="3060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3710A">
      <w:tab/>
    </w:r>
  </w:p>
  <w:p w14:paraId="3A3ED62C" w14:textId="36CF78FB" w:rsidR="00E3710A" w:rsidRPr="00E3710A" w:rsidRDefault="001E444F" w:rsidP="00E42C89">
    <w:pPr>
      <w:pStyle w:val="Encabezado"/>
      <w:tabs>
        <w:tab w:val="clear" w:pos="4419"/>
        <w:tab w:val="clear" w:pos="8838"/>
        <w:tab w:val="left" w:pos="5580"/>
      </w:tabs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B605C0" wp14:editId="18119406">
              <wp:simplePos x="0" y="0"/>
              <wp:positionH relativeFrom="margin">
                <wp:posOffset>1821497</wp:posOffset>
              </wp:positionH>
              <wp:positionV relativeFrom="paragraph">
                <wp:posOffset>254635</wp:posOffset>
              </wp:positionV>
              <wp:extent cx="3894455" cy="622300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94455" cy="622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A15298" w14:textId="77777777" w:rsidR="00E3710A" w:rsidRDefault="00E3710A" w:rsidP="00E3710A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</w:pPr>
                          <w:r w:rsidRPr="00816697"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  <w:t>Instituto Tecnológico Superior de</w:t>
                          </w:r>
                          <w:r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  <w:t>l Occidente del Estado de Hidalgo</w:t>
                          </w:r>
                        </w:p>
                        <w:p w14:paraId="6B2BCAB7" w14:textId="77777777" w:rsidR="00105362" w:rsidRPr="006A2494" w:rsidRDefault="00105362" w:rsidP="00105362">
                          <w:pPr>
                            <w:ind w:right="75"/>
                            <w:jc w:val="right"/>
                            <w:rPr>
                              <w:rFonts w:ascii="Montserrat" w:hAnsi="Montserrat" w:cs="Arial"/>
                              <w:color w:val="737373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Montserrat" w:hAnsi="Montserrat" w:cs="Arial"/>
                              <w:color w:val="737373"/>
                              <w:sz w:val="14"/>
                              <w:szCs w:val="14"/>
                            </w:rPr>
                            <w:t>Residencia Profesionales y Servicio Social</w:t>
                          </w:r>
                        </w:p>
                        <w:p w14:paraId="1222643A" w14:textId="77777777" w:rsidR="00E3710A" w:rsidRDefault="00E3710A" w:rsidP="00E3710A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B605C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43.4pt;margin-top:20.05pt;width:306.65pt;height:4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Gn2tgIAALkFAAAOAAAAZHJzL2Uyb0RvYy54bWysVNtunDAQfa/Uf7D8TrjE7AIKWyXLUlVK&#10;L1LSD/CCWayCTW3vsmnVf+/Y7C3JS9WWB2R7xmfOzBzPzbt936EdU5pLkePwKsCIiUrWXGxy/PWx&#10;9BKMtKGipp0ULMdPTON3i7dvbsYhY5FsZVczhQBE6GwcctwaM2S+r6uW9VRfyYEJMDZS9dTAVm38&#10;WtER0PvOj4Jg5o9S1YOSFdMaTovJiBcOv2lYZT43jWYGdTkGbsb9lfuv7d9f3NBso+jQ8upAg/4F&#10;i55yAUFPUAU1FG0VfwXV80pJLRtzVcnel03DK+ZygGzC4EU2Dy0dmMsFiqOHU5n0/4OtPu2+KMRr&#10;6B1GgvbQoke2N+hO7lFsqzMOOgOnhwHczB6OrafNVA/3svqmkZDLlooNu1VKji2jNbAL7U3/4uqE&#10;oy3IevwoawhDt0Y6oH2jegsIxUCADl16OnXGUqng8DpJCYljjCqwzaLoOnCt82l2vD0obd4z2SO7&#10;yLGCzjt0urvXxrKh2dHFBhOy5F3nut+JZwfgOJ1AbLhqbZaFa+bPNEhXySohHolmK48EReHdlkvi&#10;zcpwHhfXxXJZhL9s3JBkLa9rJmyYo7BC8meNO0h8ksRJWlp2vLZwlpJWm/WyU2hHQdil+1zNwXJ2&#10;85/TcEWAXF6kFEYkuItSr5wlc4+UJPbSeZB4QZjepbOApKQon6d0zwX795TQmOM0juJJTGfSL3IL&#10;3Pc6N5r13MDo6Hif4+TkRDMrwZWoXWsN5d20viiFpX8uBbT72GgnWKvRSa1mv94DilXxWtZPIF0l&#10;QVmgT5h3sGil+oHRCLMjx/r7liqGUfdBgPzTkBA7bNyGxPMINurSsr60UFEBVI4NRtNyaaYBtR0U&#10;37QQaXpwQt7Ck2m4U/OZ1eGhwXxwSR1mmR1Al3vndZ64i98AAAD//wMAUEsDBBQABgAIAAAAIQAJ&#10;9ox03gAAAAoBAAAPAAAAZHJzL2Rvd25yZXYueG1sTI/BbsIwDIbvk/YOkZF2G0kZQ6U0RdOmXTeN&#10;DSRuoTFtReNUTaDd28+cxs2WP/3+/nw9ulZcsA+NJw3JVIFAKr1tqNLw8/3+mIII0ZA1rSfU8IsB&#10;1sX9XW4y6wf6wssmVoJDKGRGQx1jl0kZyhqdCVPfIfHt6HtnIq99JW1vBg53rZwptZDONMQfatPh&#10;a43laXN2GrYfx/1urj6rN/fcDX5UktxSav0wGV9WICKO8R+Gqz6rQ8FOB38mG0SrYZYuWD1qmKsE&#10;BANLdR0OTD6lCcgil7cVij8AAAD//wMAUEsBAi0AFAAGAAgAAAAhALaDOJL+AAAA4QEAABMAAAAA&#10;AAAAAAAAAAAAAAAAAFtDb250ZW50X1R5cGVzXS54bWxQSwECLQAUAAYACAAAACEAOP0h/9YAAACU&#10;AQAACwAAAAAAAAAAAAAAAAAvAQAAX3JlbHMvLnJlbHNQSwECLQAUAAYACAAAACEAqHxp9rYCAAC5&#10;BQAADgAAAAAAAAAAAAAAAAAuAgAAZHJzL2Uyb0RvYy54bWxQSwECLQAUAAYACAAAACEACfaMdN4A&#10;AAAKAQAADwAAAAAAAAAAAAAAAAAQBQAAZHJzL2Rvd25yZXYueG1sUEsFBgAAAAAEAAQA8wAAABsG&#10;AAAAAA==&#10;" filled="f" stroked="f">
              <v:textbox>
                <w:txbxContent>
                  <w:p w14:paraId="3AA15298" w14:textId="77777777" w:rsidR="00E3710A" w:rsidRDefault="00E3710A" w:rsidP="00E3710A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</w:pPr>
                    <w:r w:rsidRPr="00816697"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  <w:t>Instituto Tecnológico Superior de</w:t>
                    </w:r>
                    <w:r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  <w:t>l Occidente del Estado de Hidalgo</w:t>
                    </w:r>
                  </w:p>
                  <w:p w14:paraId="6B2BCAB7" w14:textId="77777777" w:rsidR="00105362" w:rsidRPr="006A2494" w:rsidRDefault="00105362" w:rsidP="00105362">
                    <w:pPr>
                      <w:ind w:right="75"/>
                      <w:jc w:val="right"/>
                      <w:rPr>
                        <w:rFonts w:ascii="Montserrat" w:hAnsi="Montserrat" w:cs="Arial"/>
                        <w:color w:val="737373"/>
                        <w:sz w:val="14"/>
                        <w:szCs w:val="14"/>
                      </w:rPr>
                    </w:pPr>
                    <w:r>
                      <w:rPr>
                        <w:rFonts w:ascii="Montserrat" w:hAnsi="Montserrat" w:cs="Arial"/>
                        <w:color w:val="737373"/>
                        <w:sz w:val="14"/>
                        <w:szCs w:val="14"/>
                      </w:rPr>
                      <w:t>Residencia Profesionales y Servicio Social</w:t>
                    </w:r>
                  </w:p>
                  <w:p w14:paraId="1222643A" w14:textId="77777777" w:rsidR="00E3710A" w:rsidRDefault="00E3710A" w:rsidP="00E3710A">
                    <w:pPr>
                      <w:jc w:val="right"/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E42C89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EA0C90"/>
    <w:multiLevelType w:val="hybridMultilevel"/>
    <w:tmpl w:val="F1A4E472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D3C6AE7"/>
    <w:multiLevelType w:val="hybridMultilevel"/>
    <w:tmpl w:val="D45E991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1418146">
    <w:abstractNumId w:val="1"/>
  </w:num>
  <w:num w:numId="2" w16cid:durableId="2035881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10A"/>
    <w:rsid w:val="00067F1E"/>
    <w:rsid w:val="00097ABD"/>
    <w:rsid w:val="000C70F7"/>
    <w:rsid w:val="000E2DFB"/>
    <w:rsid w:val="00105362"/>
    <w:rsid w:val="001857AC"/>
    <w:rsid w:val="001B4196"/>
    <w:rsid w:val="001E444F"/>
    <w:rsid w:val="00253FE6"/>
    <w:rsid w:val="00291B9D"/>
    <w:rsid w:val="00357B5C"/>
    <w:rsid w:val="003A2FB5"/>
    <w:rsid w:val="004E40AA"/>
    <w:rsid w:val="00536705"/>
    <w:rsid w:val="00601FCC"/>
    <w:rsid w:val="007951DD"/>
    <w:rsid w:val="007E4A0F"/>
    <w:rsid w:val="009F42BE"/>
    <w:rsid w:val="00A8032B"/>
    <w:rsid w:val="00AD084B"/>
    <w:rsid w:val="00AF0243"/>
    <w:rsid w:val="00B31446"/>
    <w:rsid w:val="00B42F7A"/>
    <w:rsid w:val="00B65D73"/>
    <w:rsid w:val="00BC40A0"/>
    <w:rsid w:val="00C751E8"/>
    <w:rsid w:val="00CA4BB4"/>
    <w:rsid w:val="00D15ABC"/>
    <w:rsid w:val="00D466F3"/>
    <w:rsid w:val="00E067BA"/>
    <w:rsid w:val="00E3710A"/>
    <w:rsid w:val="00E42C89"/>
    <w:rsid w:val="00E525D4"/>
    <w:rsid w:val="00E57C79"/>
    <w:rsid w:val="00E67284"/>
    <w:rsid w:val="00EC4E90"/>
    <w:rsid w:val="00F2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642B22"/>
  <w15:chartTrackingRefBased/>
  <w15:docId w15:val="{36BC8133-0D17-405A-BF57-08A77E59D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10A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710A"/>
    <w:pPr>
      <w:tabs>
        <w:tab w:val="center" w:pos="4419"/>
        <w:tab w:val="right" w:pos="8838"/>
      </w:tabs>
    </w:pPr>
    <w:rPr>
      <w:kern w:val="2"/>
      <w:sz w:val="22"/>
      <w:szCs w:val="22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E3710A"/>
  </w:style>
  <w:style w:type="paragraph" w:styleId="Piedepgina">
    <w:name w:val="footer"/>
    <w:basedOn w:val="Normal"/>
    <w:link w:val="PiedepginaCar"/>
    <w:uiPriority w:val="99"/>
    <w:unhideWhenUsed/>
    <w:rsid w:val="00E3710A"/>
    <w:pPr>
      <w:tabs>
        <w:tab w:val="center" w:pos="4419"/>
        <w:tab w:val="right" w:pos="8838"/>
      </w:tabs>
    </w:pPr>
    <w:rPr>
      <w:kern w:val="2"/>
      <w:sz w:val="22"/>
      <w:szCs w:val="22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3710A"/>
  </w:style>
  <w:style w:type="character" w:styleId="Hipervnculo">
    <w:name w:val="Hyperlink"/>
    <w:basedOn w:val="Fuentedeprrafopredeter"/>
    <w:uiPriority w:val="99"/>
    <w:unhideWhenUsed/>
    <w:rsid w:val="0010536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1053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60E113-6791-47EB-8CFF-4662BEAF6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316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Irma Yadira Gálvez Aguilar</dc:creator>
  <cp:keywords/>
  <dc:description/>
  <cp:lastModifiedBy>Jose Ramon Paredes Perez</cp:lastModifiedBy>
  <cp:revision>18</cp:revision>
  <cp:lastPrinted>2024-01-09T17:56:00Z</cp:lastPrinted>
  <dcterms:created xsi:type="dcterms:W3CDTF">2024-01-09T18:49:00Z</dcterms:created>
  <dcterms:modified xsi:type="dcterms:W3CDTF">2024-09-05T16:16:00Z</dcterms:modified>
</cp:coreProperties>
</file>