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C4C9BA" w14:textId="2541C0A6" w:rsidR="00110D3F" w:rsidRDefault="00FF0C0F" w:rsidP="00FF0C0F">
      <w:pPr>
        <w:pStyle w:val="Author"/>
        <w:spacing w:before="100" w:beforeAutospacing="1" w:after="100" w:afterAutospacing="1"/>
        <w:rPr>
          <w:rFonts w:eastAsia="MS Mincho"/>
          <w:kern w:val="48"/>
          <w:sz w:val="48"/>
          <w:szCs w:val="48"/>
        </w:rPr>
      </w:pPr>
      <w:r>
        <w:rPr>
          <w:rFonts w:eastAsia="MS Mincho"/>
          <w:kern w:val="48"/>
          <w:sz w:val="48"/>
          <w:szCs w:val="48"/>
        </w:rPr>
        <w:t>A</w:t>
      </w:r>
      <w:r w:rsidR="00110D3F">
        <w:rPr>
          <w:rFonts w:eastAsia="MS Mincho"/>
          <w:kern w:val="48"/>
          <w:sz w:val="48"/>
          <w:szCs w:val="48"/>
        </w:rPr>
        <w:t xml:space="preserve"> Training</w:t>
      </w:r>
      <w:r>
        <w:rPr>
          <w:rFonts w:eastAsia="MS Mincho"/>
          <w:kern w:val="48"/>
          <w:sz w:val="48"/>
          <w:szCs w:val="48"/>
        </w:rPr>
        <w:t xml:space="preserve"> </w:t>
      </w:r>
      <w:r w:rsidR="00110D3F">
        <w:rPr>
          <w:rFonts w:eastAsia="MS Mincho"/>
          <w:kern w:val="48"/>
          <w:sz w:val="48"/>
          <w:szCs w:val="48"/>
        </w:rPr>
        <w:t xml:space="preserve">Optimization </w:t>
      </w:r>
      <w:r w:rsidR="009D3DAF">
        <w:rPr>
          <w:rFonts w:eastAsia="MS Mincho"/>
          <w:kern w:val="48"/>
          <w:sz w:val="48"/>
          <w:szCs w:val="48"/>
        </w:rPr>
        <w:t>Assistant</w:t>
      </w:r>
      <w:r w:rsidR="00110D3F" w:rsidRPr="00075847">
        <w:rPr>
          <w:rFonts w:eastAsia="MS Mincho"/>
          <w:kern w:val="48"/>
          <w:sz w:val="48"/>
          <w:szCs w:val="48"/>
        </w:rPr>
        <w:t xml:space="preserve"> </w:t>
      </w:r>
    </w:p>
    <w:p w14:paraId="4D6C469C" w14:textId="072095C0" w:rsidR="00D7522C" w:rsidRDefault="00110D3F" w:rsidP="00FF0C0F">
      <w:pPr>
        <w:pStyle w:val="Author"/>
        <w:spacing w:before="100" w:beforeAutospacing="1" w:after="100" w:afterAutospacing="1"/>
        <w:rPr>
          <w:rFonts w:eastAsia="MS Mincho"/>
          <w:kern w:val="48"/>
          <w:sz w:val="48"/>
          <w:szCs w:val="48"/>
        </w:rPr>
      </w:pPr>
      <w:r>
        <w:rPr>
          <w:rFonts w:eastAsia="MS Mincho"/>
          <w:kern w:val="48"/>
          <w:sz w:val="48"/>
          <w:szCs w:val="48"/>
        </w:rPr>
        <w:t xml:space="preserve">for </w:t>
      </w:r>
      <w:r w:rsidR="0019634B" w:rsidRPr="00075847">
        <w:rPr>
          <w:rFonts w:eastAsia="MS Mincho"/>
          <w:kern w:val="48"/>
          <w:sz w:val="48"/>
          <w:szCs w:val="48"/>
        </w:rPr>
        <w:t>Deep Learning</w:t>
      </w:r>
      <w:r w:rsidR="0019634B">
        <w:rPr>
          <w:rFonts w:eastAsia="MS Mincho"/>
          <w:kern w:val="48"/>
          <w:sz w:val="48"/>
          <w:szCs w:val="48"/>
        </w:rPr>
        <w:t xml:space="preserve"> </w:t>
      </w:r>
      <w:r>
        <w:rPr>
          <w:rFonts w:eastAsia="MS Mincho"/>
          <w:kern w:val="48"/>
          <w:sz w:val="48"/>
          <w:szCs w:val="48"/>
        </w:rPr>
        <w:t>Networks</w:t>
      </w:r>
    </w:p>
    <w:p w14:paraId="7434AFA7" w14:textId="24437E00" w:rsidR="009779CD" w:rsidRPr="00075847" w:rsidRDefault="009779CD" w:rsidP="009779CD">
      <w:pPr>
        <w:pStyle w:val="Author"/>
        <w:spacing w:before="100" w:beforeAutospacing="1" w:after="100" w:afterAutospacing="1"/>
        <w:jc w:val="both"/>
        <w:rPr>
          <w:sz w:val="16"/>
          <w:szCs w:val="16"/>
        </w:rPr>
        <w:sectPr w:rsidR="009779CD" w:rsidRPr="00075847" w:rsidSect="003B4E04">
          <w:pgSz w:w="11906" w:h="16838" w:code="9"/>
          <w:pgMar w:top="540" w:right="893" w:bottom="1440" w:left="893" w:header="720" w:footer="720" w:gutter="0"/>
          <w:cols w:space="720"/>
          <w:titlePg/>
          <w:docGrid w:linePitch="360"/>
        </w:sectPr>
      </w:pPr>
    </w:p>
    <w:p w14:paraId="4DDDAA29" w14:textId="4506BEAF" w:rsidR="00BD670B" w:rsidRPr="00075847" w:rsidRDefault="007148C9" w:rsidP="00CA3B9A">
      <w:pPr>
        <w:pStyle w:val="Author"/>
        <w:spacing w:before="100" w:beforeAutospacing="1"/>
        <w:rPr>
          <w:sz w:val="18"/>
          <w:szCs w:val="18"/>
        </w:rPr>
      </w:pPr>
      <w:r w:rsidRPr="00075847">
        <w:rPr>
          <w:sz w:val="18"/>
          <w:szCs w:val="18"/>
        </w:rPr>
        <w:t>Victor-Emil Neagoe</w:t>
      </w:r>
      <w:r w:rsidR="001A3B3D" w:rsidRPr="00075847">
        <w:rPr>
          <w:sz w:val="18"/>
          <w:szCs w:val="18"/>
        </w:rPr>
        <w:br/>
      </w:r>
      <w:r w:rsidR="00DB5FEE" w:rsidRPr="00075847">
        <w:rPr>
          <w:sz w:val="18"/>
          <w:szCs w:val="18"/>
        </w:rPr>
        <w:t xml:space="preserve">Department of Applied Electronics and </w:t>
      </w:r>
      <w:r w:rsidR="00CA3B9A" w:rsidRPr="00075847">
        <w:rPr>
          <w:sz w:val="18"/>
          <w:szCs w:val="18"/>
        </w:rPr>
        <w:t xml:space="preserve">                        </w:t>
      </w:r>
      <w:r w:rsidR="00DB5FEE" w:rsidRPr="00075847">
        <w:rPr>
          <w:sz w:val="18"/>
          <w:szCs w:val="18"/>
        </w:rPr>
        <w:t>Information Engineering</w:t>
      </w:r>
      <w:r w:rsidR="00D72D06" w:rsidRPr="00075847">
        <w:rPr>
          <w:sz w:val="18"/>
          <w:szCs w:val="18"/>
        </w:rPr>
        <w:br/>
      </w:r>
      <w:r w:rsidR="008C7073" w:rsidRPr="00075847">
        <w:rPr>
          <w:sz w:val="18"/>
          <w:szCs w:val="18"/>
        </w:rPr>
        <w:t>Polytechnic University of Bucharest</w:t>
      </w:r>
      <w:r w:rsidR="001A3B3D" w:rsidRPr="00075847">
        <w:rPr>
          <w:i/>
          <w:sz w:val="18"/>
          <w:szCs w:val="18"/>
        </w:rPr>
        <w:br/>
      </w:r>
      <w:r w:rsidR="00B97034" w:rsidRPr="00075847">
        <w:rPr>
          <w:sz w:val="18"/>
          <w:szCs w:val="18"/>
        </w:rPr>
        <w:t>Bucharest, Romania</w:t>
      </w:r>
      <w:r w:rsidR="001A3B3D" w:rsidRPr="00075847">
        <w:rPr>
          <w:sz w:val="18"/>
          <w:szCs w:val="18"/>
        </w:rPr>
        <w:br/>
      </w:r>
      <w:r w:rsidRPr="00075847">
        <w:rPr>
          <w:sz w:val="18"/>
          <w:szCs w:val="18"/>
        </w:rPr>
        <w:t>victoremil</w:t>
      </w:r>
      <w:r w:rsidR="00E65815" w:rsidRPr="00075847">
        <w:rPr>
          <w:sz w:val="18"/>
          <w:szCs w:val="18"/>
        </w:rPr>
        <w:t>@gmail.com</w:t>
      </w:r>
    </w:p>
    <w:p w14:paraId="4BD5B86B" w14:textId="46927163" w:rsidR="001A3B3D" w:rsidRPr="00075847" w:rsidRDefault="00447BB9" w:rsidP="00CA3B9A">
      <w:pPr>
        <w:pStyle w:val="Author"/>
        <w:spacing w:before="100" w:beforeAutospacing="1"/>
        <w:rPr>
          <w:sz w:val="18"/>
          <w:szCs w:val="18"/>
        </w:rPr>
      </w:pPr>
      <w:r w:rsidRPr="00075847">
        <w:rPr>
          <w:sz w:val="18"/>
          <w:szCs w:val="18"/>
        </w:rPr>
        <w:br/>
      </w:r>
      <w:r w:rsidR="00BD670B" w:rsidRPr="00075847">
        <w:rPr>
          <w:sz w:val="18"/>
          <w:szCs w:val="18"/>
        </w:rPr>
        <w:br w:type="column"/>
      </w:r>
      <w:r w:rsidR="007148C9">
        <w:rPr>
          <w:sz w:val="18"/>
          <w:szCs w:val="18"/>
        </w:rPr>
        <w:t>Paul Diaconescu</w:t>
      </w:r>
      <w:r w:rsidR="001A3B3D" w:rsidRPr="00075847">
        <w:rPr>
          <w:sz w:val="18"/>
          <w:szCs w:val="18"/>
        </w:rPr>
        <w:br/>
      </w:r>
      <w:r w:rsidR="007D6637" w:rsidRPr="00075847">
        <w:rPr>
          <w:sz w:val="18"/>
          <w:szCs w:val="18"/>
        </w:rPr>
        <w:t>Department of Applied Electronics and Information Engineering</w:t>
      </w:r>
      <w:r w:rsidR="001A3B3D" w:rsidRPr="00075847">
        <w:rPr>
          <w:sz w:val="18"/>
          <w:szCs w:val="18"/>
        </w:rPr>
        <w:br/>
      </w:r>
      <w:r w:rsidR="007D6637" w:rsidRPr="00075847">
        <w:rPr>
          <w:sz w:val="18"/>
          <w:szCs w:val="18"/>
        </w:rPr>
        <w:t>Polytechnic University of Bucharest</w:t>
      </w:r>
      <w:r w:rsidR="001A3B3D" w:rsidRPr="00075847">
        <w:rPr>
          <w:i/>
          <w:sz w:val="18"/>
          <w:szCs w:val="18"/>
        </w:rPr>
        <w:br/>
      </w:r>
      <w:r w:rsidR="00B97034" w:rsidRPr="00075847">
        <w:rPr>
          <w:sz w:val="18"/>
          <w:szCs w:val="18"/>
        </w:rPr>
        <w:t>Bucharest, Romania</w:t>
      </w:r>
      <w:r w:rsidR="001A3B3D" w:rsidRPr="00075847">
        <w:rPr>
          <w:sz w:val="18"/>
          <w:szCs w:val="18"/>
        </w:rPr>
        <w:br/>
      </w:r>
      <w:r w:rsidR="007148C9">
        <w:rPr>
          <w:sz w:val="18"/>
          <w:szCs w:val="18"/>
        </w:rPr>
        <w:t>paul.diaconescu</w:t>
      </w:r>
      <w:r w:rsidR="00E65815" w:rsidRPr="00075847">
        <w:rPr>
          <w:sz w:val="18"/>
          <w:szCs w:val="18"/>
        </w:rPr>
        <w:t>@gmail.com</w:t>
      </w:r>
    </w:p>
    <w:p w14:paraId="57AFC29E" w14:textId="37BC5763" w:rsidR="00447BB9" w:rsidRPr="00075847" w:rsidRDefault="00BD670B" w:rsidP="00CA3B9A">
      <w:pPr>
        <w:pStyle w:val="Author"/>
        <w:spacing w:before="100" w:beforeAutospacing="1"/>
      </w:pPr>
      <w:r w:rsidRPr="00075847">
        <w:rPr>
          <w:sz w:val="18"/>
          <w:szCs w:val="18"/>
        </w:rPr>
        <w:br w:type="column"/>
      </w:r>
      <w:r w:rsidR="00447BB9" w:rsidRPr="00075847">
        <w:t xml:space="preserve"> </w:t>
      </w:r>
    </w:p>
    <w:p w14:paraId="0CCA18C5" w14:textId="77777777" w:rsidR="009F1D79" w:rsidRPr="00075847" w:rsidRDefault="009F1D79">
      <w:pPr>
        <w:sectPr w:rsidR="009F1D79" w:rsidRPr="00075847" w:rsidSect="00CA3B9A">
          <w:type w:val="continuous"/>
          <w:pgSz w:w="11906" w:h="16838" w:code="9"/>
          <w:pgMar w:top="450" w:right="893" w:bottom="1440" w:left="893" w:header="720" w:footer="720" w:gutter="0"/>
          <w:cols w:num="3" w:space="144" w:equalWidth="0">
            <w:col w:w="4752" w:space="144"/>
            <w:col w:w="2982" w:space="144"/>
            <w:col w:w="2098"/>
          </w:cols>
          <w:docGrid w:linePitch="360"/>
        </w:sectPr>
      </w:pPr>
    </w:p>
    <w:p w14:paraId="4024EA39" w14:textId="77777777" w:rsidR="009303D9" w:rsidRPr="00075847" w:rsidRDefault="00BD670B">
      <w:pPr>
        <w:sectPr w:rsidR="009303D9" w:rsidRPr="00075847" w:rsidSect="003B4E04">
          <w:type w:val="continuous"/>
          <w:pgSz w:w="11906" w:h="16838" w:code="9"/>
          <w:pgMar w:top="450" w:right="893" w:bottom="1440" w:left="893" w:header="720" w:footer="720" w:gutter="0"/>
          <w:cols w:num="3" w:space="720"/>
          <w:docGrid w:linePitch="360"/>
        </w:sectPr>
      </w:pPr>
      <w:r w:rsidRPr="00075847">
        <w:br w:type="column"/>
      </w:r>
    </w:p>
    <w:p w14:paraId="633A706F" w14:textId="40CE05CB" w:rsidR="004D72B5" w:rsidRPr="00010467" w:rsidRDefault="009303D9" w:rsidP="00010467">
      <w:pPr>
        <w:pStyle w:val="Abstract"/>
        <w:rPr>
          <w:color w:val="000000" w:themeColor="text1"/>
          <w:sz w:val="20"/>
          <w:szCs w:val="20"/>
        </w:rPr>
      </w:pPr>
      <w:r w:rsidRPr="00A72E49">
        <w:rPr>
          <w:i/>
          <w:iCs/>
          <w:sz w:val="20"/>
          <w:szCs w:val="20"/>
        </w:rPr>
        <w:t>Abstract</w:t>
      </w:r>
      <w:r w:rsidRPr="00A72E49">
        <w:rPr>
          <w:sz w:val="20"/>
          <w:szCs w:val="20"/>
        </w:rPr>
        <w:t>—</w:t>
      </w:r>
      <w:r w:rsidR="00CF5CEE" w:rsidRPr="00A72E49">
        <w:rPr>
          <w:sz w:val="20"/>
          <w:szCs w:val="20"/>
        </w:rPr>
        <w:t xml:space="preserve"> </w:t>
      </w:r>
      <w:r w:rsidR="00E65815" w:rsidRPr="00A72E49">
        <w:rPr>
          <w:color w:val="000000" w:themeColor="text1"/>
          <w:sz w:val="20"/>
          <w:szCs w:val="20"/>
        </w:rPr>
        <w:t xml:space="preserve">We </w:t>
      </w:r>
      <w:r w:rsidR="009D3DAF">
        <w:rPr>
          <w:color w:val="000000" w:themeColor="text1"/>
          <w:sz w:val="20"/>
          <w:szCs w:val="20"/>
        </w:rPr>
        <w:t>introduce</w:t>
      </w:r>
      <w:r w:rsidR="00E65815" w:rsidRPr="00A72E49">
        <w:rPr>
          <w:color w:val="000000" w:themeColor="text1"/>
          <w:sz w:val="20"/>
          <w:szCs w:val="20"/>
        </w:rPr>
        <w:t xml:space="preserve"> a</w:t>
      </w:r>
      <w:r w:rsidR="0019634B" w:rsidRPr="00A72E49">
        <w:rPr>
          <w:color w:val="000000" w:themeColor="text1"/>
          <w:sz w:val="20"/>
          <w:szCs w:val="20"/>
        </w:rPr>
        <w:t xml:space="preserve">n automated </w:t>
      </w:r>
      <w:r w:rsidR="009D3DAF">
        <w:rPr>
          <w:color w:val="000000" w:themeColor="text1"/>
          <w:sz w:val="20"/>
          <w:szCs w:val="20"/>
        </w:rPr>
        <w:t>Training Optimization Assistant (TOA)</w:t>
      </w:r>
      <w:r w:rsidR="00A72E49" w:rsidRPr="00A72E49">
        <w:rPr>
          <w:color w:val="000000" w:themeColor="text1"/>
          <w:sz w:val="20"/>
          <w:szCs w:val="20"/>
        </w:rPr>
        <w:t xml:space="preserve"> </w:t>
      </w:r>
      <w:r w:rsidR="009D3DAF">
        <w:rPr>
          <w:color w:val="000000" w:themeColor="text1"/>
          <w:sz w:val="20"/>
          <w:szCs w:val="20"/>
        </w:rPr>
        <w:t xml:space="preserve">for </w:t>
      </w:r>
      <w:r w:rsidR="00A72E49" w:rsidRPr="00A72E49">
        <w:rPr>
          <w:color w:val="000000" w:themeColor="text1"/>
          <w:sz w:val="20"/>
          <w:szCs w:val="20"/>
        </w:rPr>
        <w:t>deep learning network</w:t>
      </w:r>
      <w:r w:rsidR="00DC77E3">
        <w:rPr>
          <w:color w:val="000000" w:themeColor="text1"/>
          <w:sz w:val="20"/>
          <w:szCs w:val="20"/>
        </w:rPr>
        <w:t>s</w:t>
      </w:r>
      <w:r w:rsidR="00A72E49" w:rsidRPr="00A72E49">
        <w:rPr>
          <w:color w:val="000000" w:themeColor="text1"/>
          <w:sz w:val="20"/>
          <w:szCs w:val="20"/>
        </w:rPr>
        <w:t xml:space="preserve">. </w:t>
      </w:r>
      <w:r w:rsidR="00010467">
        <w:rPr>
          <w:color w:val="000000" w:themeColor="text1"/>
          <w:sz w:val="20"/>
          <w:szCs w:val="20"/>
        </w:rPr>
        <w:t xml:space="preserve">By optimizing a deep learning </w:t>
      </w:r>
      <w:r w:rsidR="00B73C7D">
        <w:rPr>
          <w:color w:val="000000" w:themeColor="text1"/>
          <w:sz w:val="20"/>
          <w:szCs w:val="20"/>
        </w:rPr>
        <w:t>network,</w:t>
      </w:r>
      <w:r w:rsidR="00010467">
        <w:rPr>
          <w:color w:val="000000" w:themeColor="text1"/>
          <w:sz w:val="20"/>
          <w:szCs w:val="20"/>
        </w:rPr>
        <w:t xml:space="preserve"> we want the </w:t>
      </w:r>
      <w:r w:rsidR="00B73C7D">
        <w:rPr>
          <w:color w:val="000000" w:themeColor="text1"/>
          <w:sz w:val="20"/>
          <w:szCs w:val="20"/>
        </w:rPr>
        <w:t>network</w:t>
      </w:r>
      <w:r w:rsidR="00010467">
        <w:rPr>
          <w:color w:val="000000" w:themeColor="text1"/>
          <w:sz w:val="20"/>
          <w:szCs w:val="20"/>
        </w:rPr>
        <w:t xml:space="preserve"> to be trained to achieve an objective </w:t>
      </w:r>
      <w:r w:rsidR="00B73C7D">
        <w:rPr>
          <w:color w:val="000000" w:themeColor="text1"/>
          <w:sz w:val="20"/>
          <w:szCs w:val="20"/>
        </w:rPr>
        <w:t xml:space="preserve">with given resources like time, hardware and </w:t>
      </w:r>
      <w:r w:rsidR="00DC77E3">
        <w:rPr>
          <w:color w:val="000000" w:themeColor="text1"/>
          <w:sz w:val="20"/>
          <w:szCs w:val="20"/>
        </w:rPr>
        <w:t xml:space="preserve">a </w:t>
      </w:r>
      <w:r w:rsidR="00B73C7D">
        <w:rPr>
          <w:color w:val="000000" w:themeColor="text1"/>
          <w:sz w:val="20"/>
          <w:szCs w:val="20"/>
        </w:rPr>
        <w:t>dataset.</w:t>
      </w:r>
      <w:r w:rsidR="00010467">
        <w:rPr>
          <w:color w:val="000000" w:themeColor="text1"/>
          <w:sz w:val="20"/>
          <w:szCs w:val="20"/>
        </w:rPr>
        <w:t xml:space="preserve"> </w:t>
      </w:r>
      <w:r w:rsidR="009D3DAF">
        <w:rPr>
          <w:color w:val="000000" w:themeColor="text1"/>
          <w:sz w:val="20"/>
          <w:szCs w:val="20"/>
        </w:rPr>
        <w:t>TOA</w:t>
      </w:r>
      <w:r w:rsidR="000C4C09">
        <w:rPr>
          <w:color w:val="000000" w:themeColor="text1"/>
          <w:sz w:val="20"/>
          <w:szCs w:val="20"/>
        </w:rPr>
        <w:t xml:space="preserve"> will</w:t>
      </w:r>
      <w:r w:rsidR="00B73C7D">
        <w:rPr>
          <w:color w:val="000000" w:themeColor="text1"/>
          <w:sz w:val="20"/>
          <w:szCs w:val="20"/>
        </w:rPr>
        <w:t xml:space="preserve"> easily </w:t>
      </w:r>
      <w:r w:rsidR="001F2A4A">
        <w:rPr>
          <w:color w:val="000000" w:themeColor="text1"/>
          <w:sz w:val="20"/>
          <w:szCs w:val="20"/>
        </w:rPr>
        <w:t>upload a</w:t>
      </w:r>
      <w:r w:rsidR="000C4C09">
        <w:rPr>
          <w:color w:val="000000" w:themeColor="text1"/>
          <w:sz w:val="20"/>
          <w:szCs w:val="20"/>
        </w:rPr>
        <w:t xml:space="preserve"> dataset, </w:t>
      </w:r>
      <w:r w:rsidR="00B73C7D">
        <w:rPr>
          <w:color w:val="000000" w:themeColor="text1"/>
          <w:sz w:val="20"/>
          <w:szCs w:val="20"/>
        </w:rPr>
        <w:t>will be scalable on the given hardware</w:t>
      </w:r>
      <w:r w:rsidR="000C4C09">
        <w:rPr>
          <w:color w:val="000000" w:themeColor="text1"/>
          <w:sz w:val="20"/>
          <w:szCs w:val="20"/>
        </w:rPr>
        <w:t xml:space="preserve"> a</w:t>
      </w:r>
      <w:r w:rsidR="00B73C7D">
        <w:rPr>
          <w:color w:val="000000" w:themeColor="text1"/>
          <w:sz w:val="20"/>
          <w:szCs w:val="20"/>
        </w:rPr>
        <w:t>nd with respect to a</w:t>
      </w:r>
      <w:r w:rsidR="000C4C09">
        <w:rPr>
          <w:color w:val="000000" w:themeColor="text1"/>
          <w:sz w:val="20"/>
          <w:szCs w:val="20"/>
        </w:rPr>
        <w:t xml:space="preserve"> series of constrains will be able to find an optimum set of hyper-parameters and </w:t>
      </w:r>
      <w:proofErr w:type="spellStart"/>
      <w:proofErr w:type="gramStart"/>
      <w:r w:rsidR="00B73C7D">
        <w:rPr>
          <w:color w:val="000000" w:themeColor="text1"/>
          <w:sz w:val="20"/>
          <w:szCs w:val="20"/>
        </w:rPr>
        <w:t>a</w:t>
      </w:r>
      <w:proofErr w:type="spellEnd"/>
      <w:proofErr w:type="gramEnd"/>
      <w:r w:rsidR="001F2A4A">
        <w:rPr>
          <w:color w:val="000000" w:themeColor="text1"/>
          <w:sz w:val="20"/>
          <w:szCs w:val="20"/>
        </w:rPr>
        <w:t xml:space="preserve"> optimum</w:t>
      </w:r>
      <w:r w:rsidR="00B73C7D">
        <w:rPr>
          <w:color w:val="000000" w:themeColor="text1"/>
          <w:sz w:val="20"/>
          <w:szCs w:val="20"/>
        </w:rPr>
        <w:t xml:space="preserve"> </w:t>
      </w:r>
      <w:r w:rsidR="000C4C09">
        <w:rPr>
          <w:color w:val="000000" w:themeColor="text1"/>
          <w:sz w:val="20"/>
          <w:szCs w:val="20"/>
        </w:rPr>
        <w:t xml:space="preserve">network architecture by trying different </w:t>
      </w:r>
      <w:r w:rsidR="00B73C7D">
        <w:rPr>
          <w:color w:val="000000" w:themeColor="text1"/>
          <w:sz w:val="20"/>
          <w:szCs w:val="20"/>
        </w:rPr>
        <w:t xml:space="preserve">self-created </w:t>
      </w:r>
      <w:r w:rsidR="000C4C09">
        <w:rPr>
          <w:color w:val="000000" w:themeColor="text1"/>
          <w:sz w:val="20"/>
          <w:szCs w:val="20"/>
        </w:rPr>
        <w:t xml:space="preserve">scenarios, driven by </w:t>
      </w:r>
      <w:r w:rsidR="001F2A4A">
        <w:rPr>
          <w:color w:val="000000" w:themeColor="text1"/>
          <w:sz w:val="20"/>
          <w:szCs w:val="20"/>
        </w:rPr>
        <w:t>a set of</w:t>
      </w:r>
      <w:r w:rsidR="000C4C09">
        <w:rPr>
          <w:color w:val="000000" w:themeColor="text1"/>
          <w:sz w:val="20"/>
          <w:szCs w:val="20"/>
        </w:rPr>
        <w:t xml:space="preserve"> optimiza</w:t>
      </w:r>
      <w:r w:rsidR="009D3DAF">
        <w:rPr>
          <w:color w:val="000000" w:themeColor="text1"/>
          <w:sz w:val="20"/>
          <w:szCs w:val="20"/>
        </w:rPr>
        <w:t>tion algorithm</w:t>
      </w:r>
      <w:r w:rsidR="001F2A4A">
        <w:rPr>
          <w:color w:val="000000" w:themeColor="text1"/>
          <w:sz w:val="20"/>
          <w:szCs w:val="20"/>
        </w:rPr>
        <w:t>s</w:t>
      </w:r>
      <w:r w:rsidR="009D3DAF">
        <w:rPr>
          <w:color w:val="000000" w:themeColor="text1"/>
          <w:sz w:val="20"/>
          <w:szCs w:val="20"/>
        </w:rPr>
        <w:t xml:space="preserve">. For this </w:t>
      </w:r>
      <w:r w:rsidR="001F2A4A">
        <w:rPr>
          <w:color w:val="000000" w:themeColor="text1"/>
          <w:sz w:val="20"/>
          <w:szCs w:val="20"/>
        </w:rPr>
        <w:t>research,</w:t>
      </w:r>
      <w:r w:rsidR="009D3DAF">
        <w:rPr>
          <w:color w:val="000000" w:themeColor="text1"/>
          <w:sz w:val="20"/>
          <w:szCs w:val="20"/>
        </w:rPr>
        <w:t xml:space="preserve"> TOA </w:t>
      </w:r>
      <w:r w:rsidR="00A72E49" w:rsidRPr="00A72E49">
        <w:rPr>
          <w:color w:val="000000" w:themeColor="text1"/>
          <w:sz w:val="20"/>
          <w:szCs w:val="20"/>
        </w:rPr>
        <w:t xml:space="preserve">is used </w:t>
      </w:r>
      <w:r w:rsidR="000C4C09">
        <w:rPr>
          <w:color w:val="000000" w:themeColor="text1"/>
          <w:sz w:val="20"/>
          <w:szCs w:val="20"/>
        </w:rPr>
        <w:t>for</w:t>
      </w:r>
      <w:r w:rsidR="00A72E49" w:rsidRPr="00A72E49">
        <w:rPr>
          <w:color w:val="000000" w:themeColor="text1"/>
          <w:sz w:val="20"/>
          <w:szCs w:val="20"/>
        </w:rPr>
        <w:t xml:space="preserve"> </w:t>
      </w:r>
      <w:r w:rsidR="001F2A4A">
        <w:rPr>
          <w:color w:val="000000" w:themeColor="text1"/>
          <w:sz w:val="20"/>
          <w:szCs w:val="20"/>
        </w:rPr>
        <w:t>the</w:t>
      </w:r>
      <w:r w:rsidR="00A72E49" w:rsidRPr="00A72E49">
        <w:rPr>
          <w:color w:val="000000" w:themeColor="text1"/>
          <w:sz w:val="20"/>
          <w:szCs w:val="20"/>
        </w:rPr>
        <w:t xml:space="preserve"> </w:t>
      </w:r>
      <w:proofErr w:type="gramStart"/>
      <w:r w:rsidR="00A72E49" w:rsidRPr="00A72E49">
        <w:rPr>
          <w:color w:val="000000" w:themeColor="text1"/>
          <w:sz w:val="20"/>
          <w:szCs w:val="20"/>
        </w:rPr>
        <w:t>particular case</w:t>
      </w:r>
      <w:proofErr w:type="gramEnd"/>
      <w:r w:rsidR="00A72E49" w:rsidRPr="00A72E49">
        <w:rPr>
          <w:color w:val="000000" w:themeColor="text1"/>
          <w:sz w:val="20"/>
          <w:szCs w:val="20"/>
        </w:rPr>
        <w:t xml:space="preserve"> of </w:t>
      </w:r>
      <w:r w:rsidR="000C4C09">
        <w:rPr>
          <w:color w:val="000000" w:themeColor="text1"/>
          <w:sz w:val="20"/>
          <w:szCs w:val="20"/>
        </w:rPr>
        <w:t xml:space="preserve">credit risk </w:t>
      </w:r>
      <w:r w:rsidR="008B1EF6" w:rsidRPr="00A72E49">
        <w:rPr>
          <w:color w:val="000000" w:themeColor="text1"/>
          <w:sz w:val="20"/>
          <w:szCs w:val="20"/>
        </w:rPr>
        <w:t xml:space="preserve">classification. </w:t>
      </w:r>
      <w:r w:rsidR="00D56D14">
        <w:rPr>
          <w:color w:val="000000" w:themeColor="text1"/>
          <w:sz w:val="20"/>
          <w:szCs w:val="20"/>
        </w:rPr>
        <w:t xml:space="preserve">The objective has been a high accuracy of the risk classification and </w:t>
      </w:r>
      <w:r w:rsidR="001F2A4A">
        <w:rPr>
          <w:color w:val="000000" w:themeColor="text1"/>
          <w:sz w:val="20"/>
          <w:szCs w:val="20"/>
        </w:rPr>
        <w:t xml:space="preserve">this was achieved, </w:t>
      </w:r>
      <w:r w:rsidR="00D56D14">
        <w:rPr>
          <w:color w:val="000000" w:themeColor="text1"/>
          <w:sz w:val="20"/>
          <w:szCs w:val="20"/>
        </w:rPr>
        <w:t xml:space="preserve">the result was at the level of the best published papers so far. </w:t>
      </w:r>
    </w:p>
    <w:p w14:paraId="53F84976" w14:textId="67F2AE34" w:rsidR="009303D9" w:rsidRPr="00A72E49" w:rsidRDefault="004D72B5" w:rsidP="00972203">
      <w:pPr>
        <w:pStyle w:val="Keywords"/>
        <w:rPr>
          <w:sz w:val="20"/>
          <w:szCs w:val="20"/>
        </w:rPr>
      </w:pPr>
      <w:r w:rsidRPr="00A72E49">
        <w:rPr>
          <w:sz w:val="20"/>
          <w:szCs w:val="20"/>
        </w:rPr>
        <w:t>Keywords—</w:t>
      </w:r>
      <w:r w:rsidR="002B06B1" w:rsidRPr="00A72E49">
        <w:rPr>
          <w:sz w:val="20"/>
          <w:szCs w:val="20"/>
        </w:rPr>
        <w:t xml:space="preserve"> </w:t>
      </w:r>
      <w:proofErr w:type="spellStart"/>
      <w:r w:rsidR="006D7FA4" w:rsidRPr="00A72E49">
        <w:rPr>
          <w:sz w:val="20"/>
          <w:szCs w:val="20"/>
        </w:rPr>
        <w:t>german</w:t>
      </w:r>
      <w:proofErr w:type="spellEnd"/>
      <w:r w:rsidR="006D7FA4" w:rsidRPr="00A72E49">
        <w:rPr>
          <w:sz w:val="20"/>
          <w:szCs w:val="20"/>
        </w:rPr>
        <w:t xml:space="preserve"> credit</w:t>
      </w:r>
      <w:r w:rsidR="002B06B1" w:rsidRPr="00A72E49">
        <w:rPr>
          <w:sz w:val="20"/>
          <w:szCs w:val="20"/>
        </w:rPr>
        <w:t xml:space="preserve">, </w:t>
      </w:r>
      <w:r w:rsidR="004E3177" w:rsidRPr="00A72E49">
        <w:rPr>
          <w:sz w:val="20"/>
          <w:szCs w:val="20"/>
        </w:rPr>
        <w:t xml:space="preserve">credit risk, </w:t>
      </w:r>
      <w:r w:rsidR="002B06B1" w:rsidRPr="00A72E49">
        <w:rPr>
          <w:sz w:val="20"/>
          <w:szCs w:val="20"/>
        </w:rPr>
        <w:t>deep learning</w:t>
      </w:r>
      <w:r w:rsidR="004E3177" w:rsidRPr="00A72E49">
        <w:rPr>
          <w:sz w:val="20"/>
          <w:szCs w:val="20"/>
        </w:rPr>
        <w:t>, automated deep learning flow</w:t>
      </w:r>
    </w:p>
    <w:p w14:paraId="7727065C" w14:textId="3724FD26" w:rsidR="009303D9" w:rsidRPr="00A72E49" w:rsidRDefault="009303D9" w:rsidP="006B6B66">
      <w:pPr>
        <w:pStyle w:val="Heading1"/>
      </w:pPr>
      <w:r w:rsidRPr="00A72E49">
        <w:t xml:space="preserve">Introduction </w:t>
      </w:r>
    </w:p>
    <w:p w14:paraId="7317746B" w14:textId="61FBAB13" w:rsidR="004F7F4B" w:rsidRPr="00A72E49" w:rsidRDefault="004F7F4B" w:rsidP="007A1BB5">
      <w:pPr>
        <w:pStyle w:val="BodyText"/>
        <w:numPr>
          <w:ilvl w:val="0"/>
          <w:numId w:val="33"/>
        </w:numPr>
        <w:rPr>
          <w:color w:val="000000" w:themeColor="text1"/>
          <w:lang w:val="en-US"/>
        </w:rPr>
      </w:pPr>
      <w:r w:rsidRPr="00A72E49">
        <w:rPr>
          <w:color w:val="000000" w:themeColor="text1"/>
          <w:lang w:val="en-US"/>
        </w:rPr>
        <w:t xml:space="preserve">Financial </w:t>
      </w:r>
      <w:r w:rsidR="007A1BB5" w:rsidRPr="00A72E49">
        <w:rPr>
          <w:color w:val="000000" w:themeColor="text1"/>
          <w:lang w:val="en-US"/>
        </w:rPr>
        <w:t>Credit Risk</w:t>
      </w:r>
      <w:r w:rsidR="00970265">
        <w:rPr>
          <w:color w:val="000000" w:themeColor="text1"/>
          <w:lang w:val="en-US"/>
        </w:rPr>
        <w:t xml:space="preserve"> and German Credit Dataset</w:t>
      </w:r>
    </w:p>
    <w:p w14:paraId="02395CF1" w14:textId="6D93BD48" w:rsidR="00F25A13" w:rsidRPr="00A72E49" w:rsidRDefault="0043075D" w:rsidP="005F6F03">
      <w:pPr>
        <w:pStyle w:val="BodyText"/>
        <w:rPr>
          <w:color w:val="000000" w:themeColor="text1"/>
          <w:lang w:val="en-US"/>
        </w:rPr>
      </w:pPr>
      <w:r w:rsidRPr="00A72E49">
        <w:rPr>
          <w:color w:val="000000" w:themeColor="text1"/>
          <w:lang w:val="en-US"/>
        </w:rPr>
        <w:t xml:space="preserve">The importance of </w:t>
      </w:r>
      <w:r w:rsidR="005F6F03" w:rsidRPr="00A72E49">
        <w:rPr>
          <w:color w:val="000000" w:themeColor="text1"/>
          <w:lang w:val="en-US"/>
        </w:rPr>
        <w:t>credit for economic growth has been proven</w:t>
      </w:r>
      <w:r w:rsidR="00016272" w:rsidRPr="00A72E49">
        <w:rPr>
          <w:color w:val="000000" w:themeColor="text1"/>
          <w:lang w:val="en-US"/>
        </w:rPr>
        <w:t xml:space="preserve"> by several </w:t>
      </w:r>
      <w:r w:rsidR="00D87E23" w:rsidRPr="00A72E49">
        <w:rPr>
          <w:color w:val="000000" w:themeColor="text1"/>
          <w:lang w:val="en-US"/>
        </w:rPr>
        <w:t xml:space="preserve">studies. </w:t>
      </w:r>
      <w:r w:rsidR="00ED0689" w:rsidRPr="00A72E49">
        <w:rPr>
          <w:color w:val="000000" w:themeColor="text1"/>
          <w:lang w:val="en-US"/>
        </w:rPr>
        <w:t>As an example, the first c</w:t>
      </w:r>
      <w:r w:rsidR="00330B7A" w:rsidRPr="00A72E49">
        <w:rPr>
          <w:color w:val="000000" w:themeColor="text1"/>
          <w:lang w:val="en-US"/>
        </w:rPr>
        <w:t>onclusion</w:t>
      </w:r>
      <w:r w:rsidR="00ED0689" w:rsidRPr="00A72E49">
        <w:rPr>
          <w:color w:val="000000" w:themeColor="text1"/>
          <w:lang w:val="en-US"/>
        </w:rPr>
        <w:t xml:space="preserve"> </w:t>
      </w:r>
      <w:r w:rsidR="00330B7A" w:rsidRPr="00A72E49">
        <w:rPr>
          <w:color w:val="000000" w:themeColor="text1"/>
          <w:lang w:val="en-US"/>
        </w:rPr>
        <w:t>of an important paper released by Central European Bank in 2017 is that “finance</w:t>
      </w:r>
      <w:r w:rsidR="00C41AA5" w:rsidRPr="00A72E49">
        <w:rPr>
          <w:color w:val="000000" w:themeColor="text1"/>
          <w:lang w:val="en-US"/>
        </w:rPr>
        <w:t xml:space="preserve"> causes growth” </w:t>
      </w:r>
      <w:r w:rsidR="00D940EE" w:rsidRPr="00A72E49">
        <w:rPr>
          <w:color w:val="000000" w:themeColor="text1"/>
          <w:lang w:val="en-US"/>
        </w:rPr>
        <w:t>[1]</w:t>
      </w:r>
      <w:r w:rsidR="00C41AA5" w:rsidRPr="00A72E49">
        <w:rPr>
          <w:color w:val="000000" w:themeColor="text1"/>
          <w:lang w:val="en-US"/>
        </w:rPr>
        <w:t>.</w:t>
      </w:r>
    </w:p>
    <w:p w14:paraId="14C2B61B" w14:textId="3FFA83AD" w:rsidR="00A53075" w:rsidRPr="00A72E49" w:rsidRDefault="00273586" w:rsidP="00A53075">
      <w:pPr>
        <w:pStyle w:val="BodyText"/>
        <w:rPr>
          <w:color w:val="000000" w:themeColor="text1"/>
          <w:lang w:val="en-US"/>
        </w:rPr>
      </w:pPr>
      <w:r w:rsidRPr="00A72E49">
        <w:rPr>
          <w:color w:val="000000" w:themeColor="text1"/>
          <w:lang w:val="en-US"/>
        </w:rPr>
        <w:t xml:space="preserve">The act of offering credit or lending money has an attached risk for the lender of not receiving back the </w:t>
      </w:r>
      <w:r w:rsidR="00A83EAF" w:rsidRPr="00A72E49">
        <w:rPr>
          <w:color w:val="000000" w:themeColor="text1"/>
          <w:lang w:val="en-US"/>
        </w:rPr>
        <w:t xml:space="preserve">amount of money agreed in the credit contract. To manage such risk, the lenders </w:t>
      </w:r>
      <w:r w:rsidR="00D5308C" w:rsidRPr="00A72E49">
        <w:rPr>
          <w:color w:val="000000" w:themeColor="text1"/>
          <w:lang w:val="en-US"/>
        </w:rPr>
        <w:t xml:space="preserve">have different forms of assessing </w:t>
      </w:r>
      <w:r w:rsidR="006102A2" w:rsidRPr="00A72E49">
        <w:rPr>
          <w:color w:val="000000" w:themeColor="text1"/>
          <w:lang w:val="en-US"/>
        </w:rPr>
        <w:t xml:space="preserve">the borrower </w:t>
      </w:r>
      <w:r w:rsidR="00263F78" w:rsidRPr="00A72E49">
        <w:rPr>
          <w:color w:val="000000" w:themeColor="text1"/>
          <w:lang w:val="en-US"/>
        </w:rPr>
        <w:t>trustworthiness</w:t>
      </w:r>
      <w:r w:rsidR="006102A2" w:rsidRPr="00A72E49">
        <w:rPr>
          <w:color w:val="000000" w:themeColor="text1"/>
          <w:lang w:val="en-US"/>
        </w:rPr>
        <w:t xml:space="preserve">. </w:t>
      </w:r>
      <w:r w:rsidR="000C4C09">
        <w:rPr>
          <w:color w:val="000000" w:themeColor="text1"/>
          <w:lang w:val="en-US"/>
        </w:rPr>
        <w:t>T</w:t>
      </w:r>
      <w:r w:rsidR="006102A2" w:rsidRPr="00A72E49">
        <w:rPr>
          <w:color w:val="000000" w:themeColor="text1"/>
          <w:lang w:val="en-US"/>
        </w:rPr>
        <w:t xml:space="preserve">he financial institutions can </w:t>
      </w:r>
      <w:r w:rsidR="00710A23" w:rsidRPr="00A72E49">
        <w:rPr>
          <w:color w:val="000000" w:themeColor="text1"/>
          <w:lang w:val="en-US"/>
        </w:rPr>
        <w:t>use</w:t>
      </w:r>
      <w:r w:rsidR="003356CD" w:rsidRPr="00A72E49">
        <w:rPr>
          <w:color w:val="000000" w:themeColor="text1"/>
          <w:lang w:val="en-US"/>
        </w:rPr>
        <w:t xml:space="preserve"> </w:t>
      </w:r>
      <w:r w:rsidR="00263F78" w:rsidRPr="00A72E49">
        <w:rPr>
          <w:color w:val="000000" w:themeColor="text1"/>
          <w:lang w:val="en-US"/>
        </w:rPr>
        <w:t>entities</w:t>
      </w:r>
      <w:r w:rsidR="003356CD" w:rsidRPr="00A72E49">
        <w:rPr>
          <w:color w:val="000000" w:themeColor="text1"/>
          <w:lang w:val="en-US"/>
        </w:rPr>
        <w:t xml:space="preserve"> or people </w:t>
      </w:r>
      <w:r w:rsidR="006102A2" w:rsidRPr="00A72E49">
        <w:rPr>
          <w:color w:val="000000" w:themeColor="text1"/>
          <w:lang w:val="en-US"/>
        </w:rPr>
        <w:t>ratings</w:t>
      </w:r>
      <w:r w:rsidR="00AD550A" w:rsidRPr="00A72E49">
        <w:rPr>
          <w:color w:val="000000" w:themeColor="text1"/>
          <w:lang w:val="en-US"/>
        </w:rPr>
        <w:t xml:space="preserve"> starting from </w:t>
      </w:r>
      <w:r w:rsidR="00A53075" w:rsidRPr="00A72E49">
        <w:rPr>
          <w:color w:val="000000" w:themeColor="text1"/>
          <w:lang w:val="en-US"/>
        </w:rPr>
        <w:t xml:space="preserve">AAA </w:t>
      </w:r>
      <w:r w:rsidR="00AD550A" w:rsidRPr="00A72E49">
        <w:rPr>
          <w:color w:val="000000" w:themeColor="text1"/>
          <w:lang w:val="en-US"/>
        </w:rPr>
        <w:t xml:space="preserve">for high trust </w:t>
      </w:r>
      <w:r w:rsidR="009A1096" w:rsidRPr="00A72E49">
        <w:rPr>
          <w:color w:val="000000" w:themeColor="text1"/>
          <w:lang w:val="en-US"/>
        </w:rPr>
        <w:t>to</w:t>
      </w:r>
      <w:r w:rsidR="00A53075" w:rsidRPr="00A72E49">
        <w:rPr>
          <w:color w:val="000000" w:themeColor="text1"/>
          <w:lang w:val="en-US"/>
        </w:rPr>
        <w:t xml:space="preserve"> </w:t>
      </w:r>
      <w:r w:rsidR="009A1096" w:rsidRPr="00A72E49">
        <w:rPr>
          <w:color w:val="000000" w:themeColor="text1"/>
          <w:lang w:val="en-US"/>
        </w:rPr>
        <w:t>B</w:t>
      </w:r>
      <w:r w:rsidR="00E95FC5" w:rsidRPr="00A72E49">
        <w:rPr>
          <w:color w:val="000000" w:themeColor="text1"/>
          <w:lang w:val="en-US"/>
        </w:rPr>
        <w:t>BB or CCC for low</w:t>
      </w:r>
      <w:r w:rsidR="00263F78" w:rsidRPr="00A72E49">
        <w:rPr>
          <w:color w:val="000000" w:themeColor="text1"/>
          <w:lang w:val="en-US"/>
        </w:rPr>
        <w:t>er</w:t>
      </w:r>
      <w:r w:rsidR="00E95FC5" w:rsidRPr="00A72E49">
        <w:rPr>
          <w:color w:val="000000" w:themeColor="text1"/>
          <w:lang w:val="en-US"/>
        </w:rPr>
        <w:t xml:space="preserve"> trust</w:t>
      </w:r>
      <w:r w:rsidR="003356CD" w:rsidRPr="00A72E49">
        <w:rPr>
          <w:color w:val="000000" w:themeColor="text1"/>
          <w:lang w:val="en-US"/>
        </w:rPr>
        <w:t xml:space="preserve">. The </w:t>
      </w:r>
      <w:r w:rsidR="00263F78" w:rsidRPr="00A72E49">
        <w:rPr>
          <w:color w:val="000000" w:themeColor="text1"/>
          <w:lang w:val="en-US"/>
        </w:rPr>
        <w:t>last</w:t>
      </w:r>
      <w:r w:rsidR="003356CD" w:rsidRPr="00A72E49">
        <w:rPr>
          <w:color w:val="000000" w:themeColor="text1"/>
          <w:lang w:val="en-US"/>
        </w:rPr>
        <w:t xml:space="preserve"> ratings are also c</w:t>
      </w:r>
      <w:r w:rsidR="00C853EE" w:rsidRPr="00A72E49">
        <w:rPr>
          <w:color w:val="000000" w:themeColor="text1"/>
          <w:lang w:val="en-US"/>
        </w:rPr>
        <w:t>alled subprime or junk</w:t>
      </w:r>
      <w:r w:rsidR="00A53075" w:rsidRPr="00A72E49">
        <w:rPr>
          <w:color w:val="000000" w:themeColor="text1"/>
          <w:lang w:val="en-US"/>
        </w:rPr>
        <w:t>, having a high risk for the entity offering such credit of not getting back the funds. Errors in calculating the correct rating (</w:t>
      </w:r>
      <w:r w:rsidR="00494B88">
        <w:rPr>
          <w:color w:val="000000" w:themeColor="text1"/>
          <w:lang w:val="en-US"/>
        </w:rPr>
        <w:t xml:space="preserve">or </w:t>
      </w:r>
      <w:r w:rsidR="00A53075" w:rsidRPr="00A72E49">
        <w:rPr>
          <w:color w:val="000000" w:themeColor="text1"/>
          <w:lang w:val="en-US"/>
        </w:rPr>
        <w:t xml:space="preserve">estimating the risk of incapacity to pay the credit back) </w:t>
      </w:r>
      <w:r w:rsidR="00710A23" w:rsidRPr="00A72E49">
        <w:rPr>
          <w:color w:val="000000" w:themeColor="text1"/>
          <w:lang w:val="en-US"/>
        </w:rPr>
        <w:t>has</w:t>
      </w:r>
      <w:r w:rsidR="00A53075" w:rsidRPr="00A72E49">
        <w:rPr>
          <w:color w:val="000000" w:themeColor="text1"/>
          <w:lang w:val="en-US"/>
        </w:rPr>
        <w:t xml:space="preserve"> been part of </w:t>
      </w:r>
      <w:r w:rsidR="00710A23" w:rsidRPr="00A72E49">
        <w:rPr>
          <w:color w:val="000000" w:themeColor="text1"/>
          <w:lang w:val="en-US"/>
        </w:rPr>
        <w:t xml:space="preserve">cause for the </w:t>
      </w:r>
      <w:r w:rsidR="00A53075" w:rsidRPr="00A72E49">
        <w:rPr>
          <w:color w:val="000000" w:themeColor="text1"/>
          <w:lang w:val="en-US"/>
        </w:rPr>
        <w:t xml:space="preserve">systemic financial crises as the one from 2007. </w:t>
      </w:r>
    </w:p>
    <w:p w14:paraId="58C95E61" w14:textId="089A6D80" w:rsidR="00594664" w:rsidRPr="00A72E49" w:rsidRDefault="00594664" w:rsidP="005F6F03">
      <w:pPr>
        <w:pStyle w:val="BodyText"/>
        <w:rPr>
          <w:color w:val="000000" w:themeColor="text1"/>
          <w:lang w:val="en-US"/>
        </w:rPr>
      </w:pPr>
      <w:r w:rsidRPr="00A72E49">
        <w:rPr>
          <w:color w:val="000000" w:themeColor="text1"/>
          <w:lang w:val="en-US"/>
        </w:rPr>
        <w:t xml:space="preserve">This paper addresses the evaluation of credit risk </w:t>
      </w:r>
      <w:r w:rsidR="006D65BC" w:rsidRPr="00A72E49">
        <w:rPr>
          <w:color w:val="000000" w:themeColor="text1"/>
          <w:lang w:val="en-US"/>
        </w:rPr>
        <w:t>associated to lending to</w:t>
      </w:r>
      <w:r w:rsidRPr="00A72E49">
        <w:rPr>
          <w:color w:val="000000" w:themeColor="text1"/>
          <w:lang w:val="en-US"/>
        </w:rPr>
        <w:t xml:space="preserve"> private </w:t>
      </w:r>
      <w:r w:rsidR="00C50303" w:rsidRPr="00A72E49">
        <w:rPr>
          <w:color w:val="000000" w:themeColor="text1"/>
          <w:lang w:val="en-US"/>
        </w:rPr>
        <w:t xml:space="preserve">people and it doesn’t cover the risk </w:t>
      </w:r>
      <w:r w:rsidR="005F50FB" w:rsidRPr="00A72E49">
        <w:rPr>
          <w:color w:val="000000" w:themeColor="text1"/>
          <w:lang w:val="en-US"/>
        </w:rPr>
        <w:t xml:space="preserve">associated with </w:t>
      </w:r>
      <w:r w:rsidR="00403EF0" w:rsidRPr="00A72E49">
        <w:rPr>
          <w:color w:val="000000" w:themeColor="text1"/>
          <w:lang w:val="en-US"/>
        </w:rPr>
        <w:t xml:space="preserve">lending to </w:t>
      </w:r>
      <w:r w:rsidR="005F50FB" w:rsidRPr="00A72E49">
        <w:rPr>
          <w:color w:val="000000" w:themeColor="text1"/>
          <w:lang w:val="en-US"/>
        </w:rPr>
        <w:t>economic entities.</w:t>
      </w:r>
      <w:r w:rsidR="00403EF0" w:rsidRPr="00A72E49">
        <w:rPr>
          <w:color w:val="000000" w:themeColor="text1"/>
          <w:lang w:val="en-US"/>
        </w:rPr>
        <w:t xml:space="preserve"> </w:t>
      </w:r>
      <w:r w:rsidR="00BA70A0" w:rsidRPr="00A72E49">
        <w:rPr>
          <w:color w:val="000000" w:themeColor="text1"/>
          <w:lang w:val="en-US"/>
        </w:rPr>
        <w:t>For the purpose of this paper</w:t>
      </w:r>
      <w:r w:rsidR="00494B88">
        <w:rPr>
          <w:color w:val="000000" w:themeColor="text1"/>
          <w:lang w:val="en-US"/>
        </w:rPr>
        <w:t>,</w:t>
      </w:r>
      <w:r w:rsidR="00BA70A0" w:rsidRPr="00A72E49">
        <w:rPr>
          <w:color w:val="000000" w:themeColor="text1"/>
          <w:lang w:val="en-US"/>
        </w:rPr>
        <w:t xml:space="preserve"> the macroeconomic context is considered stable</w:t>
      </w:r>
      <w:r w:rsidR="00106DF6" w:rsidRPr="00A72E49">
        <w:rPr>
          <w:color w:val="000000" w:themeColor="text1"/>
          <w:lang w:val="en-US"/>
        </w:rPr>
        <w:t xml:space="preserve"> as opposed to a context of systemic financial risk.</w:t>
      </w:r>
    </w:p>
    <w:p w14:paraId="1D675D5B" w14:textId="1A382447" w:rsidR="007C2705" w:rsidRPr="00A72E49" w:rsidRDefault="0021519E" w:rsidP="005F6F03">
      <w:pPr>
        <w:pStyle w:val="BodyText"/>
        <w:rPr>
          <w:color w:val="000000" w:themeColor="text1"/>
          <w:lang w:val="en-US"/>
        </w:rPr>
      </w:pPr>
      <w:r w:rsidRPr="00A72E49">
        <w:rPr>
          <w:color w:val="000000" w:themeColor="text1"/>
          <w:lang w:val="en-US"/>
        </w:rPr>
        <w:t xml:space="preserve">The credit risk is dependent on many </w:t>
      </w:r>
      <w:r w:rsidR="002F0140" w:rsidRPr="00A72E49">
        <w:rPr>
          <w:color w:val="000000" w:themeColor="text1"/>
          <w:lang w:val="en-US"/>
        </w:rPr>
        <w:t>attributes</w:t>
      </w:r>
      <w:r w:rsidR="00565CC5" w:rsidRPr="00A72E49">
        <w:rPr>
          <w:color w:val="000000" w:themeColor="text1"/>
          <w:lang w:val="en-US"/>
        </w:rPr>
        <w:t xml:space="preserve"> that should be taken into consideration </w:t>
      </w:r>
      <w:r w:rsidR="00043022" w:rsidRPr="00A72E49">
        <w:rPr>
          <w:color w:val="000000" w:themeColor="text1"/>
          <w:lang w:val="en-US"/>
        </w:rPr>
        <w:t xml:space="preserve">as well as </w:t>
      </w:r>
      <w:r w:rsidR="003E7A09" w:rsidRPr="00A72E49">
        <w:rPr>
          <w:color w:val="000000" w:themeColor="text1"/>
          <w:lang w:val="en-US"/>
        </w:rPr>
        <w:t>the</w:t>
      </w:r>
      <w:r w:rsidR="00565CC5" w:rsidRPr="00A72E49">
        <w:rPr>
          <w:color w:val="000000" w:themeColor="text1"/>
          <w:lang w:val="en-US"/>
        </w:rPr>
        <w:t xml:space="preserve"> correlation of these factors.</w:t>
      </w:r>
      <w:r w:rsidR="003E7A09" w:rsidRPr="00A72E49">
        <w:rPr>
          <w:color w:val="000000" w:themeColor="text1"/>
          <w:lang w:val="en-US"/>
        </w:rPr>
        <w:t xml:space="preserve"> </w:t>
      </w:r>
      <w:r w:rsidR="00B652FF" w:rsidRPr="00A72E49">
        <w:rPr>
          <w:color w:val="000000" w:themeColor="text1"/>
          <w:lang w:val="en-US"/>
        </w:rPr>
        <w:t xml:space="preserve">These </w:t>
      </w:r>
      <w:r w:rsidR="002F0140" w:rsidRPr="00A72E49">
        <w:rPr>
          <w:color w:val="000000" w:themeColor="text1"/>
          <w:lang w:val="en-US"/>
        </w:rPr>
        <w:t>attributes</w:t>
      </w:r>
      <w:r w:rsidR="00B652FF" w:rsidRPr="00A72E49">
        <w:rPr>
          <w:color w:val="000000" w:themeColor="text1"/>
          <w:lang w:val="en-US"/>
        </w:rPr>
        <w:t xml:space="preserve"> could be demographics </w:t>
      </w:r>
      <w:r w:rsidR="00002166" w:rsidRPr="00A72E49">
        <w:rPr>
          <w:color w:val="000000" w:themeColor="text1"/>
          <w:lang w:val="en-US"/>
        </w:rPr>
        <w:t>(</w:t>
      </w:r>
      <w:r w:rsidR="00C81A1E" w:rsidRPr="00A72E49">
        <w:rPr>
          <w:color w:val="000000" w:themeColor="text1"/>
          <w:lang w:val="en-US"/>
        </w:rPr>
        <w:t xml:space="preserve">at the time this article was written there </w:t>
      </w:r>
      <w:r w:rsidR="00BD66E2" w:rsidRPr="00A72E49">
        <w:rPr>
          <w:color w:val="000000" w:themeColor="text1"/>
          <w:lang w:val="en-US"/>
        </w:rPr>
        <w:t xml:space="preserve">was an increasing international </w:t>
      </w:r>
      <w:r w:rsidR="00BD66E2" w:rsidRPr="00A72E49">
        <w:rPr>
          <w:color w:val="000000" w:themeColor="text1"/>
          <w:lang w:val="en-US"/>
        </w:rPr>
        <w:t>pressure for elimination of demographic discrimination</w:t>
      </w:r>
      <w:r w:rsidR="00002166" w:rsidRPr="00A72E49">
        <w:rPr>
          <w:color w:val="000000" w:themeColor="text1"/>
          <w:lang w:val="en-US"/>
        </w:rPr>
        <w:t xml:space="preserve">) </w:t>
      </w:r>
      <w:r w:rsidR="00B652FF" w:rsidRPr="00A72E49">
        <w:rPr>
          <w:color w:val="000000" w:themeColor="text1"/>
          <w:lang w:val="en-US"/>
        </w:rPr>
        <w:t xml:space="preserve">or related to </w:t>
      </w:r>
      <w:r w:rsidR="00844E41" w:rsidRPr="00A72E49">
        <w:rPr>
          <w:color w:val="000000" w:themeColor="text1"/>
          <w:lang w:val="en-US"/>
        </w:rPr>
        <w:t>financial status</w:t>
      </w:r>
      <w:r w:rsidR="00B652FF" w:rsidRPr="00A72E49">
        <w:rPr>
          <w:color w:val="000000" w:themeColor="text1"/>
          <w:lang w:val="en-US"/>
        </w:rPr>
        <w:t xml:space="preserve">. </w:t>
      </w:r>
      <w:r w:rsidR="002C0DC1" w:rsidRPr="00A72E49">
        <w:rPr>
          <w:color w:val="000000" w:themeColor="text1"/>
          <w:lang w:val="en-US"/>
        </w:rPr>
        <w:t xml:space="preserve">Demographic </w:t>
      </w:r>
      <w:r w:rsidR="002F0140" w:rsidRPr="00A72E49">
        <w:rPr>
          <w:color w:val="000000" w:themeColor="text1"/>
          <w:lang w:val="en-US"/>
        </w:rPr>
        <w:t>attributes</w:t>
      </w:r>
      <w:r w:rsidR="002C0DC1" w:rsidRPr="00A72E49">
        <w:rPr>
          <w:color w:val="000000" w:themeColor="text1"/>
          <w:lang w:val="en-US"/>
        </w:rPr>
        <w:t xml:space="preserve"> </w:t>
      </w:r>
      <w:r w:rsidR="00DB05BC" w:rsidRPr="00A72E49">
        <w:rPr>
          <w:color w:val="000000" w:themeColor="text1"/>
          <w:lang w:val="en-US"/>
        </w:rPr>
        <w:t xml:space="preserve">mentioned above </w:t>
      </w:r>
      <w:proofErr w:type="gramStart"/>
      <w:r w:rsidR="002C0DC1" w:rsidRPr="00A72E49">
        <w:rPr>
          <w:color w:val="000000" w:themeColor="text1"/>
          <w:lang w:val="en-US"/>
        </w:rPr>
        <w:t>are</w:t>
      </w:r>
      <w:r w:rsidR="00DB05BC" w:rsidRPr="00A72E49">
        <w:rPr>
          <w:color w:val="000000" w:themeColor="text1"/>
          <w:lang w:val="en-US"/>
        </w:rPr>
        <w:t>:</w:t>
      </w:r>
      <w:proofErr w:type="gramEnd"/>
      <w:r w:rsidR="002C0DC1" w:rsidRPr="00A72E49">
        <w:rPr>
          <w:color w:val="000000" w:themeColor="text1"/>
          <w:lang w:val="en-US"/>
        </w:rPr>
        <w:t xml:space="preserve"> age, sex, job</w:t>
      </w:r>
      <w:r w:rsidR="00DA3837" w:rsidRPr="00A72E49">
        <w:rPr>
          <w:color w:val="000000" w:themeColor="text1"/>
          <w:lang w:val="en-US"/>
        </w:rPr>
        <w:t xml:space="preserve"> and hous</w:t>
      </w:r>
      <w:r w:rsidR="008755E6" w:rsidRPr="00A72E49">
        <w:rPr>
          <w:color w:val="000000" w:themeColor="text1"/>
          <w:lang w:val="en-US"/>
        </w:rPr>
        <w:t>e ownership</w:t>
      </w:r>
      <w:r w:rsidR="00DA3837" w:rsidRPr="00A72E49">
        <w:rPr>
          <w:color w:val="000000" w:themeColor="text1"/>
          <w:lang w:val="en-US"/>
        </w:rPr>
        <w:t xml:space="preserve">. </w:t>
      </w:r>
      <w:r w:rsidR="00844E41" w:rsidRPr="00A72E49">
        <w:rPr>
          <w:color w:val="000000" w:themeColor="text1"/>
          <w:lang w:val="en-US"/>
        </w:rPr>
        <w:t>Financial</w:t>
      </w:r>
      <w:r w:rsidR="00DA3837" w:rsidRPr="00A72E49">
        <w:rPr>
          <w:color w:val="000000" w:themeColor="text1"/>
          <w:lang w:val="en-US"/>
        </w:rPr>
        <w:t xml:space="preserve"> </w:t>
      </w:r>
      <w:r w:rsidR="00844E41" w:rsidRPr="00A72E49">
        <w:rPr>
          <w:color w:val="000000" w:themeColor="text1"/>
          <w:lang w:val="en-US"/>
        </w:rPr>
        <w:t>status</w:t>
      </w:r>
      <w:r w:rsidR="00DA3837" w:rsidRPr="00A72E49">
        <w:rPr>
          <w:color w:val="000000" w:themeColor="text1"/>
          <w:lang w:val="en-US"/>
        </w:rPr>
        <w:t xml:space="preserve"> factors are </w:t>
      </w:r>
      <w:r w:rsidR="00844E41" w:rsidRPr="00A72E49">
        <w:rPr>
          <w:color w:val="000000" w:themeColor="text1"/>
          <w:lang w:val="en-US"/>
        </w:rPr>
        <w:t xml:space="preserve">credit history and </w:t>
      </w:r>
      <w:r w:rsidR="001F0134" w:rsidRPr="00A72E49">
        <w:rPr>
          <w:color w:val="000000" w:themeColor="text1"/>
          <w:lang w:val="en-US"/>
        </w:rPr>
        <w:t>actual financial situation.</w:t>
      </w:r>
    </w:p>
    <w:p w14:paraId="5B2A5FCA" w14:textId="270C80A5" w:rsidR="00AF2251" w:rsidRPr="00A72E49" w:rsidRDefault="00AF2251" w:rsidP="005F6F03">
      <w:pPr>
        <w:pStyle w:val="BodyText"/>
        <w:rPr>
          <w:color w:val="000000" w:themeColor="text1"/>
          <w:lang w:val="en-US"/>
        </w:rPr>
      </w:pPr>
      <w:r w:rsidRPr="00A72E49">
        <w:rPr>
          <w:color w:val="000000" w:themeColor="text1"/>
          <w:lang w:val="en-US"/>
        </w:rPr>
        <w:t>This paper is using the German Credit dataset, a dataset containing 1</w:t>
      </w:r>
      <w:r w:rsidR="0050119B" w:rsidRPr="00A72E49">
        <w:rPr>
          <w:color w:val="000000" w:themeColor="text1"/>
          <w:lang w:val="en-US"/>
        </w:rPr>
        <w:t>,</w:t>
      </w:r>
      <w:r w:rsidRPr="00A72E49">
        <w:rPr>
          <w:color w:val="000000" w:themeColor="text1"/>
          <w:lang w:val="en-US"/>
        </w:rPr>
        <w:t>000</w:t>
      </w:r>
      <w:r w:rsidR="0050119B" w:rsidRPr="00A72E49">
        <w:rPr>
          <w:color w:val="000000" w:themeColor="text1"/>
          <w:lang w:val="en-US"/>
        </w:rPr>
        <w:t xml:space="preserve"> </w:t>
      </w:r>
      <w:r w:rsidR="00EE3DAC" w:rsidRPr="00A72E49">
        <w:rPr>
          <w:color w:val="000000" w:themeColor="text1"/>
          <w:lang w:val="en-US"/>
        </w:rPr>
        <w:t>records with 20 attributes each</w:t>
      </w:r>
      <w:r w:rsidR="007D77BA" w:rsidRPr="00A72E49">
        <w:rPr>
          <w:color w:val="000000" w:themeColor="text1"/>
          <w:lang w:val="en-US"/>
        </w:rPr>
        <w:t>. Each record is classified as good or bad for credit</w:t>
      </w:r>
      <w:r w:rsidR="00AB79EA" w:rsidRPr="00A72E49">
        <w:rPr>
          <w:color w:val="000000" w:themeColor="text1"/>
          <w:lang w:val="en-US"/>
        </w:rPr>
        <w:t>.</w:t>
      </w:r>
      <w:r w:rsidR="007D77BA" w:rsidRPr="00A72E49">
        <w:rPr>
          <w:color w:val="000000" w:themeColor="text1"/>
          <w:lang w:val="en-US"/>
        </w:rPr>
        <w:t xml:space="preserve"> </w:t>
      </w:r>
      <w:r w:rsidR="00AF3B8A" w:rsidRPr="00A72E49">
        <w:rPr>
          <w:color w:val="000000" w:themeColor="text1"/>
          <w:lang w:val="en-US"/>
        </w:rPr>
        <w:t>There are 700 records classified as good and 300 records classified as bad.</w:t>
      </w:r>
    </w:p>
    <w:p w14:paraId="6D9DA0B7" w14:textId="2B10DCF9" w:rsidR="001559AA" w:rsidRDefault="001559AA" w:rsidP="00494B88">
      <w:pPr>
        <w:pStyle w:val="BodyText"/>
        <w:rPr>
          <w:color w:val="000000" w:themeColor="text1"/>
          <w:lang w:val="en-US"/>
        </w:rPr>
      </w:pPr>
      <w:r w:rsidRPr="00A72E49">
        <w:rPr>
          <w:color w:val="000000" w:themeColor="text1"/>
          <w:lang w:val="en-US"/>
        </w:rPr>
        <w:t>For the usability of the original dataset in automated classifications, some of the values of the attributes have been changed, receiving numerical values.</w:t>
      </w:r>
      <w:r w:rsidR="00494B88">
        <w:rPr>
          <w:color w:val="000000" w:themeColor="text1"/>
          <w:lang w:val="en-US"/>
        </w:rPr>
        <w:t xml:space="preserve"> The transformation to numerical values had been done by the dataset creator, Professor Dr. Hans Hofmann (</w:t>
      </w:r>
      <w:proofErr w:type="spellStart"/>
      <w:r w:rsidR="00494B88" w:rsidRPr="00494B88">
        <w:rPr>
          <w:color w:val="000000" w:themeColor="text1"/>
          <w:lang w:val="en-US"/>
        </w:rPr>
        <w:t>Institut</w:t>
      </w:r>
      <w:proofErr w:type="spellEnd"/>
      <w:r w:rsidR="00494B88" w:rsidRPr="00494B88">
        <w:rPr>
          <w:color w:val="000000" w:themeColor="text1"/>
          <w:lang w:val="en-US"/>
        </w:rPr>
        <w:t xml:space="preserve"> f</w:t>
      </w:r>
      <w:r w:rsidR="00E926D0">
        <w:rPr>
          <w:color w:val="000000" w:themeColor="text1"/>
          <w:lang w:val="en-US"/>
        </w:rPr>
        <w:t xml:space="preserve">ur </w:t>
      </w:r>
      <w:proofErr w:type="spellStart"/>
      <w:r w:rsidR="00E926D0">
        <w:rPr>
          <w:color w:val="000000" w:themeColor="text1"/>
          <w:lang w:val="en-US"/>
        </w:rPr>
        <w:t>Statistik</w:t>
      </w:r>
      <w:proofErr w:type="spellEnd"/>
      <w:r w:rsidR="00E926D0">
        <w:rPr>
          <w:color w:val="000000" w:themeColor="text1"/>
          <w:lang w:val="en-US"/>
        </w:rPr>
        <w:t xml:space="preserve"> und </w:t>
      </w:r>
      <w:proofErr w:type="spellStart"/>
      <w:r w:rsidR="00494B88" w:rsidRPr="00494B88">
        <w:rPr>
          <w:color w:val="000000" w:themeColor="text1"/>
          <w:lang w:val="en-US"/>
        </w:rPr>
        <w:t>Okonometrie</w:t>
      </w:r>
      <w:proofErr w:type="spellEnd"/>
      <w:r w:rsidR="00494B88">
        <w:rPr>
          <w:color w:val="000000" w:themeColor="text1"/>
          <w:lang w:val="en-US"/>
        </w:rPr>
        <w:t xml:space="preserve"> </w:t>
      </w:r>
      <w:proofErr w:type="spellStart"/>
      <w:r w:rsidR="00494B88" w:rsidRPr="00494B88">
        <w:rPr>
          <w:color w:val="000000" w:themeColor="text1"/>
          <w:lang w:val="en-US"/>
        </w:rPr>
        <w:t>Universit</w:t>
      </w:r>
      <w:r w:rsidR="00E926D0">
        <w:rPr>
          <w:color w:val="000000" w:themeColor="text1"/>
          <w:lang w:val="en-US"/>
        </w:rPr>
        <w:t>at</w:t>
      </w:r>
      <w:proofErr w:type="spellEnd"/>
      <w:r w:rsidR="00494B88">
        <w:rPr>
          <w:color w:val="000000" w:themeColor="text1"/>
          <w:lang w:val="en-US"/>
        </w:rPr>
        <w:t xml:space="preserve"> from</w:t>
      </w:r>
      <w:r w:rsidR="00494B88" w:rsidRPr="00494B88">
        <w:rPr>
          <w:color w:val="000000" w:themeColor="text1"/>
          <w:lang w:val="en-US"/>
        </w:rPr>
        <w:t xml:space="preserve"> Hamburg</w:t>
      </w:r>
      <w:r w:rsidR="00494B88">
        <w:rPr>
          <w:color w:val="000000" w:themeColor="text1"/>
          <w:lang w:val="en-US"/>
        </w:rPr>
        <w:t xml:space="preserve"> Germany).</w:t>
      </w:r>
    </w:p>
    <w:p w14:paraId="393B6D38" w14:textId="7303A948" w:rsidR="00494B88" w:rsidRPr="00494B88" w:rsidRDefault="00D56D14" w:rsidP="00494B88">
      <w:pPr>
        <w:pStyle w:val="BodyText"/>
        <w:rPr>
          <w:color w:val="000000" w:themeColor="text1"/>
          <w:lang w:val="en-US"/>
        </w:rPr>
      </w:pPr>
      <w:r>
        <w:rPr>
          <w:color w:val="000000" w:themeColor="text1"/>
          <w:lang w:val="en-US"/>
        </w:rPr>
        <w:t>Any of the records has the same structure with the record presented in Table 1.</w:t>
      </w:r>
    </w:p>
    <w:p w14:paraId="043AF1D4" w14:textId="71469AA5" w:rsidR="00D77CA2" w:rsidRPr="00A72E49" w:rsidRDefault="000C2E30" w:rsidP="00AE4FCE">
      <w:pPr>
        <w:pStyle w:val="BodyText"/>
        <w:jc w:val="center"/>
        <w:rPr>
          <w:color w:val="000000" w:themeColor="text1"/>
          <w:lang w:val="en-US"/>
        </w:rPr>
      </w:pPr>
      <w:r w:rsidRPr="00A72E49">
        <w:rPr>
          <w:color w:val="000000" w:themeColor="text1"/>
          <w:lang w:val="en-US"/>
        </w:rPr>
        <w:t>TABLE 1: SUMMARY OF A GERMAN CREDIT RECORD</w:t>
      </w:r>
    </w:p>
    <w:tbl>
      <w:tblPr>
        <w:tblStyle w:val="TableGrid"/>
        <w:tblW w:w="0" w:type="auto"/>
        <w:jc w:val="center"/>
        <w:tblLook w:val="04A0" w:firstRow="1" w:lastRow="0" w:firstColumn="1" w:lastColumn="0" w:noHBand="0" w:noVBand="1"/>
      </w:tblPr>
      <w:tblGrid>
        <w:gridCol w:w="932"/>
        <w:gridCol w:w="932"/>
        <w:gridCol w:w="932"/>
        <w:gridCol w:w="932"/>
        <w:gridCol w:w="933"/>
      </w:tblGrid>
      <w:tr w:rsidR="000C2E30" w:rsidRPr="00A72E49" w14:paraId="1AA0951D" w14:textId="77777777" w:rsidTr="00B73C7D">
        <w:trPr>
          <w:trHeight w:val="243"/>
          <w:jc w:val="center"/>
        </w:trPr>
        <w:tc>
          <w:tcPr>
            <w:tcW w:w="932" w:type="dxa"/>
            <w:vAlign w:val="center"/>
          </w:tcPr>
          <w:p w14:paraId="25396995" w14:textId="718B9D90" w:rsidR="000C2E30" w:rsidRPr="00A72E49" w:rsidRDefault="00615A3B" w:rsidP="00B73C7D">
            <w:pPr>
              <w:pStyle w:val="BodyText"/>
              <w:ind w:firstLine="0"/>
              <w:jc w:val="center"/>
              <w:rPr>
                <w:rFonts w:ascii="Times New Roman" w:eastAsia="SimSun" w:hAnsi="Times New Roman"/>
                <w:b/>
                <w:color w:val="000000" w:themeColor="text1"/>
                <w:sz w:val="20"/>
                <w:szCs w:val="20"/>
                <w:lang w:val="en-US"/>
              </w:rPr>
            </w:pPr>
            <w:r w:rsidRPr="00A72E49">
              <w:rPr>
                <w:rFonts w:ascii="Times New Roman" w:eastAsia="SimSun" w:hAnsi="Times New Roman"/>
                <w:b/>
                <w:color w:val="000000" w:themeColor="text1"/>
                <w:sz w:val="20"/>
                <w:szCs w:val="20"/>
                <w:lang w:val="en-US"/>
              </w:rPr>
              <w:t>Age</w:t>
            </w:r>
          </w:p>
        </w:tc>
        <w:tc>
          <w:tcPr>
            <w:tcW w:w="932" w:type="dxa"/>
            <w:vAlign w:val="center"/>
          </w:tcPr>
          <w:p w14:paraId="26943DD7" w14:textId="14253ACF" w:rsidR="000C2E30" w:rsidRPr="00A72E49" w:rsidRDefault="00615A3B" w:rsidP="00B73C7D">
            <w:pPr>
              <w:pStyle w:val="BodyText"/>
              <w:ind w:firstLine="0"/>
              <w:jc w:val="center"/>
              <w:rPr>
                <w:rFonts w:ascii="Times New Roman" w:eastAsia="SimSun" w:hAnsi="Times New Roman"/>
                <w:b/>
                <w:color w:val="000000" w:themeColor="text1"/>
                <w:sz w:val="20"/>
                <w:szCs w:val="20"/>
                <w:lang w:val="en-US"/>
              </w:rPr>
            </w:pPr>
            <w:r w:rsidRPr="00A72E49">
              <w:rPr>
                <w:rFonts w:ascii="Times New Roman" w:eastAsia="SimSun" w:hAnsi="Times New Roman"/>
                <w:b/>
                <w:color w:val="000000" w:themeColor="text1"/>
                <w:sz w:val="20"/>
                <w:szCs w:val="20"/>
                <w:lang w:val="en-US"/>
              </w:rPr>
              <w:t>Sex</w:t>
            </w:r>
          </w:p>
        </w:tc>
        <w:tc>
          <w:tcPr>
            <w:tcW w:w="932" w:type="dxa"/>
            <w:vAlign w:val="center"/>
          </w:tcPr>
          <w:p w14:paraId="20152A3D" w14:textId="3FBC7402" w:rsidR="000C2E30" w:rsidRPr="00A72E49" w:rsidRDefault="009D4E6E" w:rsidP="00B73C7D">
            <w:pPr>
              <w:pStyle w:val="BodyText"/>
              <w:ind w:firstLine="0"/>
              <w:jc w:val="center"/>
              <w:rPr>
                <w:rFonts w:ascii="Times New Roman" w:eastAsia="SimSun" w:hAnsi="Times New Roman"/>
                <w:b/>
                <w:color w:val="000000" w:themeColor="text1"/>
                <w:sz w:val="20"/>
                <w:szCs w:val="20"/>
                <w:lang w:val="en-US"/>
              </w:rPr>
            </w:pPr>
            <w:r w:rsidRPr="00A72E49">
              <w:rPr>
                <w:rFonts w:ascii="Times New Roman" w:eastAsia="SimSun" w:hAnsi="Times New Roman"/>
                <w:b/>
                <w:color w:val="000000" w:themeColor="text1"/>
                <w:sz w:val="20"/>
                <w:szCs w:val="20"/>
                <w:lang w:val="en-US"/>
              </w:rPr>
              <w:t>Housing</w:t>
            </w:r>
          </w:p>
        </w:tc>
        <w:tc>
          <w:tcPr>
            <w:tcW w:w="932" w:type="dxa"/>
            <w:vAlign w:val="center"/>
          </w:tcPr>
          <w:p w14:paraId="6702246C" w14:textId="1C55A429" w:rsidR="000C2E30" w:rsidRPr="00A72E49" w:rsidRDefault="00494B88" w:rsidP="00B73C7D">
            <w:pPr>
              <w:pStyle w:val="BodyText"/>
              <w:ind w:firstLine="0"/>
              <w:jc w:val="center"/>
              <w:rPr>
                <w:rFonts w:ascii="Times New Roman" w:eastAsia="SimSun" w:hAnsi="Times New Roman"/>
                <w:b/>
                <w:color w:val="000000" w:themeColor="text1"/>
                <w:sz w:val="20"/>
                <w:szCs w:val="20"/>
                <w:lang w:val="en-US"/>
              </w:rPr>
            </w:pPr>
            <w:r>
              <w:rPr>
                <w:rFonts w:ascii="Times New Roman" w:eastAsia="SimSun" w:hAnsi="Times New Roman"/>
                <w:b/>
                <w:color w:val="000000" w:themeColor="text1"/>
                <w:sz w:val="20"/>
                <w:szCs w:val="20"/>
                <w:lang w:val="en-US"/>
              </w:rPr>
              <w:t>…</w:t>
            </w:r>
          </w:p>
        </w:tc>
        <w:tc>
          <w:tcPr>
            <w:tcW w:w="933" w:type="dxa"/>
            <w:vAlign w:val="center"/>
          </w:tcPr>
          <w:p w14:paraId="583C4143" w14:textId="07D1EBBB" w:rsidR="000C2E30" w:rsidRPr="00A72E49" w:rsidRDefault="002E47AE" w:rsidP="00B73C7D">
            <w:pPr>
              <w:pStyle w:val="BodyText"/>
              <w:ind w:firstLine="0"/>
              <w:jc w:val="center"/>
              <w:rPr>
                <w:rFonts w:ascii="Times New Roman" w:eastAsia="SimSun" w:hAnsi="Times New Roman"/>
                <w:b/>
                <w:color w:val="000000" w:themeColor="text1"/>
                <w:sz w:val="20"/>
                <w:szCs w:val="20"/>
                <w:lang w:val="en-US"/>
              </w:rPr>
            </w:pPr>
            <w:r w:rsidRPr="00A72E49">
              <w:rPr>
                <w:rFonts w:ascii="Times New Roman" w:eastAsia="SimSun" w:hAnsi="Times New Roman"/>
                <w:b/>
                <w:color w:val="000000" w:themeColor="text1"/>
                <w:sz w:val="20"/>
                <w:szCs w:val="20"/>
                <w:lang w:val="en-US"/>
              </w:rPr>
              <w:t>Credit</w:t>
            </w:r>
          </w:p>
        </w:tc>
      </w:tr>
      <w:tr w:rsidR="000C2E30" w:rsidRPr="00A72E49" w14:paraId="56EAAED2" w14:textId="77777777" w:rsidTr="00B73C7D">
        <w:trPr>
          <w:trHeight w:val="243"/>
          <w:jc w:val="center"/>
        </w:trPr>
        <w:tc>
          <w:tcPr>
            <w:tcW w:w="932" w:type="dxa"/>
            <w:vAlign w:val="center"/>
          </w:tcPr>
          <w:p w14:paraId="1D8530FC" w14:textId="71A34B90" w:rsidR="000C2E30" w:rsidRPr="00A72E49" w:rsidRDefault="00615A3B" w:rsidP="00B73C7D">
            <w:pPr>
              <w:pStyle w:val="BodyText"/>
              <w:ind w:firstLine="0"/>
              <w:jc w:val="center"/>
              <w:rPr>
                <w:rFonts w:ascii="Times New Roman" w:eastAsia="SimSun" w:hAnsi="Times New Roman"/>
                <w:color w:val="000000" w:themeColor="text1"/>
                <w:sz w:val="20"/>
                <w:szCs w:val="20"/>
                <w:lang w:val="en-US"/>
              </w:rPr>
            </w:pPr>
            <w:r w:rsidRPr="00A72E49">
              <w:rPr>
                <w:rFonts w:ascii="Times New Roman" w:eastAsia="SimSun" w:hAnsi="Times New Roman"/>
                <w:color w:val="000000" w:themeColor="text1"/>
                <w:sz w:val="20"/>
                <w:szCs w:val="20"/>
                <w:lang w:val="en-US"/>
              </w:rPr>
              <w:t>67</w:t>
            </w:r>
          </w:p>
        </w:tc>
        <w:tc>
          <w:tcPr>
            <w:tcW w:w="932" w:type="dxa"/>
            <w:vAlign w:val="center"/>
          </w:tcPr>
          <w:p w14:paraId="19B4F6E9" w14:textId="67C97A5B" w:rsidR="000C2E30" w:rsidRPr="00A72E49" w:rsidRDefault="00615A3B" w:rsidP="00B73C7D">
            <w:pPr>
              <w:pStyle w:val="BodyText"/>
              <w:ind w:firstLine="0"/>
              <w:jc w:val="center"/>
              <w:rPr>
                <w:rFonts w:ascii="Times New Roman" w:eastAsia="SimSun" w:hAnsi="Times New Roman"/>
                <w:color w:val="000000" w:themeColor="text1"/>
                <w:sz w:val="20"/>
                <w:szCs w:val="20"/>
                <w:lang w:val="en-US"/>
              </w:rPr>
            </w:pPr>
            <w:r w:rsidRPr="00A72E49">
              <w:rPr>
                <w:rFonts w:ascii="Times New Roman" w:eastAsia="SimSun" w:hAnsi="Times New Roman"/>
                <w:color w:val="000000" w:themeColor="text1"/>
                <w:sz w:val="20"/>
                <w:szCs w:val="20"/>
                <w:lang w:val="en-US"/>
              </w:rPr>
              <w:t>Male</w:t>
            </w:r>
          </w:p>
        </w:tc>
        <w:tc>
          <w:tcPr>
            <w:tcW w:w="932" w:type="dxa"/>
            <w:vAlign w:val="center"/>
          </w:tcPr>
          <w:p w14:paraId="4E71076F" w14:textId="670DCD80" w:rsidR="000C2E30" w:rsidRPr="00A72E49" w:rsidRDefault="009D4E6E" w:rsidP="00B73C7D">
            <w:pPr>
              <w:pStyle w:val="BodyText"/>
              <w:ind w:firstLine="0"/>
              <w:jc w:val="center"/>
              <w:rPr>
                <w:rFonts w:ascii="Times New Roman" w:eastAsia="SimSun" w:hAnsi="Times New Roman"/>
                <w:color w:val="000000" w:themeColor="text1"/>
                <w:sz w:val="20"/>
                <w:szCs w:val="20"/>
                <w:lang w:val="en-US"/>
              </w:rPr>
            </w:pPr>
            <w:r w:rsidRPr="00A72E49">
              <w:rPr>
                <w:rFonts w:ascii="Times New Roman" w:eastAsia="SimSun" w:hAnsi="Times New Roman"/>
                <w:color w:val="000000" w:themeColor="text1"/>
                <w:sz w:val="20"/>
                <w:szCs w:val="20"/>
                <w:lang w:val="en-US"/>
              </w:rPr>
              <w:t>Rent</w:t>
            </w:r>
          </w:p>
        </w:tc>
        <w:tc>
          <w:tcPr>
            <w:tcW w:w="932" w:type="dxa"/>
            <w:vAlign w:val="center"/>
          </w:tcPr>
          <w:p w14:paraId="61370F67" w14:textId="477529E7" w:rsidR="000C2E30" w:rsidRPr="00A72E49" w:rsidRDefault="00494B88" w:rsidP="00B73C7D">
            <w:pPr>
              <w:pStyle w:val="BodyText"/>
              <w:ind w:firstLine="0"/>
              <w:jc w:val="center"/>
              <w:rPr>
                <w:rFonts w:ascii="Times New Roman" w:eastAsia="SimSun" w:hAnsi="Times New Roman"/>
                <w:color w:val="000000" w:themeColor="text1"/>
                <w:sz w:val="20"/>
                <w:szCs w:val="20"/>
                <w:lang w:val="en-US"/>
              </w:rPr>
            </w:pPr>
            <w:r>
              <w:rPr>
                <w:rFonts w:ascii="Times New Roman" w:eastAsia="SimSun" w:hAnsi="Times New Roman"/>
                <w:color w:val="000000" w:themeColor="text1"/>
                <w:sz w:val="20"/>
                <w:szCs w:val="20"/>
                <w:lang w:val="en-US"/>
              </w:rPr>
              <w:t>…</w:t>
            </w:r>
          </w:p>
        </w:tc>
        <w:tc>
          <w:tcPr>
            <w:tcW w:w="933" w:type="dxa"/>
            <w:vAlign w:val="center"/>
          </w:tcPr>
          <w:p w14:paraId="1856D9B5" w14:textId="275C71E7" w:rsidR="000C2E30" w:rsidRPr="00A72E49" w:rsidRDefault="002E47AE" w:rsidP="00B73C7D">
            <w:pPr>
              <w:pStyle w:val="BodyText"/>
              <w:ind w:firstLine="0"/>
              <w:jc w:val="center"/>
              <w:rPr>
                <w:rFonts w:ascii="Times New Roman" w:eastAsia="SimSun" w:hAnsi="Times New Roman"/>
                <w:color w:val="000000" w:themeColor="text1"/>
                <w:sz w:val="20"/>
                <w:szCs w:val="20"/>
                <w:lang w:val="en-US"/>
              </w:rPr>
            </w:pPr>
            <w:r w:rsidRPr="00A72E49">
              <w:rPr>
                <w:rFonts w:ascii="Times New Roman" w:eastAsia="SimSun" w:hAnsi="Times New Roman"/>
                <w:color w:val="000000" w:themeColor="text1"/>
                <w:sz w:val="20"/>
                <w:szCs w:val="20"/>
                <w:lang w:val="en-US"/>
              </w:rPr>
              <w:t>Car</w:t>
            </w:r>
          </w:p>
        </w:tc>
      </w:tr>
    </w:tbl>
    <w:p w14:paraId="58D3DA91" w14:textId="598EDC1D" w:rsidR="000C2E30" w:rsidRPr="00A72E49" w:rsidRDefault="000C2E30" w:rsidP="005F6F03">
      <w:pPr>
        <w:pStyle w:val="BodyText"/>
        <w:rPr>
          <w:color w:val="000000" w:themeColor="text1"/>
          <w:lang w:val="en-US"/>
        </w:rPr>
      </w:pPr>
    </w:p>
    <w:p w14:paraId="4AD9D58E" w14:textId="505E1DAB" w:rsidR="00A3628F" w:rsidRPr="00A72E49" w:rsidRDefault="00A3628F" w:rsidP="00A3628F">
      <w:pPr>
        <w:pStyle w:val="BodyText"/>
        <w:rPr>
          <w:color w:val="000000" w:themeColor="text1"/>
          <w:lang w:val="en-US"/>
        </w:rPr>
      </w:pPr>
      <w:r w:rsidRPr="00A72E49">
        <w:rPr>
          <w:color w:val="000000" w:themeColor="text1"/>
          <w:lang w:val="en-US"/>
        </w:rPr>
        <w:t xml:space="preserve">The accuracy </w:t>
      </w:r>
      <w:r w:rsidR="00494B88">
        <w:rPr>
          <w:color w:val="000000" w:themeColor="text1"/>
          <w:lang w:val="en-US"/>
        </w:rPr>
        <w:t xml:space="preserve">result </w:t>
      </w:r>
      <w:r w:rsidRPr="00A72E49">
        <w:rPr>
          <w:color w:val="000000" w:themeColor="text1"/>
          <w:lang w:val="en-US"/>
        </w:rPr>
        <w:t xml:space="preserve">of </w:t>
      </w:r>
      <w:r w:rsidR="00494B88">
        <w:rPr>
          <w:color w:val="000000" w:themeColor="text1"/>
          <w:lang w:val="en-US"/>
        </w:rPr>
        <w:t xml:space="preserve">the </w:t>
      </w:r>
      <w:r w:rsidRPr="00A72E49">
        <w:rPr>
          <w:color w:val="000000" w:themeColor="text1"/>
          <w:lang w:val="en-US"/>
        </w:rPr>
        <w:t xml:space="preserve">credit </w:t>
      </w:r>
      <w:r w:rsidR="00494B88">
        <w:rPr>
          <w:color w:val="000000" w:themeColor="text1"/>
          <w:lang w:val="en-US"/>
        </w:rPr>
        <w:t xml:space="preserve">risk </w:t>
      </w:r>
      <w:r w:rsidRPr="00A72E49">
        <w:rPr>
          <w:color w:val="000000" w:themeColor="text1"/>
          <w:lang w:val="en-US"/>
        </w:rPr>
        <w:t>classificatio</w:t>
      </w:r>
      <w:r w:rsidR="00494B88">
        <w:rPr>
          <w:color w:val="000000" w:themeColor="text1"/>
          <w:lang w:val="en-US"/>
        </w:rPr>
        <w:t xml:space="preserve">n is </w:t>
      </w:r>
      <w:r w:rsidR="00D56D14">
        <w:rPr>
          <w:color w:val="000000" w:themeColor="text1"/>
          <w:lang w:val="en-US"/>
        </w:rPr>
        <w:t>calculated</w:t>
      </w:r>
      <w:r w:rsidR="00494B88">
        <w:rPr>
          <w:color w:val="000000" w:themeColor="text1"/>
          <w:lang w:val="en-US"/>
        </w:rPr>
        <w:t xml:space="preserve"> by counting the </w:t>
      </w:r>
      <w:r w:rsidR="00D56D14">
        <w:rPr>
          <w:color w:val="000000" w:themeColor="text1"/>
          <w:lang w:val="en-US"/>
        </w:rPr>
        <w:t xml:space="preserve">results of all tests </w:t>
      </w:r>
      <w:r w:rsidRPr="00A72E49">
        <w:rPr>
          <w:color w:val="000000" w:themeColor="text1"/>
          <w:lang w:val="en-US"/>
        </w:rPr>
        <w:t>as following:</w:t>
      </w:r>
    </w:p>
    <w:p w14:paraId="0C952009" w14:textId="6C033E08" w:rsidR="00A3628F" w:rsidRPr="00A72E49" w:rsidRDefault="002D5935" w:rsidP="00D44AC3">
      <w:pPr>
        <w:pStyle w:val="BodyText"/>
        <w:jc w:val="center"/>
        <w:rPr>
          <w:color w:val="000000" w:themeColor="text1"/>
          <w:lang w:val="en-US"/>
        </w:rPr>
      </w:pPr>
      <w:r w:rsidRPr="00A72E49">
        <w:rPr>
          <w:color w:val="000000" w:themeColor="text1"/>
          <w:lang w:val="en-US"/>
        </w:rPr>
        <w:t>TABLE 2: COST MATRIX</w:t>
      </w:r>
    </w:p>
    <w:tbl>
      <w:tblPr>
        <w:tblStyle w:val="TableGrid"/>
        <w:tblW w:w="0" w:type="auto"/>
        <w:tblLayout w:type="fixed"/>
        <w:tblLook w:val="04A0" w:firstRow="1" w:lastRow="0" w:firstColumn="1" w:lastColumn="0" w:noHBand="0" w:noVBand="1"/>
      </w:tblPr>
      <w:tblGrid>
        <w:gridCol w:w="2065"/>
        <w:gridCol w:w="1431"/>
        <w:gridCol w:w="1360"/>
      </w:tblGrid>
      <w:tr w:rsidR="00A3628F" w:rsidRPr="00A72E49" w14:paraId="01330FAB" w14:textId="77777777" w:rsidTr="00B73C7D">
        <w:tc>
          <w:tcPr>
            <w:tcW w:w="2065" w:type="dxa"/>
            <w:vAlign w:val="center"/>
          </w:tcPr>
          <w:p w14:paraId="7A972ED2" w14:textId="4887ECCF" w:rsidR="00A3628F" w:rsidRPr="00A72E49" w:rsidRDefault="00444868" w:rsidP="00B73C7D">
            <w:pPr>
              <w:pStyle w:val="BodyText"/>
              <w:ind w:firstLine="0"/>
              <w:jc w:val="center"/>
              <w:rPr>
                <w:rFonts w:ascii="Times New Roman" w:eastAsia="SimSun" w:hAnsi="Times New Roman"/>
                <w:b/>
                <w:color w:val="000000" w:themeColor="text1"/>
                <w:sz w:val="20"/>
                <w:szCs w:val="20"/>
                <w:lang w:val="en-US"/>
              </w:rPr>
            </w:pPr>
            <w:r w:rsidRPr="00A72E49">
              <w:rPr>
                <w:rFonts w:ascii="Times New Roman" w:eastAsia="SimSun" w:hAnsi="Times New Roman"/>
                <w:b/>
                <w:color w:val="000000" w:themeColor="text1"/>
                <w:sz w:val="20"/>
                <w:szCs w:val="20"/>
                <w:lang w:val="en-US"/>
              </w:rPr>
              <w:t>Actual</w:t>
            </w:r>
            <w:r w:rsidR="0006361D" w:rsidRPr="00A72E49">
              <w:rPr>
                <w:rFonts w:ascii="Times New Roman" w:eastAsia="SimSun" w:hAnsi="Times New Roman"/>
                <w:b/>
                <w:color w:val="000000" w:themeColor="text1"/>
                <w:sz w:val="20"/>
                <w:szCs w:val="20"/>
                <w:lang w:val="en-US"/>
              </w:rPr>
              <w:t xml:space="preserve"> vs predicted classification</w:t>
            </w:r>
          </w:p>
        </w:tc>
        <w:tc>
          <w:tcPr>
            <w:tcW w:w="1431" w:type="dxa"/>
            <w:vAlign w:val="center"/>
          </w:tcPr>
          <w:p w14:paraId="14EC1B50" w14:textId="28B14776" w:rsidR="00A3628F" w:rsidRPr="00A72E49" w:rsidRDefault="00A64A33" w:rsidP="00B73C7D">
            <w:pPr>
              <w:pStyle w:val="BodyText"/>
              <w:jc w:val="center"/>
              <w:rPr>
                <w:rFonts w:ascii="Times New Roman" w:eastAsia="SimSun" w:hAnsi="Times New Roman"/>
                <w:b/>
                <w:color w:val="000000" w:themeColor="text1"/>
                <w:sz w:val="20"/>
                <w:szCs w:val="20"/>
                <w:lang w:val="en-US"/>
              </w:rPr>
            </w:pPr>
            <w:r w:rsidRPr="00A72E49">
              <w:rPr>
                <w:rFonts w:ascii="Times New Roman" w:eastAsia="SimSun" w:hAnsi="Times New Roman"/>
                <w:b/>
                <w:color w:val="000000" w:themeColor="text1"/>
                <w:sz w:val="20"/>
                <w:szCs w:val="20"/>
                <w:lang w:val="en-US"/>
              </w:rPr>
              <w:t xml:space="preserve">Predicted </w:t>
            </w:r>
            <w:r w:rsidR="00A3628F" w:rsidRPr="00A72E49">
              <w:rPr>
                <w:rFonts w:ascii="Times New Roman" w:eastAsia="SimSun" w:hAnsi="Times New Roman"/>
                <w:b/>
                <w:color w:val="000000" w:themeColor="text1"/>
                <w:sz w:val="20"/>
                <w:szCs w:val="20"/>
                <w:lang w:val="en-US"/>
              </w:rPr>
              <w:t>Good</w:t>
            </w:r>
          </w:p>
        </w:tc>
        <w:tc>
          <w:tcPr>
            <w:tcW w:w="1360" w:type="dxa"/>
            <w:vAlign w:val="center"/>
          </w:tcPr>
          <w:p w14:paraId="40E08AA1" w14:textId="7CCA027A" w:rsidR="00A3628F" w:rsidRPr="00A72E49" w:rsidRDefault="00A64A33" w:rsidP="00B73C7D">
            <w:pPr>
              <w:pStyle w:val="BodyText"/>
              <w:jc w:val="center"/>
              <w:rPr>
                <w:rFonts w:ascii="Times New Roman" w:eastAsia="SimSun" w:hAnsi="Times New Roman"/>
                <w:b/>
                <w:color w:val="000000" w:themeColor="text1"/>
                <w:sz w:val="20"/>
                <w:szCs w:val="20"/>
                <w:lang w:val="en-US"/>
              </w:rPr>
            </w:pPr>
            <w:r w:rsidRPr="00A72E49">
              <w:rPr>
                <w:rFonts w:ascii="Times New Roman" w:eastAsia="SimSun" w:hAnsi="Times New Roman"/>
                <w:b/>
                <w:color w:val="000000" w:themeColor="text1"/>
                <w:sz w:val="20"/>
                <w:szCs w:val="20"/>
                <w:lang w:val="en-US"/>
              </w:rPr>
              <w:t xml:space="preserve">Predicted </w:t>
            </w:r>
            <w:r w:rsidR="00A3628F" w:rsidRPr="00A72E49">
              <w:rPr>
                <w:rFonts w:ascii="Times New Roman" w:eastAsia="SimSun" w:hAnsi="Times New Roman"/>
                <w:b/>
                <w:color w:val="000000" w:themeColor="text1"/>
                <w:sz w:val="20"/>
                <w:szCs w:val="20"/>
                <w:lang w:val="en-US"/>
              </w:rPr>
              <w:t>Bad</w:t>
            </w:r>
          </w:p>
        </w:tc>
      </w:tr>
      <w:tr w:rsidR="00A3628F" w:rsidRPr="00A72E49" w14:paraId="617F4A2D" w14:textId="77777777" w:rsidTr="00B73C7D">
        <w:tc>
          <w:tcPr>
            <w:tcW w:w="2065" w:type="dxa"/>
            <w:vAlign w:val="center"/>
          </w:tcPr>
          <w:p w14:paraId="1EECCA0C" w14:textId="387773D7" w:rsidR="00A3628F" w:rsidRPr="00A72E49" w:rsidRDefault="00A64A33" w:rsidP="00B73C7D">
            <w:pPr>
              <w:pStyle w:val="BodyText"/>
              <w:jc w:val="center"/>
              <w:rPr>
                <w:rFonts w:ascii="Times New Roman" w:eastAsia="SimSun" w:hAnsi="Times New Roman"/>
                <w:color w:val="000000" w:themeColor="text1"/>
                <w:sz w:val="20"/>
                <w:szCs w:val="20"/>
                <w:lang w:val="en-US"/>
              </w:rPr>
            </w:pPr>
            <w:r w:rsidRPr="00A72E49">
              <w:rPr>
                <w:rFonts w:ascii="Times New Roman" w:eastAsia="SimSun" w:hAnsi="Times New Roman"/>
                <w:color w:val="000000" w:themeColor="text1"/>
                <w:sz w:val="20"/>
                <w:szCs w:val="20"/>
                <w:lang w:val="en-US"/>
              </w:rPr>
              <w:t xml:space="preserve">Actual </w:t>
            </w:r>
            <w:r w:rsidR="00A3628F" w:rsidRPr="00A72E49">
              <w:rPr>
                <w:rFonts w:ascii="Times New Roman" w:eastAsia="SimSun" w:hAnsi="Times New Roman"/>
                <w:color w:val="000000" w:themeColor="text1"/>
                <w:sz w:val="20"/>
                <w:szCs w:val="20"/>
                <w:lang w:val="en-US"/>
              </w:rPr>
              <w:t>Good</w:t>
            </w:r>
          </w:p>
        </w:tc>
        <w:tc>
          <w:tcPr>
            <w:tcW w:w="1431" w:type="dxa"/>
            <w:vAlign w:val="center"/>
          </w:tcPr>
          <w:p w14:paraId="7D0FE74D" w14:textId="42ACEDF8" w:rsidR="00A3628F" w:rsidRPr="00A72E49" w:rsidRDefault="00A3628F" w:rsidP="00B73C7D">
            <w:pPr>
              <w:pStyle w:val="BodyText"/>
              <w:jc w:val="center"/>
              <w:rPr>
                <w:rFonts w:ascii="Times New Roman" w:eastAsia="SimSun" w:hAnsi="Times New Roman"/>
                <w:color w:val="000000" w:themeColor="text1"/>
                <w:sz w:val="20"/>
                <w:szCs w:val="20"/>
                <w:lang w:val="en-US"/>
              </w:rPr>
            </w:pPr>
            <w:r w:rsidRPr="00A72E49">
              <w:rPr>
                <w:rFonts w:ascii="Times New Roman" w:eastAsia="SimSun" w:hAnsi="Times New Roman"/>
                <w:color w:val="000000" w:themeColor="text1"/>
                <w:sz w:val="20"/>
                <w:szCs w:val="20"/>
                <w:lang w:val="en-US"/>
              </w:rPr>
              <w:t>0</w:t>
            </w:r>
          </w:p>
        </w:tc>
        <w:tc>
          <w:tcPr>
            <w:tcW w:w="1360" w:type="dxa"/>
            <w:vAlign w:val="center"/>
          </w:tcPr>
          <w:p w14:paraId="66298279" w14:textId="3B17BF20" w:rsidR="00A3628F" w:rsidRPr="00A72E49" w:rsidRDefault="00444868" w:rsidP="00B73C7D">
            <w:pPr>
              <w:pStyle w:val="BodyText"/>
              <w:jc w:val="center"/>
              <w:rPr>
                <w:rFonts w:ascii="Times New Roman" w:eastAsia="SimSun" w:hAnsi="Times New Roman"/>
                <w:color w:val="000000" w:themeColor="text1"/>
                <w:sz w:val="20"/>
                <w:szCs w:val="20"/>
                <w:lang w:val="en-US"/>
              </w:rPr>
            </w:pPr>
            <w:r w:rsidRPr="00A72E49">
              <w:rPr>
                <w:rFonts w:ascii="Times New Roman" w:eastAsia="SimSun" w:hAnsi="Times New Roman"/>
                <w:color w:val="000000" w:themeColor="text1"/>
                <w:sz w:val="20"/>
                <w:szCs w:val="20"/>
                <w:lang w:val="en-US"/>
              </w:rPr>
              <w:t>1</w:t>
            </w:r>
          </w:p>
        </w:tc>
      </w:tr>
      <w:tr w:rsidR="00A3628F" w:rsidRPr="00A72E49" w14:paraId="323C027C" w14:textId="77777777" w:rsidTr="00B73C7D">
        <w:tc>
          <w:tcPr>
            <w:tcW w:w="2065" w:type="dxa"/>
            <w:vAlign w:val="center"/>
          </w:tcPr>
          <w:p w14:paraId="6B4D819A" w14:textId="59A3D07A" w:rsidR="00A3628F" w:rsidRPr="00A72E49" w:rsidRDefault="00A64A33" w:rsidP="00B73C7D">
            <w:pPr>
              <w:pStyle w:val="BodyText"/>
              <w:jc w:val="center"/>
              <w:rPr>
                <w:rFonts w:ascii="Times New Roman" w:eastAsia="SimSun" w:hAnsi="Times New Roman"/>
                <w:color w:val="000000" w:themeColor="text1"/>
                <w:sz w:val="20"/>
                <w:szCs w:val="20"/>
                <w:lang w:val="en-US"/>
              </w:rPr>
            </w:pPr>
            <w:r w:rsidRPr="00A72E49">
              <w:rPr>
                <w:rFonts w:ascii="Times New Roman" w:eastAsia="SimSun" w:hAnsi="Times New Roman"/>
                <w:color w:val="000000" w:themeColor="text1"/>
                <w:sz w:val="20"/>
                <w:szCs w:val="20"/>
                <w:lang w:val="en-US"/>
              </w:rPr>
              <w:t xml:space="preserve">Actual </w:t>
            </w:r>
            <w:r w:rsidR="00A3628F" w:rsidRPr="00A72E49">
              <w:rPr>
                <w:rFonts w:ascii="Times New Roman" w:eastAsia="SimSun" w:hAnsi="Times New Roman"/>
                <w:color w:val="000000" w:themeColor="text1"/>
                <w:sz w:val="20"/>
                <w:szCs w:val="20"/>
                <w:lang w:val="en-US"/>
              </w:rPr>
              <w:t>Bad</w:t>
            </w:r>
          </w:p>
        </w:tc>
        <w:tc>
          <w:tcPr>
            <w:tcW w:w="1431" w:type="dxa"/>
            <w:vAlign w:val="center"/>
          </w:tcPr>
          <w:p w14:paraId="1771E84F" w14:textId="190BFD87" w:rsidR="00A3628F" w:rsidRPr="00A72E49" w:rsidRDefault="00444868" w:rsidP="00B73C7D">
            <w:pPr>
              <w:pStyle w:val="BodyText"/>
              <w:jc w:val="center"/>
              <w:rPr>
                <w:rFonts w:ascii="Times New Roman" w:eastAsia="SimSun" w:hAnsi="Times New Roman"/>
                <w:color w:val="000000" w:themeColor="text1"/>
                <w:sz w:val="20"/>
                <w:szCs w:val="20"/>
                <w:lang w:val="en-US"/>
              </w:rPr>
            </w:pPr>
            <w:r w:rsidRPr="00A72E49">
              <w:rPr>
                <w:rFonts w:ascii="Times New Roman" w:eastAsia="SimSun" w:hAnsi="Times New Roman"/>
                <w:color w:val="000000" w:themeColor="text1"/>
                <w:sz w:val="20"/>
                <w:szCs w:val="20"/>
                <w:lang w:val="en-US"/>
              </w:rPr>
              <w:t>5</w:t>
            </w:r>
          </w:p>
        </w:tc>
        <w:tc>
          <w:tcPr>
            <w:tcW w:w="1360" w:type="dxa"/>
            <w:vAlign w:val="center"/>
          </w:tcPr>
          <w:p w14:paraId="07E9DFD1" w14:textId="7F32168F" w:rsidR="00A3628F" w:rsidRPr="00A72E49" w:rsidRDefault="00A3628F" w:rsidP="00B73C7D">
            <w:pPr>
              <w:pStyle w:val="BodyText"/>
              <w:jc w:val="center"/>
              <w:rPr>
                <w:rFonts w:ascii="Times New Roman" w:eastAsia="SimSun" w:hAnsi="Times New Roman"/>
                <w:color w:val="000000" w:themeColor="text1"/>
                <w:sz w:val="20"/>
                <w:szCs w:val="20"/>
                <w:lang w:val="en-US"/>
              </w:rPr>
            </w:pPr>
            <w:r w:rsidRPr="00A72E49">
              <w:rPr>
                <w:rFonts w:ascii="Times New Roman" w:eastAsia="SimSun" w:hAnsi="Times New Roman"/>
                <w:color w:val="000000" w:themeColor="text1"/>
                <w:sz w:val="20"/>
                <w:szCs w:val="20"/>
                <w:lang w:val="en-US"/>
              </w:rPr>
              <w:t>0</w:t>
            </w:r>
          </w:p>
        </w:tc>
      </w:tr>
    </w:tbl>
    <w:p w14:paraId="6B5FFA6A" w14:textId="21E295AF" w:rsidR="00A3628F" w:rsidRPr="00A72E49" w:rsidRDefault="00A3628F" w:rsidP="00A3628F">
      <w:pPr>
        <w:pStyle w:val="BodyText"/>
        <w:rPr>
          <w:color w:val="000000" w:themeColor="text1"/>
          <w:lang w:val="en-US"/>
        </w:rPr>
      </w:pPr>
      <w:r w:rsidRPr="00A72E49">
        <w:rPr>
          <w:color w:val="000000" w:themeColor="text1"/>
          <w:lang w:val="en-US"/>
        </w:rPr>
        <w:t xml:space="preserve"> </w:t>
      </w:r>
    </w:p>
    <w:p w14:paraId="589F1E73" w14:textId="45A5079B" w:rsidR="00A3628F" w:rsidRDefault="0006361D" w:rsidP="00A64A33">
      <w:pPr>
        <w:pStyle w:val="BodyText"/>
        <w:rPr>
          <w:color w:val="000000" w:themeColor="text1"/>
          <w:lang w:val="en-US"/>
        </w:rPr>
      </w:pPr>
      <w:r w:rsidRPr="00A72E49">
        <w:rPr>
          <w:color w:val="000000" w:themeColor="text1"/>
          <w:lang w:val="en-US"/>
        </w:rPr>
        <w:t>The worst case for a</w:t>
      </w:r>
      <w:r w:rsidR="00A64A33" w:rsidRPr="00A72E49">
        <w:rPr>
          <w:color w:val="000000" w:themeColor="text1"/>
          <w:lang w:val="en-US"/>
        </w:rPr>
        <w:t>n</w:t>
      </w:r>
      <w:r w:rsidRPr="00A72E49">
        <w:rPr>
          <w:color w:val="000000" w:themeColor="text1"/>
          <w:lang w:val="en-US"/>
        </w:rPr>
        <w:t xml:space="preserve"> </w:t>
      </w:r>
      <w:r w:rsidR="002D5935" w:rsidRPr="00A72E49">
        <w:rPr>
          <w:color w:val="000000" w:themeColor="text1"/>
          <w:lang w:val="en-US"/>
        </w:rPr>
        <w:t>entity that is lending money is to predict that a bad credit is good</w:t>
      </w:r>
      <w:r w:rsidR="00A64A33" w:rsidRPr="00A72E49">
        <w:rPr>
          <w:color w:val="000000" w:themeColor="text1"/>
          <w:lang w:val="en-US"/>
        </w:rPr>
        <w:t>.</w:t>
      </w:r>
    </w:p>
    <w:p w14:paraId="38DC1604" w14:textId="01B82A47" w:rsidR="00D56D14" w:rsidRDefault="00D56D14" w:rsidP="00A64A33">
      <w:pPr>
        <w:pStyle w:val="BodyText"/>
        <w:rPr>
          <w:color w:val="000000" w:themeColor="text1"/>
          <w:lang w:val="en-US"/>
        </w:rPr>
      </w:pPr>
      <w:r>
        <w:rPr>
          <w:color w:val="000000" w:themeColor="text1"/>
          <w:lang w:val="en-US"/>
        </w:rPr>
        <w:t>From the total number of 1,000 records 250 had been used for training, 150 records had been used for training validation and 600 records had been used for test. Between those 600 test records, 500 records are “actual good” and 100 records are “actual bad”. As an effect, the worst possible score is:</w:t>
      </w:r>
    </w:p>
    <w:p w14:paraId="113AA915" w14:textId="20873FE2" w:rsidR="00D56D14" w:rsidRDefault="00D56D14" w:rsidP="00A64A33">
      <w:pPr>
        <w:pStyle w:val="BodyText"/>
        <w:rPr>
          <w:color w:val="000000" w:themeColor="text1"/>
          <w:lang w:val="en-US"/>
        </w:rPr>
      </w:pPr>
      <w:r>
        <w:rPr>
          <w:color w:val="000000" w:themeColor="text1"/>
          <w:lang w:val="en-US"/>
        </w:rPr>
        <w:t xml:space="preserve">500 actual good predicted bad x 1 + 100 actual bad predicted good x 5 = 1,000 </w:t>
      </w:r>
    </w:p>
    <w:p w14:paraId="4A62D7BF" w14:textId="714DFF36" w:rsidR="00AE4FCE" w:rsidRDefault="00AE4FCE" w:rsidP="005F6F03">
      <w:pPr>
        <w:pStyle w:val="BodyText"/>
        <w:rPr>
          <w:color w:val="000000" w:themeColor="text1"/>
          <w:lang w:val="en-US"/>
        </w:rPr>
      </w:pPr>
    </w:p>
    <w:p w14:paraId="5844A41D" w14:textId="77777777" w:rsidR="00F453E4" w:rsidRPr="00A72E49" w:rsidRDefault="00F453E4" w:rsidP="005F6F03">
      <w:pPr>
        <w:pStyle w:val="BodyText"/>
        <w:rPr>
          <w:color w:val="000000" w:themeColor="text1"/>
          <w:lang w:val="en-US"/>
        </w:rPr>
      </w:pPr>
    </w:p>
    <w:p w14:paraId="626667C3" w14:textId="0EDCCFD4" w:rsidR="007A1BB5" w:rsidRPr="00A72E49" w:rsidRDefault="00970265" w:rsidP="007A1BB5">
      <w:pPr>
        <w:pStyle w:val="BodyText"/>
        <w:numPr>
          <w:ilvl w:val="0"/>
          <w:numId w:val="33"/>
        </w:numPr>
        <w:rPr>
          <w:color w:val="000000" w:themeColor="text1"/>
          <w:lang w:val="en-US"/>
        </w:rPr>
      </w:pPr>
      <w:r>
        <w:rPr>
          <w:color w:val="000000" w:themeColor="text1"/>
          <w:lang w:val="en-US"/>
        </w:rPr>
        <w:lastRenderedPageBreak/>
        <w:t>Description of an Automated Training Optimization Assistant</w:t>
      </w:r>
    </w:p>
    <w:p w14:paraId="6DD58A13" w14:textId="0B5488E0" w:rsidR="002C5AB8" w:rsidRPr="00A72E49" w:rsidRDefault="009450C0" w:rsidP="006C7AFE">
      <w:pPr>
        <w:pStyle w:val="BodyText"/>
        <w:rPr>
          <w:color w:val="000000" w:themeColor="text1"/>
          <w:lang w:val="en-US"/>
        </w:rPr>
      </w:pPr>
      <w:r w:rsidRPr="00A72E49">
        <w:rPr>
          <w:color w:val="000000" w:themeColor="text1"/>
          <w:lang w:val="en-US"/>
        </w:rPr>
        <w:t xml:space="preserve">Creating a </w:t>
      </w:r>
      <w:r w:rsidR="00D35AE5" w:rsidRPr="00A72E49">
        <w:rPr>
          <w:color w:val="000000" w:themeColor="text1"/>
          <w:lang w:val="en-US"/>
        </w:rPr>
        <w:t xml:space="preserve">Deep Learning </w:t>
      </w:r>
      <w:r w:rsidRPr="00A72E49">
        <w:rPr>
          <w:color w:val="000000" w:themeColor="text1"/>
          <w:lang w:val="en-US"/>
        </w:rPr>
        <w:t xml:space="preserve">Network capable of </w:t>
      </w:r>
      <w:r w:rsidR="00A04A7F" w:rsidRPr="00A72E49">
        <w:rPr>
          <w:color w:val="000000" w:themeColor="text1"/>
          <w:lang w:val="en-US"/>
        </w:rPr>
        <w:t xml:space="preserve">very accurate classifications </w:t>
      </w:r>
      <w:r w:rsidR="00D35AE5" w:rsidRPr="00A72E49">
        <w:rPr>
          <w:color w:val="000000" w:themeColor="text1"/>
          <w:lang w:val="en-US"/>
        </w:rPr>
        <w:t>is a very complex process</w:t>
      </w:r>
      <w:r w:rsidR="00932F96" w:rsidRPr="00A72E49">
        <w:rPr>
          <w:color w:val="000000" w:themeColor="text1"/>
          <w:lang w:val="en-US"/>
        </w:rPr>
        <w:t xml:space="preserve">, becoming too complex for human understanding and control. </w:t>
      </w:r>
      <w:r w:rsidR="005B303B" w:rsidRPr="00A72E49">
        <w:rPr>
          <w:color w:val="000000" w:themeColor="text1"/>
          <w:lang w:val="en-US"/>
        </w:rPr>
        <w:t xml:space="preserve">Deep Networks becomes black boxes from the perspective of what is happening inside, how the information is used, how patterns are found, </w:t>
      </w:r>
      <w:r w:rsidR="00B76760" w:rsidRPr="00A72E49">
        <w:rPr>
          <w:color w:val="000000" w:themeColor="text1"/>
          <w:lang w:val="en-US"/>
        </w:rPr>
        <w:t>what weights are more important for certain classes or how an architecture can be optimized for high classification accuracy or training and test speed.</w:t>
      </w:r>
      <w:r w:rsidR="00494B88">
        <w:rPr>
          <w:color w:val="000000" w:themeColor="text1"/>
          <w:lang w:val="en-US"/>
        </w:rPr>
        <w:t xml:space="preserve"> The debug of issues becomes time consuming in the best case.</w:t>
      </w:r>
    </w:p>
    <w:p w14:paraId="6CBEA8F8" w14:textId="7D60287D" w:rsidR="0002575E" w:rsidRPr="00A72E49" w:rsidRDefault="00494B88" w:rsidP="006C7AFE">
      <w:pPr>
        <w:pStyle w:val="BodyText"/>
        <w:rPr>
          <w:color w:val="000000" w:themeColor="text1"/>
          <w:lang w:val="en-US"/>
        </w:rPr>
      </w:pPr>
      <w:r>
        <w:rPr>
          <w:color w:val="000000" w:themeColor="text1"/>
          <w:lang w:val="en-US"/>
        </w:rPr>
        <w:t>Selecting the optimum configuration of a high</w:t>
      </w:r>
      <w:r w:rsidR="0002575E" w:rsidRPr="00A72E49">
        <w:rPr>
          <w:color w:val="000000" w:themeColor="text1"/>
          <w:lang w:val="en-US"/>
        </w:rPr>
        <w:t xml:space="preserve"> number of hyper</w:t>
      </w:r>
      <w:r>
        <w:rPr>
          <w:color w:val="000000" w:themeColor="text1"/>
          <w:lang w:val="en-US"/>
        </w:rPr>
        <w:t>-</w:t>
      </w:r>
      <w:r w:rsidR="0002575E" w:rsidRPr="00A72E49">
        <w:rPr>
          <w:color w:val="000000" w:themeColor="text1"/>
          <w:lang w:val="en-US"/>
        </w:rPr>
        <w:t>parameters</w:t>
      </w:r>
      <w:r>
        <w:rPr>
          <w:color w:val="000000" w:themeColor="text1"/>
          <w:lang w:val="en-US"/>
        </w:rPr>
        <w:t xml:space="preserve"> </w:t>
      </w:r>
      <w:r w:rsidR="00970265">
        <w:rPr>
          <w:color w:val="000000" w:themeColor="text1"/>
          <w:lang w:val="en-US"/>
        </w:rPr>
        <w:t>from a continuous multi-dimensional space is an impossible task for a human</w:t>
      </w:r>
      <w:r w:rsidR="00B36173" w:rsidRPr="00A72E49">
        <w:rPr>
          <w:color w:val="000000" w:themeColor="text1"/>
          <w:lang w:val="en-US"/>
        </w:rPr>
        <w:t xml:space="preserve">. Tools </w:t>
      </w:r>
      <w:r w:rsidR="00970265">
        <w:rPr>
          <w:color w:val="000000" w:themeColor="text1"/>
          <w:lang w:val="en-US"/>
        </w:rPr>
        <w:t xml:space="preserve">and systems </w:t>
      </w:r>
      <w:r w:rsidR="00B36173" w:rsidRPr="00A72E49">
        <w:rPr>
          <w:color w:val="000000" w:themeColor="text1"/>
          <w:lang w:val="en-US"/>
        </w:rPr>
        <w:t xml:space="preserve">to reduce the complexity </w:t>
      </w:r>
      <w:r w:rsidR="00B80FDE" w:rsidRPr="00A72E49">
        <w:rPr>
          <w:color w:val="000000" w:themeColor="text1"/>
          <w:lang w:val="en-US"/>
        </w:rPr>
        <w:t>and automate part of the effort are mandatory for making relevant progress.</w:t>
      </w:r>
    </w:p>
    <w:p w14:paraId="14FD90CD" w14:textId="161C5CCD" w:rsidR="00D44AC3" w:rsidRDefault="00970265" w:rsidP="006C7AFE">
      <w:pPr>
        <w:pStyle w:val="BodyText"/>
        <w:rPr>
          <w:color w:val="000000" w:themeColor="text1"/>
          <w:lang w:val="en-US"/>
        </w:rPr>
      </w:pPr>
      <w:r>
        <w:rPr>
          <w:color w:val="000000" w:themeColor="text1"/>
          <w:lang w:val="en-US"/>
        </w:rPr>
        <w:t>Our Training Optimization Assistant contains the following components</w:t>
      </w:r>
    </w:p>
    <w:p w14:paraId="656C0DE6" w14:textId="78169DFA" w:rsidR="00BD4BD3" w:rsidRDefault="00687164" w:rsidP="00687164">
      <w:pPr>
        <w:pStyle w:val="BodyText"/>
        <w:ind w:firstLine="0"/>
        <w:jc w:val="left"/>
        <w:rPr>
          <w:color w:val="000000" w:themeColor="text1"/>
          <w:lang w:val="en-US"/>
        </w:rPr>
      </w:pPr>
      <w:r>
        <w:rPr>
          <w:noProof/>
          <w:lang w:val="en-US" w:eastAsia="en-US"/>
        </w:rPr>
        <w:drawing>
          <wp:inline distT="0" distB="0" distL="0" distR="0" wp14:anchorId="16B78725" wp14:editId="1F273C3D">
            <wp:extent cx="3087303" cy="150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4371" cy="1518145"/>
                    </a:xfrm>
                    <a:prstGeom prst="rect">
                      <a:avLst/>
                    </a:prstGeom>
                  </pic:spPr>
                </pic:pic>
              </a:graphicData>
            </a:graphic>
          </wp:inline>
        </w:drawing>
      </w:r>
    </w:p>
    <w:p w14:paraId="1DF4FD05" w14:textId="2ADA4593" w:rsidR="00BD4BD3" w:rsidRPr="009D3DAF" w:rsidRDefault="00687164" w:rsidP="00687164">
      <w:pPr>
        <w:pStyle w:val="BodyText"/>
        <w:jc w:val="center"/>
        <w:rPr>
          <w:color w:val="000000" w:themeColor="text1"/>
          <w:lang w:val="en-US"/>
        </w:rPr>
      </w:pPr>
      <w:r w:rsidRPr="009D3DAF">
        <w:rPr>
          <w:color w:val="000000" w:themeColor="text1"/>
          <w:lang w:val="en-US"/>
        </w:rPr>
        <w:t xml:space="preserve">Figure 1. </w:t>
      </w:r>
      <w:r w:rsidR="009D3DAF" w:rsidRPr="009D3DAF">
        <w:rPr>
          <w:color w:val="000000" w:themeColor="text1"/>
          <w:lang w:val="en-US"/>
        </w:rPr>
        <w:t>TOA</w:t>
      </w:r>
      <w:r w:rsidRPr="009D3DAF">
        <w:rPr>
          <w:color w:val="000000" w:themeColor="text1"/>
          <w:lang w:val="en-US"/>
        </w:rPr>
        <w:t xml:space="preserve"> Architecture</w:t>
      </w:r>
    </w:p>
    <w:p w14:paraId="3BCC1A13" w14:textId="622F3D77" w:rsidR="00494B88" w:rsidRDefault="00494B88" w:rsidP="007B76F5">
      <w:pPr>
        <w:pStyle w:val="BodyText"/>
        <w:rPr>
          <w:color w:val="000000" w:themeColor="text1"/>
          <w:lang w:val="en-US"/>
        </w:rPr>
      </w:pPr>
      <w:r>
        <w:rPr>
          <w:color w:val="000000" w:themeColor="text1"/>
          <w:lang w:val="en-US"/>
        </w:rPr>
        <w:t xml:space="preserve">The most known open source simulation flows with optimization algorithms for finding solutions are: </w:t>
      </w:r>
      <w:proofErr w:type="spellStart"/>
      <w:r w:rsidRPr="0009192F">
        <w:rPr>
          <w:color w:val="000000" w:themeColor="text1"/>
          <w:lang w:val="en-US"/>
        </w:rPr>
        <w:t>Hyperopt</w:t>
      </w:r>
      <w:proofErr w:type="spellEnd"/>
      <w:r>
        <w:rPr>
          <w:color w:val="000000" w:themeColor="text1"/>
          <w:lang w:val="en-US"/>
        </w:rPr>
        <w:t xml:space="preserve">, </w:t>
      </w:r>
      <w:proofErr w:type="spellStart"/>
      <w:r w:rsidRPr="0009192F">
        <w:rPr>
          <w:color w:val="000000" w:themeColor="text1"/>
          <w:lang w:val="en-US"/>
        </w:rPr>
        <w:t>BayesianOptimization</w:t>
      </w:r>
      <w:proofErr w:type="spellEnd"/>
      <w:r>
        <w:rPr>
          <w:color w:val="000000" w:themeColor="text1"/>
          <w:lang w:val="en-US"/>
        </w:rPr>
        <w:t xml:space="preserve">, </w:t>
      </w:r>
      <w:proofErr w:type="spellStart"/>
      <w:r w:rsidRPr="0009192F">
        <w:rPr>
          <w:color w:val="000000" w:themeColor="text1"/>
          <w:lang w:val="en-US"/>
        </w:rPr>
        <w:t>Optuna</w:t>
      </w:r>
      <w:proofErr w:type="spellEnd"/>
      <w:r>
        <w:rPr>
          <w:color w:val="000000" w:themeColor="text1"/>
          <w:lang w:val="en-US"/>
        </w:rPr>
        <w:t xml:space="preserve">, </w:t>
      </w:r>
      <w:proofErr w:type="spellStart"/>
      <w:r w:rsidRPr="0009192F">
        <w:rPr>
          <w:color w:val="000000" w:themeColor="text1"/>
          <w:lang w:val="en-US"/>
        </w:rPr>
        <w:t>HpBandSter</w:t>
      </w:r>
      <w:proofErr w:type="spellEnd"/>
      <w:r>
        <w:rPr>
          <w:color w:val="000000" w:themeColor="text1"/>
          <w:lang w:val="en-US"/>
        </w:rPr>
        <w:t xml:space="preserve">, </w:t>
      </w:r>
      <w:r w:rsidRPr="0009192F">
        <w:rPr>
          <w:color w:val="000000" w:themeColor="text1"/>
          <w:lang w:val="en-US"/>
        </w:rPr>
        <w:t>Sherpa</w:t>
      </w:r>
      <w:r>
        <w:rPr>
          <w:color w:val="000000" w:themeColor="text1"/>
          <w:lang w:val="en-US"/>
        </w:rPr>
        <w:t xml:space="preserve">, </w:t>
      </w:r>
      <w:proofErr w:type="spellStart"/>
      <w:r w:rsidRPr="0009192F">
        <w:rPr>
          <w:color w:val="000000" w:themeColor="text1"/>
          <w:lang w:val="en-US"/>
        </w:rPr>
        <w:t>Tpot</w:t>
      </w:r>
      <w:proofErr w:type="spellEnd"/>
      <w:r>
        <w:rPr>
          <w:color w:val="000000" w:themeColor="text1"/>
          <w:lang w:val="en-US"/>
        </w:rPr>
        <w:t xml:space="preserve">, </w:t>
      </w:r>
      <w:proofErr w:type="spellStart"/>
      <w:r w:rsidRPr="0009192F">
        <w:rPr>
          <w:color w:val="000000" w:themeColor="text1"/>
          <w:lang w:val="en-US"/>
        </w:rPr>
        <w:t>Scikit</w:t>
      </w:r>
      <w:proofErr w:type="spellEnd"/>
      <w:r w:rsidRPr="0009192F">
        <w:rPr>
          <w:color w:val="000000" w:themeColor="text1"/>
          <w:lang w:val="en-US"/>
        </w:rPr>
        <w:t>-optimize</w:t>
      </w:r>
      <w:r>
        <w:rPr>
          <w:color w:val="000000" w:themeColor="text1"/>
          <w:lang w:val="en-US"/>
        </w:rPr>
        <w:t xml:space="preserve">. They present </w:t>
      </w:r>
      <w:r w:rsidR="007B76F5">
        <w:rPr>
          <w:color w:val="000000" w:themeColor="text1"/>
          <w:lang w:val="en-US"/>
        </w:rPr>
        <w:t>some of the required elements, still no one of them has all these elements.</w:t>
      </w:r>
    </w:p>
    <w:p w14:paraId="4955E8DA" w14:textId="406B584C" w:rsidR="007B76F5" w:rsidRDefault="007B76F5" w:rsidP="007B76F5">
      <w:pPr>
        <w:pStyle w:val="BodyText"/>
        <w:rPr>
          <w:color w:val="FF0000"/>
          <w:lang w:val="en-US"/>
        </w:rPr>
      </w:pPr>
      <w:r>
        <w:rPr>
          <w:color w:val="000000" w:themeColor="text1"/>
          <w:lang w:val="en-US"/>
        </w:rPr>
        <w:t>In an effort for building a better architecture for automated training flow, the following components have been researched:</w:t>
      </w:r>
    </w:p>
    <w:p w14:paraId="495745C0" w14:textId="77777777" w:rsidR="00494B88" w:rsidRPr="00A72E49" w:rsidRDefault="00494B88" w:rsidP="00687164">
      <w:pPr>
        <w:pStyle w:val="BodyText"/>
        <w:jc w:val="center"/>
        <w:rPr>
          <w:color w:val="000000" w:themeColor="text1"/>
          <w:lang w:val="en-US"/>
        </w:rPr>
      </w:pPr>
    </w:p>
    <w:p w14:paraId="1E8F4AD5" w14:textId="5227F48A" w:rsidR="00FF0C0F" w:rsidRPr="00A72E49" w:rsidRDefault="007B76F5" w:rsidP="008904BE">
      <w:pPr>
        <w:pStyle w:val="BodyText"/>
        <w:numPr>
          <w:ilvl w:val="0"/>
          <w:numId w:val="34"/>
        </w:numPr>
        <w:rPr>
          <w:color w:val="000000" w:themeColor="text1"/>
          <w:lang w:val="en-US"/>
        </w:rPr>
      </w:pPr>
      <w:r>
        <w:rPr>
          <w:color w:val="000000" w:themeColor="text1"/>
          <w:lang w:val="en-US"/>
        </w:rPr>
        <w:t>Computing</w:t>
      </w:r>
      <w:r w:rsidR="00FF0C0F" w:rsidRPr="00A72E49">
        <w:rPr>
          <w:color w:val="000000" w:themeColor="text1"/>
          <w:lang w:val="en-US"/>
        </w:rPr>
        <w:t xml:space="preserve"> Performance </w:t>
      </w:r>
      <w:r>
        <w:rPr>
          <w:color w:val="000000" w:themeColor="text1"/>
          <w:lang w:val="en-US"/>
        </w:rPr>
        <w:t>/ Scalability</w:t>
      </w:r>
    </w:p>
    <w:p w14:paraId="22330530" w14:textId="5652D7C5" w:rsidR="00105AE7" w:rsidRPr="00A72E49" w:rsidRDefault="00105AE7" w:rsidP="00FF0C0F">
      <w:pPr>
        <w:pStyle w:val="BodyText"/>
        <w:numPr>
          <w:ilvl w:val="1"/>
          <w:numId w:val="34"/>
        </w:numPr>
        <w:rPr>
          <w:color w:val="000000" w:themeColor="text1"/>
          <w:lang w:val="en-US"/>
        </w:rPr>
      </w:pPr>
      <w:r w:rsidRPr="00A72E49">
        <w:rPr>
          <w:color w:val="000000" w:themeColor="text1"/>
          <w:lang w:val="en-US"/>
        </w:rPr>
        <w:t>Parallel Run</w:t>
      </w:r>
    </w:p>
    <w:p w14:paraId="21D05030" w14:textId="5920D300" w:rsidR="008904BE" w:rsidRPr="00A72E49" w:rsidRDefault="00F77B8F" w:rsidP="008904BE">
      <w:pPr>
        <w:pStyle w:val="BodyText"/>
        <w:rPr>
          <w:color w:val="000000" w:themeColor="text1"/>
          <w:lang w:val="en-US"/>
        </w:rPr>
      </w:pPr>
      <w:r w:rsidRPr="00A72E49">
        <w:rPr>
          <w:color w:val="000000" w:themeColor="text1"/>
          <w:lang w:val="en-US"/>
        </w:rPr>
        <w:t xml:space="preserve">A Deep Learning simulation </w:t>
      </w:r>
      <w:r w:rsidR="00F409BD" w:rsidRPr="00A72E49">
        <w:rPr>
          <w:color w:val="000000" w:themeColor="text1"/>
          <w:lang w:val="en-US"/>
        </w:rPr>
        <w:t>must</w:t>
      </w:r>
      <w:r w:rsidRPr="00A72E49">
        <w:rPr>
          <w:color w:val="000000" w:themeColor="text1"/>
          <w:lang w:val="en-US"/>
        </w:rPr>
        <w:t xml:space="preserve"> be scalable in terms of computing capacity. </w:t>
      </w:r>
      <w:r w:rsidR="00F409BD" w:rsidRPr="00A72E49">
        <w:rPr>
          <w:color w:val="000000" w:themeColor="text1"/>
          <w:lang w:val="en-US"/>
        </w:rPr>
        <w:t>It s</w:t>
      </w:r>
      <w:r w:rsidRPr="00A72E49">
        <w:rPr>
          <w:color w:val="000000" w:themeColor="text1"/>
          <w:lang w:val="en-US"/>
        </w:rPr>
        <w:t xml:space="preserve">hould allow </w:t>
      </w:r>
      <w:r w:rsidR="00DB35FC" w:rsidRPr="00A72E49">
        <w:rPr>
          <w:color w:val="000000" w:themeColor="text1"/>
          <w:lang w:val="en-US"/>
        </w:rPr>
        <w:t>parallel</w:t>
      </w:r>
      <w:r w:rsidR="00E72155" w:rsidRPr="00A72E49">
        <w:rPr>
          <w:color w:val="000000" w:themeColor="text1"/>
          <w:lang w:val="en-US"/>
        </w:rPr>
        <w:t xml:space="preserve"> computations in the same process, </w:t>
      </w:r>
      <w:r w:rsidR="00F409BD" w:rsidRPr="00A72E49">
        <w:rPr>
          <w:color w:val="000000" w:themeColor="text1"/>
          <w:lang w:val="en-US"/>
        </w:rPr>
        <w:t xml:space="preserve">multiple processes and </w:t>
      </w:r>
      <w:r w:rsidR="00E72155" w:rsidRPr="00A72E49">
        <w:rPr>
          <w:color w:val="000000" w:themeColor="text1"/>
          <w:lang w:val="en-US"/>
        </w:rPr>
        <w:t>scalability to multiple machines.</w:t>
      </w:r>
      <w:r w:rsidR="005B6730" w:rsidRPr="00A72E49">
        <w:rPr>
          <w:color w:val="000000" w:themeColor="text1"/>
          <w:lang w:val="en-US"/>
        </w:rPr>
        <w:t xml:space="preserve"> </w:t>
      </w:r>
      <w:r w:rsidR="004F7FD2" w:rsidRPr="00A72E49">
        <w:rPr>
          <w:color w:val="000000" w:themeColor="text1"/>
          <w:lang w:val="en-US"/>
        </w:rPr>
        <w:t xml:space="preserve">In our application the parallel computations in the same process are enabled by the </w:t>
      </w:r>
      <w:r w:rsidR="004A2DF5" w:rsidRPr="00A72E49">
        <w:rPr>
          <w:color w:val="000000" w:themeColor="text1"/>
          <w:lang w:val="en-US"/>
        </w:rPr>
        <w:t xml:space="preserve">Nvidia GPU </w:t>
      </w:r>
      <w:proofErr w:type="spellStart"/>
      <w:r w:rsidR="00001580" w:rsidRPr="00A72E49">
        <w:rPr>
          <w:color w:val="000000" w:themeColor="text1"/>
          <w:lang w:val="en-US"/>
        </w:rPr>
        <w:t>D</w:t>
      </w:r>
      <w:r w:rsidR="002D08D5" w:rsidRPr="00A72E49">
        <w:rPr>
          <w:color w:val="000000" w:themeColor="text1"/>
          <w:lang w:val="en-US"/>
        </w:rPr>
        <w:t>ata</w:t>
      </w:r>
      <w:r w:rsidR="00001580" w:rsidRPr="00A72E49">
        <w:rPr>
          <w:color w:val="000000" w:themeColor="text1"/>
          <w:lang w:val="en-US"/>
        </w:rPr>
        <w:t>P</w:t>
      </w:r>
      <w:r w:rsidR="002D08D5" w:rsidRPr="00A72E49">
        <w:rPr>
          <w:color w:val="000000" w:themeColor="text1"/>
          <w:lang w:val="en-US"/>
        </w:rPr>
        <w:t>arallel</w:t>
      </w:r>
      <w:proofErr w:type="spellEnd"/>
      <w:r w:rsidR="002D08D5" w:rsidRPr="00A72E49">
        <w:rPr>
          <w:color w:val="000000" w:themeColor="text1"/>
          <w:lang w:val="en-US"/>
        </w:rPr>
        <w:t xml:space="preserve"> </w:t>
      </w:r>
      <w:r w:rsidR="004A2DF5" w:rsidRPr="00A72E49">
        <w:rPr>
          <w:color w:val="000000" w:themeColor="text1"/>
          <w:lang w:val="en-US"/>
        </w:rPr>
        <w:t xml:space="preserve">libraries, </w:t>
      </w:r>
      <w:r w:rsidR="009610C2" w:rsidRPr="00A72E49">
        <w:rPr>
          <w:color w:val="000000" w:themeColor="text1"/>
          <w:lang w:val="en-US"/>
        </w:rPr>
        <w:t xml:space="preserve">the multi process run is supported by the </w:t>
      </w:r>
      <w:proofErr w:type="spellStart"/>
      <w:proofErr w:type="gramStart"/>
      <w:r w:rsidR="0080073E" w:rsidRPr="00A72E49">
        <w:rPr>
          <w:color w:val="000000" w:themeColor="text1"/>
          <w:lang w:val="en-US"/>
        </w:rPr>
        <w:t>Scikit</w:t>
      </w:r>
      <w:proofErr w:type="spellEnd"/>
      <w:r w:rsidR="0080073E" w:rsidRPr="00A72E49">
        <w:rPr>
          <w:color w:val="000000" w:themeColor="text1"/>
          <w:lang w:val="en-US"/>
        </w:rPr>
        <w:t xml:space="preserve"> </w:t>
      </w:r>
      <w:r w:rsidR="00072055" w:rsidRPr="00A72E49">
        <w:rPr>
          <w:color w:val="000000" w:themeColor="text1"/>
          <w:lang w:val="en-US"/>
        </w:rPr>
        <w:t xml:space="preserve"> framework</w:t>
      </w:r>
      <w:proofErr w:type="gramEnd"/>
      <w:r w:rsidR="00072055" w:rsidRPr="00A72E49">
        <w:rPr>
          <w:color w:val="000000" w:themeColor="text1"/>
          <w:lang w:val="en-US"/>
        </w:rPr>
        <w:t xml:space="preserve"> or </w:t>
      </w:r>
      <w:proofErr w:type="spellStart"/>
      <w:r w:rsidR="009610C2" w:rsidRPr="00A72E49">
        <w:rPr>
          <w:color w:val="000000" w:themeColor="text1"/>
          <w:lang w:val="en-US"/>
        </w:rPr>
        <w:t>torch.multiprocessing</w:t>
      </w:r>
      <w:proofErr w:type="spellEnd"/>
      <w:r w:rsidR="009610C2" w:rsidRPr="00A72E49">
        <w:rPr>
          <w:color w:val="000000" w:themeColor="text1"/>
          <w:lang w:val="en-US"/>
        </w:rPr>
        <w:t xml:space="preserve"> library</w:t>
      </w:r>
      <w:r w:rsidR="00431782" w:rsidRPr="00A72E49">
        <w:rPr>
          <w:color w:val="000000" w:themeColor="text1"/>
          <w:lang w:val="en-US"/>
        </w:rPr>
        <w:t>.</w:t>
      </w:r>
    </w:p>
    <w:p w14:paraId="4969586D" w14:textId="3246EDE8" w:rsidR="00FF0C0F" w:rsidRPr="00A72E49" w:rsidRDefault="00FF0C0F" w:rsidP="00FF0C0F">
      <w:pPr>
        <w:pStyle w:val="BodyText"/>
        <w:numPr>
          <w:ilvl w:val="1"/>
          <w:numId w:val="34"/>
        </w:numPr>
        <w:rPr>
          <w:color w:val="000000" w:themeColor="text1"/>
          <w:lang w:val="en-US"/>
        </w:rPr>
      </w:pPr>
      <w:r w:rsidRPr="00A72E49">
        <w:rPr>
          <w:color w:val="000000" w:themeColor="text1"/>
          <w:lang w:val="en-US"/>
        </w:rPr>
        <w:t>Correct environment</w:t>
      </w:r>
    </w:p>
    <w:p w14:paraId="36BE015C" w14:textId="61DD381C" w:rsidR="00FF0C0F" w:rsidRPr="00A72E49" w:rsidRDefault="007B76F5" w:rsidP="007B76F5">
      <w:pPr>
        <w:pStyle w:val="BodyText"/>
        <w:ind w:firstLine="0"/>
        <w:rPr>
          <w:color w:val="000000" w:themeColor="text1"/>
          <w:lang w:val="en-US"/>
        </w:rPr>
      </w:pPr>
      <w:r>
        <w:rPr>
          <w:color w:val="000000" w:themeColor="text1"/>
          <w:lang w:val="en-US"/>
        </w:rPr>
        <w:tab/>
      </w:r>
      <w:r w:rsidR="00FF0C0F" w:rsidRPr="00A72E49">
        <w:rPr>
          <w:color w:val="000000" w:themeColor="text1"/>
          <w:lang w:val="en-US"/>
        </w:rPr>
        <w:t>The simulations have been run in 3 environments: Ubuntu 18.04, Nvidia Container with Ubuntu inside Ubuntu and Windows 10.</w:t>
      </w:r>
    </w:p>
    <w:p w14:paraId="421A18A4" w14:textId="19B39AA2" w:rsidR="00FF0C0F" w:rsidRDefault="007B76F5" w:rsidP="007B76F5">
      <w:pPr>
        <w:pStyle w:val="BodyText"/>
        <w:ind w:firstLine="0"/>
        <w:rPr>
          <w:color w:val="000000" w:themeColor="text1"/>
          <w:lang w:val="en-US"/>
        </w:rPr>
      </w:pPr>
      <w:r>
        <w:rPr>
          <w:color w:val="000000" w:themeColor="text1"/>
          <w:lang w:val="en-US"/>
        </w:rPr>
        <w:tab/>
      </w:r>
      <w:r w:rsidR="00FF0C0F" w:rsidRPr="00A72E49">
        <w:rPr>
          <w:color w:val="000000" w:themeColor="text1"/>
          <w:lang w:val="en-US"/>
        </w:rPr>
        <w:t>The performances obtained with the same code had been the following:</w:t>
      </w:r>
    </w:p>
    <w:p w14:paraId="1A3FEECD" w14:textId="77777777" w:rsidR="00970265" w:rsidRDefault="00970265" w:rsidP="007B76F5">
      <w:pPr>
        <w:pStyle w:val="BodyText"/>
        <w:ind w:firstLine="0"/>
        <w:rPr>
          <w:color w:val="000000" w:themeColor="text1"/>
          <w:lang w:val="en-US"/>
        </w:rPr>
      </w:pPr>
    </w:p>
    <w:p w14:paraId="7F3234E1" w14:textId="1AD287E2" w:rsidR="00970265" w:rsidRPr="00A72E49" w:rsidRDefault="00970265" w:rsidP="00970265">
      <w:pPr>
        <w:pStyle w:val="BodyText"/>
        <w:ind w:firstLine="0"/>
        <w:jc w:val="center"/>
        <w:rPr>
          <w:color w:val="000000" w:themeColor="text1"/>
          <w:lang w:val="en-US"/>
        </w:rPr>
      </w:pPr>
      <w:r>
        <w:rPr>
          <w:color w:val="000000" w:themeColor="text1"/>
          <w:lang w:val="en-US"/>
        </w:rPr>
        <w:t>TABLE3: TRAINING AND TEST PERFORMANCE IN DIFFERENT ENVIRONMENTS</w:t>
      </w:r>
    </w:p>
    <w:tbl>
      <w:tblPr>
        <w:tblStyle w:val="TableGrid"/>
        <w:tblW w:w="4215" w:type="dxa"/>
        <w:tblInd w:w="648" w:type="dxa"/>
        <w:tblLook w:val="04A0" w:firstRow="1" w:lastRow="0" w:firstColumn="1" w:lastColumn="0" w:noHBand="0" w:noVBand="1"/>
      </w:tblPr>
      <w:tblGrid>
        <w:gridCol w:w="2206"/>
        <w:gridCol w:w="2009"/>
      </w:tblGrid>
      <w:tr w:rsidR="00FF0C0F" w:rsidRPr="00A72E49" w14:paraId="069772F0" w14:textId="77777777" w:rsidTr="00FF0C0F">
        <w:trPr>
          <w:trHeight w:val="298"/>
        </w:trPr>
        <w:tc>
          <w:tcPr>
            <w:tcW w:w="2206" w:type="dxa"/>
          </w:tcPr>
          <w:p w14:paraId="7D0F13AD" w14:textId="67ACD675" w:rsidR="00FF0C0F" w:rsidRPr="00A72E49" w:rsidRDefault="00FF0C0F" w:rsidP="00FF0C0F">
            <w:pPr>
              <w:pStyle w:val="BodyText"/>
              <w:ind w:firstLine="0"/>
              <w:rPr>
                <w:rFonts w:ascii="Times New Roman" w:hAnsi="Times New Roman"/>
                <w:b/>
                <w:color w:val="000000" w:themeColor="text1"/>
                <w:sz w:val="20"/>
                <w:szCs w:val="20"/>
                <w:lang w:val="en-US"/>
              </w:rPr>
            </w:pPr>
            <w:r w:rsidRPr="00A72E49">
              <w:rPr>
                <w:rFonts w:ascii="Times New Roman" w:hAnsi="Times New Roman"/>
                <w:b/>
                <w:color w:val="000000" w:themeColor="text1"/>
                <w:sz w:val="20"/>
                <w:szCs w:val="20"/>
                <w:lang w:val="en-US"/>
              </w:rPr>
              <w:t>Environment</w:t>
            </w:r>
          </w:p>
        </w:tc>
        <w:tc>
          <w:tcPr>
            <w:tcW w:w="2009" w:type="dxa"/>
          </w:tcPr>
          <w:p w14:paraId="4672D8C5" w14:textId="0D2294C2" w:rsidR="00FF0C0F" w:rsidRPr="00A72E49" w:rsidRDefault="00FF0C0F" w:rsidP="00FF0C0F">
            <w:pPr>
              <w:pStyle w:val="BodyText"/>
              <w:ind w:firstLine="0"/>
              <w:rPr>
                <w:rFonts w:ascii="Times New Roman" w:hAnsi="Times New Roman"/>
                <w:b/>
                <w:color w:val="000000" w:themeColor="text1"/>
                <w:sz w:val="20"/>
                <w:szCs w:val="20"/>
                <w:lang w:val="en-US"/>
              </w:rPr>
            </w:pPr>
            <w:r w:rsidRPr="00A72E49">
              <w:rPr>
                <w:rFonts w:ascii="Times New Roman" w:hAnsi="Times New Roman"/>
                <w:b/>
                <w:color w:val="000000" w:themeColor="text1"/>
                <w:sz w:val="20"/>
                <w:szCs w:val="20"/>
                <w:lang w:val="en-US"/>
              </w:rPr>
              <w:t>Time (less is better)</w:t>
            </w:r>
          </w:p>
        </w:tc>
      </w:tr>
      <w:tr w:rsidR="00FF0C0F" w:rsidRPr="00A72E49" w14:paraId="3AFD1D0F" w14:textId="77777777" w:rsidTr="00FF0C0F">
        <w:trPr>
          <w:trHeight w:val="174"/>
        </w:trPr>
        <w:tc>
          <w:tcPr>
            <w:tcW w:w="2206" w:type="dxa"/>
          </w:tcPr>
          <w:p w14:paraId="7B211868" w14:textId="784EF9B1" w:rsidR="00FF0C0F" w:rsidRPr="00A72E49" w:rsidRDefault="00FF0C0F" w:rsidP="00FF0C0F">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Ubuntu 18.04</w:t>
            </w:r>
          </w:p>
        </w:tc>
        <w:tc>
          <w:tcPr>
            <w:tcW w:w="2009" w:type="dxa"/>
          </w:tcPr>
          <w:p w14:paraId="3FB248F7" w14:textId="475CF54D" w:rsidR="00FF0C0F" w:rsidRPr="00A72E49" w:rsidRDefault="00FF0C0F" w:rsidP="00FF0C0F">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100%</w:t>
            </w:r>
          </w:p>
        </w:tc>
      </w:tr>
      <w:tr w:rsidR="00FF0C0F" w:rsidRPr="00A72E49" w14:paraId="61171B94" w14:textId="77777777" w:rsidTr="00FF0C0F">
        <w:trPr>
          <w:trHeight w:val="298"/>
        </w:trPr>
        <w:tc>
          <w:tcPr>
            <w:tcW w:w="2206" w:type="dxa"/>
          </w:tcPr>
          <w:p w14:paraId="1B50A3F0" w14:textId="5025EDF1" w:rsidR="00FF0C0F" w:rsidRPr="00A72E49" w:rsidRDefault="00FF0C0F" w:rsidP="00FF0C0F">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Nvidia Container</w:t>
            </w:r>
          </w:p>
        </w:tc>
        <w:tc>
          <w:tcPr>
            <w:tcW w:w="2009" w:type="dxa"/>
          </w:tcPr>
          <w:p w14:paraId="7FADFFB5" w14:textId="4C7A34A0" w:rsidR="00FF0C0F" w:rsidRPr="00A72E49" w:rsidRDefault="00FF0C0F" w:rsidP="00FF0C0F">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126%</w:t>
            </w:r>
          </w:p>
        </w:tc>
      </w:tr>
      <w:tr w:rsidR="00FF0C0F" w:rsidRPr="00A72E49" w14:paraId="729C0727" w14:textId="77777777" w:rsidTr="00FF0C0F">
        <w:trPr>
          <w:trHeight w:val="174"/>
        </w:trPr>
        <w:tc>
          <w:tcPr>
            <w:tcW w:w="2206" w:type="dxa"/>
          </w:tcPr>
          <w:p w14:paraId="4E89F51A" w14:textId="04A4C258" w:rsidR="00FF0C0F" w:rsidRPr="00A72E49" w:rsidRDefault="00FF0C0F" w:rsidP="00FF0C0F">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Windows 10</w:t>
            </w:r>
          </w:p>
        </w:tc>
        <w:tc>
          <w:tcPr>
            <w:tcW w:w="2009" w:type="dxa"/>
          </w:tcPr>
          <w:p w14:paraId="1D8CB559" w14:textId="2587D468" w:rsidR="00FF0C0F" w:rsidRPr="00A72E49" w:rsidRDefault="00FF0C0F" w:rsidP="00FF0C0F">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234%</w:t>
            </w:r>
          </w:p>
        </w:tc>
      </w:tr>
    </w:tbl>
    <w:p w14:paraId="1D71DB8F" w14:textId="3F1F9CCE" w:rsidR="00FF0C0F" w:rsidRPr="00A72E49" w:rsidRDefault="00FF0C0F" w:rsidP="00FF0C0F">
      <w:pPr>
        <w:pStyle w:val="BodyText"/>
        <w:ind w:left="648" w:firstLine="0"/>
        <w:rPr>
          <w:color w:val="000000" w:themeColor="text1"/>
          <w:lang w:val="en-US"/>
        </w:rPr>
      </w:pPr>
    </w:p>
    <w:p w14:paraId="5446BB3A" w14:textId="17030093" w:rsidR="007B76F5" w:rsidRDefault="007B76F5" w:rsidP="007B76F5">
      <w:pPr>
        <w:pStyle w:val="BodyText"/>
        <w:numPr>
          <w:ilvl w:val="1"/>
          <w:numId w:val="34"/>
        </w:numPr>
        <w:rPr>
          <w:color w:val="000000" w:themeColor="text1"/>
          <w:lang w:val="en-US"/>
        </w:rPr>
      </w:pPr>
      <w:r>
        <w:rPr>
          <w:color w:val="000000" w:themeColor="text1"/>
          <w:lang w:val="en-US"/>
        </w:rPr>
        <w:t>Code performance</w:t>
      </w:r>
    </w:p>
    <w:p w14:paraId="3ACF65B9" w14:textId="492F3C36" w:rsidR="00FF0C0F" w:rsidRPr="00A72E49" w:rsidRDefault="00FF0C0F" w:rsidP="00FF0C0F">
      <w:pPr>
        <w:pStyle w:val="BodyText"/>
        <w:rPr>
          <w:color w:val="000000" w:themeColor="text1"/>
          <w:lang w:val="en-US"/>
        </w:rPr>
      </w:pPr>
      <w:r w:rsidRPr="00A72E49">
        <w:rPr>
          <w:color w:val="000000" w:themeColor="text1"/>
          <w:lang w:val="en-US"/>
        </w:rPr>
        <w:t>The code effect on perfor</w:t>
      </w:r>
      <w:r w:rsidR="007B76F5">
        <w:rPr>
          <w:color w:val="000000" w:themeColor="text1"/>
          <w:lang w:val="en-US"/>
        </w:rPr>
        <w:t xml:space="preserve">mance was also analyzed with </w:t>
      </w:r>
      <w:proofErr w:type="spellStart"/>
      <w:r w:rsidRPr="00A72E49">
        <w:rPr>
          <w:color w:val="000000" w:themeColor="text1"/>
          <w:lang w:val="en-US"/>
        </w:rPr>
        <w:t>cProfile</w:t>
      </w:r>
      <w:proofErr w:type="spellEnd"/>
      <w:r w:rsidR="007B76F5">
        <w:rPr>
          <w:color w:val="000000" w:themeColor="text1"/>
          <w:lang w:val="en-US"/>
        </w:rPr>
        <w:t xml:space="preserve"> tool for taking out time consuming sequences</w:t>
      </w:r>
      <w:r w:rsidRPr="00A72E49">
        <w:rPr>
          <w:color w:val="000000" w:themeColor="text1"/>
          <w:lang w:val="en-US"/>
        </w:rPr>
        <w:t>.</w:t>
      </w:r>
      <w:r w:rsidR="00970265">
        <w:rPr>
          <w:color w:val="000000" w:themeColor="text1"/>
          <w:lang w:val="en-US"/>
        </w:rPr>
        <w:t xml:space="preserve"> </w:t>
      </w:r>
      <w:proofErr w:type="spellStart"/>
      <w:r w:rsidR="00970265">
        <w:rPr>
          <w:color w:val="000000" w:themeColor="text1"/>
          <w:lang w:val="en-US"/>
        </w:rPr>
        <w:t>cProfile</w:t>
      </w:r>
      <w:proofErr w:type="spellEnd"/>
      <w:r w:rsidR="00970265">
        <w:rPr>
          <w:color w:val="000000" w:themeColor="text1"/>
          <w:lang w:val="en-US"/>
        </w:rPr>
        <w:t xml:space="preserve"> can be activated or disabled during runs of training and test.</w:t>
      </w:r>
    </w:p>
    <w:p w14:paraId="25EB1C2D" w14:textId="77777777" w:rsidR="00FF0C0F" w:rsidRPr="00A72E49" w:rsidRDefault="00FF0C0F" w:rsidP="00FF0C0F">
      <w:pPr>
        <w:pStyle w:val="BodyText"/>
        <w:ind w:left="648" w:firstLine="0"/>
        <w:rPr>
          <w:color w:val="000000" w:themeColor="text1"/>
          <w:lang w:val="en-US"/>
        </w:rPr>
      </w:pPr>
    </w:p>
    <w:p w14:paraId="711B7654" w14:textId="6D05A9D7" w:rsidR="00D20370" w:rsidRPr="00A72E49" w:rsidRDefault="00D20370" w:rsidP="008904BE">
      <w:pPr>
        <w:pStyle w:val="BodyText"/>
        <w:numPr>
          <w:ilvl w:val="0"/>
          <w:numId w:val="34"/>
        </w:numPr>
        <w:rPr>
          <w:color w:val="000000" w:themeColor="text1"/>
          <w:lang w:val="en-US"/>
        </w:rPr>
      </w:pPr>
      <w:r w:rsidRPr="00A72E49">
        <w:rPr>
          <w:color w:val="000000" w:themeColor="text1"/>
          <w:lang w:val="en-US"/>
        </w:rPr>
        <w:t>Multiple optimization algorithms and capability to define a custom optimization algorithm</w:t>
      </w:r>
    </w:p>
    <w:p w14:paraId="0D51991D" w14:textId="1B59ABDB" w:rsidR="00540581" w:rsidRDefault="00540581" w:rsidP="00540581">
      <w:pPr>
        <w:pStyle w:val="BodyText"/>
        <w:rPr>
          <w:color w:val="000000" w:themeColor="text1"/>
          <w:lang w:val="en-US"/>
        </w:rPr>
      </w:pPr>
      <w:r w:rsidRPr="00A72E49">
        <w:rPr>
          <w:color w:val="000000" w:themeColor="text1"/>
          <w:lang w:val="en-US"/>
        </w:rPr>
        <w:t xml:space="preserve">An optimization algorithm should be able to </w:t>
      </w:r>
      <w:r w:rsidR="00AC4E87" w:rsidRPr="00A72E49">
        <w:rPr>
          <w:color w:val="000000" w:themeColor="text1"/>
          <w:lang w:val="en-US"/>
        </w:rPr>
        <w:t>check multiple results of an objective function obtained from different combinations of hyper</w:t>
      </w:r>
      <w:r w:rsidR="00144774">
        <w:rPr>
          <w:color w:val="000000" w:themeColor="text1"/>
          <w:lang w:val="en-US"/>
        </w:rPr>
        <w:t>-</w:t>
      </w:r>
      <w:r w:rsidR="00AC4E87" w:rsidRPr="00A72E49">
        <w:rPr>
          <w:color w:val="000000" w:themeColor="text1"/>
          <w:lang w:val="en-US"/>
        </w:rPr>
        <w:t xml:space="preserve">parameters and be able to </w:t>
      </w:r>
      <w:r w:rsidR="00C373F3" w:rsidRPr="00A72E49">
        <w:rPr>
          <w:color w:val="000000" w:themeColor="text1"/>
          <w:lang w:val="en-US"/>
        </w:rPr>
        <w:t>select new values for hyper</w:t>
      </w:r>
      <w:r w:rsidR="00144774">
        <w:rPr>
          <w:color w:val="000000" w:themeColor="text1"/>
          <w:lang w:val="en-US"/>
        </w:rPr>
        <w:t>-</w:t>
      </w:r>
      <w:r w:rsidR="00C373F3" w:rsidRPr="00A72E49">
        <w:rPr>
          <w:color w:val="000000" w:themeColor="text1"/>
          <w:lang w:val="en-US"/>
        </w:rPr>
        <w:t>parameters that will minimize or maximize the objective function</w:t>
      </w:r>
      <w:r w:rsidR="007A2C11" w:rsidRPr="00A72E49">
        <w:rPr>
          <w:color w:val="000000" w:themeColor="text1"/>
          <w:lang w:val="en-US"/>
        </w:rPr>
        <w:t>.</w:t>
      </w:r>
    </w:p>
    <w:p w14:paraId="43CE80C3" w14:textId="1D8E1D68" w:rsidR="00961D23" w:rsidRPr="00A72E49" w:rsidRDefault="00147916" w:rsidP="00540581">
      <w:pPr>
        <w:pStyle w:val="BodyText"/>
        <w:rPr>
          <w:color w:val="000000" w:themeColor="text1"/>
          <w:lang w:val="en-US"/>
        </w:rPr>
      </w:pPr>
      <w:r w:rsidRPr="00A72E49">
        <w:rPr>
          <w:color w:val="000000" w:themeColor="text1"/>
          <w:lang w:val="en-US"/>
        </w:rPr>
        <w:t>For this application, the following optimization algorithms have been used:</w:t>
      </w:r>
    </w:p>
    <w:p w14:paraId="700AE6DC" w14:textId="394260D8" w:rsidR="00147916" w:rsidRPr="00A72E49" w:rsidRDefault="00147916" w:rsidP="00147916">
      <w:pPr>
        <w:pStyle w:val="BodyText"/>
        <w:numPr>
          <w:ilvl w:val="0"/>
          <w:numId w:val="35"/>
        </w:numPr>
        <w:rPr>
          <w:color w:val="000000" w:themeColor="text1"/>
          <w:lang w:val="en-US"/>
        </w:rPr>
      </w:pPr>
      <w:r w:rsidRPr="00A72E49">
        <w:rPr>
          <w:color w:val="000000" w:themeColor="text1"/>
          <w:lang w:val="en-US"/>
        </w:rPr>
        <w:t>Decision trees</w:t>
      </w:r>
      <w:r w:rsidR="00D24F6F" w:rsidRPr="00A72E49">
        <w:rPr>
          <w:color w:val="000000" w:themeColor="text1"/>
          <w:lang w:val="en-US"/>
        </w:rPr>
        <w:t>: the space of possible values is divided into distinct and non-</w:t>
      </w:r>
      <w:r w:rsidR="0006197A" w:rsidRPr="00A72E49">
        <w:rPr>
          <w:color w:val="000000" w:themeColor="text1"/>
          <w:lang w:val="en-US"/>
        </w:rPr>
        <w:t>overlapping</w:t>
      </w:r>
      <w:r w:rsidR="00D24F6F" w:rsidRPr="00A72E49">
        <w:rPr>
          <w:color w:val="000000" w:themeColor="text1"/>
          <w:lang w:val="en-US"/>
        </w:rPr>
        <w:t xml:space="preserve"> regions based on hyperparameters used by the optimization </w:t>
      </w:r>
      <w:proofErr w:type="gramStart"/>
      <w:r w:rsidR="00D24F6F" w:rsidRPr="00A72E49">
        <w:rPr>
          <w:color w:val="000000" w:themeColor="text1"/>
          <w:lang w:val="en-US"/>
        </w:rPr>
        <w:t>function</w:t>
      </w:r>
      <w:r w:rsidR="008132EA" w:rsidRPr="00A72E49">
        <w:rPr>
          <w:color w:val="000000" w:themeColor="text1"/>
          <w:lang w:val="en-US"/>
        </w:rPr>
        <w:t>;  every</w:t>
      </w:r>
      <w:proofErr w:type="gramEnd"/>
      <w:r w:rsidR="008132EA" w:rsidRPr="00A72E49">
        <w:rPr>
          <w:color w:val="000000" w:themeColor="text1"/>
          <w:lang w:val="en-US"/>
        </w:rPr>
        <w:t xml:space="preserve"> observation</w:t>
      </w:r>
      <w:r w:rsidR="00A8284C" w:rsidRPr="00A72E49">
        <w:rPr>
          <w:color w:val="000000" w:themeColor="text1"/>
          <w:lang w:val="en-US"/>
        </w:rPr>
        <w:t xml:space="preserve"> is used to build a mean</w:t>
      </w:r>
      <w:r w:rsidR="0006197A" w:rsidRPr="00A72E49">
        <w:rPr>
          <w:color w:val="000000" w:themeColor="text1"/>
          <w:lang w:val="en-US"/>
        </w:rPr>
        <w:t xml:space="preserve"> of responses for the corresponding region.</w:t>
      </w:r>
    </w:p>
    <w:p w14:paraId="428A09D9" w14:textId="33CDC5B8" w:rsidR="0006197A" w:rsidRPr="00A72E49" w:rsidRDefault="0092233D" w:rsidP="0092233D">
      <w:pPr>
        <w:pStyle w:val="BodyText"/>
        <w:numPr>
          <w:ilvl w:val="0"/>
          <w:numId w:val="35"/>
        </w:numPr>
        <w:rPr>
          <w:color w:val="000000" w:themeColor="text1"/>
          <w:lang w:val="en-US"/>
        </w:rPr>
      </w:pPr>
      <w:r w:rsidRPr="00A72E49">
        <w:rPr>
          <w:color w:val="000000" w:themeColor="text1"/>
          <w:lang w:val="en-US"/>
        </w:rPr>
        <w:t>Gradient B</w:t>
      </w:r>
      <w:r w:rsidR="000151D5" w:rsidRPr="00A72E49">
        <w:rPr>
          <w:color w:val="000000" w:themeColor="text1"/>
          <w:lang w:val="en-US"/>
        </w:rPr>
        <w:t xml:space="preserve">oosted </w:t>
      </w:r>
      <w:r w:rsidRPr="00A72E49">
        <w:rPr>
          <w:color w:val="000000" w:themeColor="text1"/>
          <w:lang w:val="en-US"/>
        </w:rPr>
        <w:t>R</w:t>
      </w:r>
      <w:r w:rsidR="000151D5" w:rsidRPr="00A72E49">
        <w:rPr>
          <w:color w:val="000000" w:themeColor="text1"/>
          <w:lang w:val="en-US"/>
        </w:rPr>
        <w:t xml:space="preserve">egression </w:t>
      </w:r>
      <w:r w:rsidRPr="00A72E49">
        <w:rPr>
          <w:color w:val="000000" w:themeColor="text1"/>
          <w:lang w:val="en-US"/>
        </w:rPr>
        <w:t>T</w:t>
      </w:r>
      <w:r w:rsidR="000151D5" w:rsidRPr="00A72E49">
        <w:rPr>
          <w:color w:val="000000" w:themeColor="text1"/>
          <w:lang w:val="en-US"/>
        </w:rPr>
        <w:t>rees</w:t>
      </w:r>
      <w:r w:rsidRPr="00A72E49">
        <w:rPr>
          <w:color w:val="000000" w:themeColor="text1"/>
          <w:lang w:val="en-US"/>
        </w:rPr>
        <w:t xml:space="preserve"> (GBRT)</w:t>
      </w:r>
      <w:r w:rsidR="00CD7631" w:rsidRPr="00A72E49">
        <w:rPr>
          <w:color w:val="000000" w:themeColor="text1"/>
          <w:lang w:val="en-US"/>
        </w:rPr>
        <w:t>. This model is starting an initial set of simul</w:t>
      </w:r>
      <w:r w:rsidR="003C6047" w:rsidRPr="00A72E49">
        <w:rPr>
          <w:color w:val="000000" w:themeColor="text1"/>
          <w:lang w:val="en-US"/>
        </w:rPr>
        <w:t>ations based on randomly chosen</w:t>
      </w:r>
      <w:r w:rsidR="00CD7631" w:rsidRPr="00A72E49">
        <w:rPr>
          <w:color w:val="000000" w:themeColor="text1"/>
          <w:lang w:val="en-US"/>
        </w:rPr>
        <w:t xml:space="preserve"> hyper-parameters from a given range, then it tries to find a better combination of hyper-parameters by </w:t>
      </w:r>
      <w:r w:rsidR="003C6047" w:rsidRPr="00A72E49">
        <w:rPr>
          <w:color w:val="000000" w:themeColor="text1"/>
          <w:lang w:val="en-US"/>
        </w:rPr>
        <w:t>building trees from the results, then adding new branches on the most interesting nodes.</w:t>
      </w:r>
      <w:r w:rsidR="00CD7631" w:rsidRPr="00A72E49">
        <w:rPr>
          <w:color w:val="000000" w:themeColor="text1"/>
          <w:lang w:val="en-US"/>
        </w:rPr>
        <w:t xml:space="preserve"> </w:t>
      </w:r>
    </w:p>
    <w:p w14:paraId="577BA064" w14:textId="39F2CA46" w:rsidR="009D3322" w:rsidRPr="00A72E49" w:rsidRDefault="00460C2C" w:rsidP="00A1343B">
      <w:pPr>
        <w:pStyle w:val="BodyText"/>
        <w:numPr>
          <w:ilvl w:val="0"/>
          <w:numId w:val="35"/>
        </w:numPr>
        <w:rPr>
          <w:color w:val="000000" w:themeColor="text1"/>
          <w:lang w:val="en-US"/>
        </w:rPr>
      </w:pPr>
      <w:r w:rsidRPr="00A72E49">
        <w:rPr>
          <w:color w:val="000000" w:themeColor="text1"/>
          <w:lang w:val="en-US"/>
        </w:rPr>
        <w:t>Bayesian optimization</w:t>
      </w:r>
      <w:r w:rsidR="00AE2CA2" w:rsidRPr="00A72E49">
        <w:rPr>
          <w:color w:val="000000" w:themeColor="text1"/>
          <w:lang w:val="en-US"/>
        </w:rPr>
        <w:t xml:space="preserve">. </w:t>
      </w:r>
      <w:r w:rsidR="006519AE" w:rsidRPr="00A72E49">
        <w:rPr>
          <w:color w:val="000000" w:themeColor="text1"/>
          <w:lang w:val="en-US"/>
        </w:rPr>
        <w:t xml:space="preserve">The posterior probability of a model based on existing evidence is proportional with the </w:t>
      </w:r>
      <w:proofErr w:type="spellStart"/>
      <w:r w:rsidR="006519AE" w:rsidRPr="00A72E49">
        <w:rPr>
          <w:color w:val="000000" w:themeColor="text1"/>
          <w:lang w:val="en-US"/>
        </w:rPr>
        <w:t>likehood</w:t>
      </w:r>
      <w:proofErr w:type="spellEnd"/>
      <w:r w:rsidR="006519AE" w:rsidRPr="00A72E49">
        <w:rPr>
          <w:color w:val="000000" w:themeColor="text1"/>
          <w:lang w:val="en-US"/>
        </w:rPr>
        <w:t xml:space="preserve"> of that evidence multiplied by prior probability. </w:t>
      </w:r>
      <w:r w:rsidR="006C3779">
        <w:rPr>
          <w:color w:val="000000" w:themeColor="text1"/>
          <w:lang w:val="en-US"/>
        </w:rPr>
        <w:t xml:space="preserve">The main difference of this optimization model compared with the previous two is that all exercised points matter, the final solution depends on all of them. </w:t>
      </w:r>
      <w:r w:rsidR="00AE2CA2" w:rsidRPr="00A72E49">
        <w:rPr>
          <w:color w:val="000000" w:themeColor="text1"/>
          <w:lang w:val="en-US"/>
        </w:rPr>
        <w:t>This</w:t>
      </w:r>
      <w:r w:rsidR="006519AE" w:rsidRPr="00A72E49">
        <w:rPr>
          <w:color w:val="000000" w:themeColor="text1"/>
          <w:lang w:val="en-US"/>
        </w:rPr>
        <w:t xml:space="preserve"> optimization algorithm works as following:</w:t>
      </w:r>
      <w:r w:rsidR="00AE2CA2" w:rsidRPr="00A72E49">
        <w:rPr>
          <w:color w:val="000000" w:themeColor="text1"/>
          <w:lang w:val="en-US"/>
        </w:rPr>
        <w:t xml:space="preserve"> </w:t>
      </w:r>
    </w:p>
    <w:p w14:paraId="6A8C4825" w14:textId="499B563E" w:rsidR="009D3322" w:rsidRPr="00A72E49" w:rsidRDefault="009D3322" w:rsidP="009D3322">
      <w:pPr>
        <w:pStyle w:val="BodyText"/>
        <w:ind w:left="1056" w:firstLine="0"/>
        <w:rPr>
          <w:color w:val="000000" w:themeColor="text1"/>
          <w:lang w:val="en-US"/>
        </w:rPr>
      </w:pPr>
      <w:r w:rsidRPr="00A72E49">
        <w:rPr>
          <w:color w:val="000000" w:themeColor="text1"/>
          <w:lang w:val="en-US"/>
        </w:rPr>
        <w:t xml:space="preserve">1) </w:t>
      </w:r>
      <w:r w:rsidR="00AE2CA2" w:rsidRPr="00A72E49">
        <w:rPr>
          <w:color w:val="000000" w:themeColor="text1"/>
          <w:lang w:val="en-US"/>
        </w:rPr>
        <w:t xml:space="preserve">initially observing </w:t>
      </w:r>
      <w:proofErr w:type="gramStart"/>
      <w:r w:rsidR="00AE2CA2" w:rsidRPr="00A72E49">
        <w:rPr>
          <w:color w:val="000000" w:themeColor="text1"/>
          <w:lang w:val="en-US"/>
        </w:rPr>
        <w:t>a number of</w:t>
      </w:r>
      <w:proofErr w:type="gramEnd"/>
      <w:r w:rsidR="00AE2CA2" w:rsidRPr="00A72E49">
        <w:rPr>
          <w:color w:val="000000" w:themeColor="text1"/>
          <w:lang w:val="en-US"/>
        </w:rPr>
        <w:t xml:space="preserve"> simulations</w:t>
      </w:r>
      <w:r w:rsidRPr="00A72E49">
        <w:rPr>
          <w:color w:val="000000" w:themeColor="text1"/>
          <w:lang w:val="en-US"/>
        </w:rPr>
        <w:t xml:space="preserve"> (a priori) which are considered existing data </w:t>
      </w:r>
    </w:p>
    <w:p w14:paraId="12B824F7" w14:textId="113755BA" w:rsidR="009D3322" w:rsidRPr="00A72E49" w:rsidRDefault="009D3322" w:rsidP="009D3322">
      <w:pPr>
        <w:pStyle w:val="BodyText"/>
        <w:ind w:left="1056" w:firstLine="0"/>
        <w:rPr>
          <w:color w:val="000000" w:themeColor="text1"/>
          <w:lang w:val="en-US"/>
        </w:rPr>
      </w:pPr>
      <w:r w:rsidRPr="00A72E49">
        <w:rPr>
          <w:color w:val="000000" w:themeColor="text1"/>
          <w:lang w:val="en-US"/>
        </w:rPr>
        <w:t>2) generating</w:t>
      </w:r>
      <w:r w:rsidR="00DB7140" w:rsidRPr="00A72E49">
        <w:rPr>
          <w:color w:val="000000" w:themeColor="text1"/>
          <w:lang w:val="en-US"/>
        </w:rPr>
        <w:t xml:space="preserve"> a</w:t>
      </w:r>
      <w:r w:rsidRPr="00A72E49">
        <w:rPr>
          <w:color w:val="000000" w:themeColor="text1"/>
          <w:lang w:val="en-US"/>
        </w:rPr>
        <w:t>n objective</w:t>
      </w:r>
      <w:r w:rsidR="00DB7140" w:rsidRPr="00A72E49">
        <w:rPr>
          <w:color w:val="000000" w:themeColor="text1"/>
          <w:lang w:val="en-US"/>
        </w:rPr>
        <w:t xml:space="preserve"> function of possible results </w:t>
      </w:r>
      <w:r w:rsidRPr="00A72E49">
        <w:rPr>
          <w:color w:val="000000" w:themeColor="text1"/>
          <w:lang w:val="en-US"/>
        </w:rPr>
        <w:t>based on existing data (the objective function is associated to high uncertainty)</w:t>
      </w:r>
    </w:p>
    <w:p w14:paraId="09FCBB59" w14:textId="13DD3624" w:rsidR="00C61B20" w:rsidRPr="00A72E49" w:rsidRDefault="009D3322" w:rsidP="009D3322">
      <w:pPr>
        <w:pStyle w:val="BodyText"/>
        <w:ind w:left="1056" w:firstLine="0"/>
        <w:rPr>
          <w:color w:val="000000" w:themeColor="text1"/>
          <w:lang w:val="en-US"/>
        </w:rPr>
      </w:pPr>
      <w:r w:rsidRPr="00A72E49">
        <w:rPr>
          <w:color w:val="000000" w:themeColor="text1"/>
          <w:lang w:val="en-US"/>
        </w:rPr>
        <w:t xml:space="preserve">3) </w:t>
      </w:r>
      <w:r w:rsidR="00DB7140" w:rsidRPr="00A72E49">
        <w:rPr>
          <w:color w:val="000000" w:themeColor="text1"/>
          <w:lang w:val="en-US"/>
        </w:rPr>
        <w:t xml:space="preserve">finally </w:t>
      </w:r>
      <w:r w:rsidRPr="00A72E49">
        <w:rPr>
          <w:color w:val="000000" w:themeColor="text1"/>
          <w:lang w:val="en-US"/>
        </w:rPr>
        <w:t xml:space="preserve">updating the function </w:t>
      </w:r>
      <w:r w:rsidR="006A7DD8" w:rsidRPr="00A72E49">
        <w:rPr>
          <w:color w:val="000000" w:themeColor="text1"/>
          <w:lang w:val="en-US"/>
        </w:rPr>
        <w:t xml:space="preserve">(combine the estimated function with evidence) </w:t>
      </w:r>
      <w:r w:rsidRPr="00A72E49">
        <w:rPr>
          <w:color w:val="000000" w:themeColor="text1"/>
          <w:lang w:val="en-US"/>
        </w:rPr>
        <w:t>by adding new real results w</w:t>
      </w:r>
      <w:r w:rsidR="006A7DD8" w:rsidRPr="00A72E49">
        <w:rPr>
          <w:color w:val="000000" w:themeColor="text1"/>
          <w:lang w:val="en-US"/>
        </w:rPr>
        <w:t>h</w:t>
      </w:r>
      <w:r w:rsidRPr="00A72E49">
        <w:rPr>
          <w:color w:val="000000" w:themeColor="text1"/>
          <w:lang w:val="en-US"/>
        </w:rPr>
        <w:t xml:space="preserve">ich reduce the uncertainty. </w:t>
      </w:r>
    </w:p>
    <w:p w14:paraId="2872C5D7" w14:textId="30F59713" w:rsidR="006A7DD8" w:rsidRPr="00A72E49" w:rsidRDefault="006A7DD8" w:rsidP="009D3322">
      <w:pPr>
        <w:pStyle w:val="BodyText"/>
        <w:ind w:left="1056" w:firstLine="0"/>
        <w:rPr>
          <w:color w:val="000000" w:themeColor="text1"/>
          <w:lang w:val="en-US"/>
        </w:rPr>
      </w:pPr>
      <w:r w:rsidRPr="00A72E49">
        <w:rPr>
          <w:color w:val="000000" w:themeColor="text1"/>
          <w:lang w:val="en-US"/>
        </w:rPr>
        <w:t>The final step described above is a combination of exploration (of areas with high uncertainty) and exploitation (of areas with best observations)</w:t>
      </w:r>
    </w:p>
    <w:p w14:paraId="5DB097AA" w14:textId="0F3DC08E" w:rsidR="00C31404" w:rsidRDefault="00F215BE" w:rsidP="00147916">
      <w:pPr>
        <w:pStyle w:val="BodyText"/>
        <w:numPr>
          <w:ilvl w:val="0"/>
          <w:numId w:val="35"/>
        </w:numPr>
        <w:rPr>
          <w:color w:val="000000" w:themeColor="text1"/>
          <w:lang w:val="en-US"/>
        </w:rPr>
      </w:pPr>
      <w:r w:rsidRPr="00A72E49">
        <w:rPr>
          <w:color w:val="000000" w:themeColor="text1"/>
          <w:lang w:val="en-US"/>
        </w:rPr>
        <w:lastRenderedPageBreak/>
        <w:t>U</w:t>
      </w:r>
      <w:r w:rsidR="00C31404" w:rsidRPr="00A72E49">
        <w:rPr>
          <w:color w:val="000000" w:themeColor="text1"/>
          <w:lang w:val="en-US"/>
        </w:rPr>
        <w:t>niform sampling within the given bounds</w:t>
      </w:r>
      <w:r w:rsidRPr="00A72E49">
        <w:rPr>
          <w:color w:val="000000" w:themeColor="text1"/>
          <w:lang w:val="en-US"/>
        </w:rPr>
        <w:t xml:space="preserve"> of the hyperparameters. The space was </w:t>
      </w:r>
      <w:r w:rsidR="008B063D" w:rsidRPr="00A72E49">
        <w:rPr>
          <w:color w:val="000000" w:themeColor="text1"/>
          <w:lang w:val="en-US"/>
        </w:rPr>
        <w:t xml:space="preserve">split in </w:t>
      </w:r>
      <w:proofErr w:type="gramStart"/>
      <w:r w:rsidR="00CF5B34" w:rsidRPr="00A72E49">
        <w:rPr>
          <w:color w:val="000000" w:themeColor="text1"/>
          <w:lang w:val="en-US"/>
        </w:rPr>
        <w:t>a number of</w:t>
      </w:r>
      <w:proofErr w:type="gramEnd"/>
      <w:r w:rsidR="00CF5B34" w:rsidRPr="00A72E49">
        <w:rPr>
          <w:color w:val="000000" w:themeColor="text1"/>
          <w:lang w:val="en-US"/>
        </w:rPr>
        <w:t xml:space="preserve"> </w:t>
      </w:r>
      <w:r w:rsidR="008B063D" w:rsidRPr="00A72E49">
        <w:rPr>
          <w:color w:val="000000" w:themeColor="text1"/>
          <w:lang w:val="en-US"/>
        </w:rPr>
        <w:t xml:space="preserve">sub-spaces given by the number of </w:t>
      </w:r>
      <w:r w:rsidR="00CF5B34" w:rsidRPr="00A72E49">
        <w:rPr>
          <w:color w:val="000000" w:themeColor="text1"/>
          <w:lang w:val="en-US"/>
        </w:rPr>
        <w:t xml:space="preserve">algorithm </w:t>
      </w:r>
      <w:r w:rsidR="008B063D" w:rsidRPr="00A72E49">
        <w:rPr>
          <w:color w:val="000000" w:themeColor="text1"/>
          <w:lang w:val="en-US"/>
        </w:rPr>
        <w:t>iterations</w:t>
      </w:r>
      <w:r w:rsidR="00A16C7D" w:rsidRPr="00A72E49">
        <w:rPr>
          <w:color w:val="000000" w:themeColor="text1"/>
          <w:lang w:val="en-US"/>
        </w:rPr>
        <w:t xml:space="preserve"> (ex: 300)</w:t>
      </w:r>
      <w:r w:rsidR="001F4E8B" w:rsidRPr="00A72E49">
        <w:rPr>
          <w:color w:val="000000" w:themeColor="text1"/>
          <w:lang w:val="en-US"/>
        </w:rPr>
        <w:t>.</w:t>
      </w:r>
      <w:r w:rsidR="008B063D" w:rsidRPr="00A72E49">
        <w:rPr>
          <w:color w:val="000000" w:themeColor="text1"/>
          <w:lang w:val="en-US"/>
        </w:rPr>
        <w:t xml:space="preserve"> </w:t>
      </w:r>
    </w:p>
    <w:p w14:paraId="4F10C567" w14:textId="489E359A" w:rsidR="007B76F5" w:rsidRPr="00A72E49" w:rsidRDefault="007B76F5" w:rsidP="00147916">
      <w:pPr>
        <w:pStyle w:val="BodyText"/>
        <w:numPr>
          <w:ilvl w:val="0"/>
          <w:numId w:val="35"/>
        </w:numPr>
        <w:rPr>
          <w:color w:val="000000" w:themeColor="text1"/>
          <w:lang w:val="en-US"/>
        </w:rPr>
      </w:pPr>
      <w:r>
        <w:rPr>
          <w:color w:val="000000" w:themeColor="text1"/>
          <w:lang w:val="en-US"/>
        </w:rPr>
        <w:t xml:space="preserve">Gradient Descent Optimization algorithms from </w:t>
      </w:r>
      <w:proofErr w:type="spellStart"/>
      <w:r>
        <w:rPr>
          <w:color w:val="000000" w:themeColor="text1"/>
          <w:lang w:val="en-US"/>
        </w:rPr>
        <w:t>Pytorch</w:t>
      </w:r>
      <w:proofErr w:type="spellEnd"/>
      <w:r>
        <w:rPr>
          <w:color w:val="000000" w:themeColor="text1"/>
          <w:lang w:val="en-US"/>
        </w:rPr>
        <w:t xml:space="preserve"> libraries as ADAM, </w:t>
      </w:r>
      <w:proofErr w:type="spellStart"/>
      <w:r>
        <w:rPr>
          <w:color w:val="000000" w:themeColor="text1"/>
          <w:lang w:val="en-US"/>
        </w:rPr>
        <w:t>Adagrad</w:t>
      </w:r>
      <w:proofErr w:type="spellEnd"/>
      <w:r>
        <w:rPr>
          <w:color w:val="000000" w:themeColor="text1"/>
          <w:lang w:val="en-US"/>
        </w:rPr>
        <w:t xml:space="preserve">, SGD, </w:t>
      </w:r>
      <w:proofErr w:type="spellStart"/>
      <w:r>
        <w:rPr>
          <w:color w:val="000000" w:themeColor="text1"/>
          <w:lang w:val="en-US"/>
        </w:rPr>
        <w:t>Adadelta</w:t>
      </w:r>
      <w:proofErr w:type="spellEnd"/>
      <w:r>
        <w:rPr>
          <w:color w:val="000000" w:themeColor="text1"/>
          <w:lang w:val="en-US"/>
        </w:rPr>
        <w:t xml:space="preserve"> and others. These algorithms are starting with a single random point in the n-dimensional space of all solutions and based on the error size of the error between the result and the objective, are moving the selection of the parameters less or more in different directions.</w:t>
      </w:r>
    </w:p>
    <w:p w14:paraId="2A3F844E" w14:textId="787B385F" w:rsidR="00FA4F32" w:rsidRPr="00A72E49" w:rsidRDefault="00FA4F32" w:rsidP="008904BE">
      <w:pPr>
        <w:pStyle w:val="BodyText"/>
        <w:numPr>
          <w:ilvl w:val="0"/>
          <w:numId w:val="34"/>
        </w:numPr>
        <w:rPr>
          <w:color w:val="000000" w:themeColor="text1"/>
          <w:lang w:val="en-US"/>
        </w:rPr>
      </w:pPr>
      <w:r w:rsidRPr="00A72E49">
        <w:rPr>
          <w:color w:val="000000" w:themeColor="text1"/>
          <w:lang w:val="en-US"/>
        </w:rPr>
        <w:t>Ability to define a searchable space</w:t>
      </w:r>
      <w:r w:rsidR="00D20370" w:rsidRPr="00A72E49">
        <w:rPr>
          <w:color w:val="000000" w:themeColor="text1"/>
          <w:lang w:val="en-US"/>
        </w:rPr>
        <w:t xml:space="preserve"> given by hyper</w:t>
      </w:r>
      <w:r w:rsidR="007B76F5">
        <w:rPr>
          <w:color w:val="000000" w:themeColor="text1"/>
          <w:lang w:val="en-US"/>
        </w:rPr>
        <w:t>-</w:t>
      </w:r>
      <w:r w:rsidR="00D20370" w:rsidRPr="00A72E49">
        <w:rPr>
          <w:color w:val="000000" w:themeColor="text1"/>
          <w:lang w:val="en-US"/>
        </w:rPr>
        <w:t>parameters</w:t>
      </w:r>
    </w:p>
    <w:p w14:paraId="679294F0" w14:textId="7E931EC6" w:rsidR="00C373F3" w:rsidRPr="00A72E49" w:rsidRDefault="007A2C11" w:rsidP="00DE3970">
      <w:pPr>
        <w:pStyle w:val="BodyText"/>
        <w:rPr>
          <w:color w:val="000000" w:themeColor="text1"/>
          <w:lang w:val="en-US"/>
        </w:rPr>
      </w:pPr>
      <w:r w:rsidRPr="00A72E49">
        <w:rPr>
          <w:color w:val="000000" w:themeColor="text1"/>
          <w:lang w:val="en-US"/>
        </w:rPr>
        <w:t>With only 2 hyper</w:t>
      </w:r>
      <w:r w:rsidR="00F8344B">
        <w:rPr>
          <w:color w:val="000000" w:themeColor="text1"/>
          <w:lang w:val="en-US"/>
        </w:rPr>
        <w:t>-</w:t>
      </w:r>
      <w:r w:rsidRPr="00A72E49">
        <w:rPr>
          <w:color w:val="000000" w:themeColor="text1"/>
          <w:lang w:val="en-US"/>
        </w:rPr>
        <w:t xml:space="preserve">parameters </w:t>
      </w:r>
      <w:r w:rsidR="00896353" w:rsidRPr="00A72E49">
        <w:rPr>
          <w:color w:val="000000" w:themeColor="text1"/>
          <w:lang w:val="en-US"/>
        </w:rPr>
        <w:t>we can say</w:t>
      </w:r>
      <w:r w:rsidR="00D3600A" w:rsidRPr="00A72E49">
        <w:rPr>
          <w:color w:val="000000" w:themeColor="text1"/>
          <w:lang w:val="en-US"/>
        </w:rPr>
        <w:t xml:space="preserve"> the objective function is searched in 2 </w:t>
      </w:r>
      <w:r w:rsidR="00CE7510" w:rsidRPr="00A72E49">
        <w:rPr>
          <w:color w:val="000000" w:themeColor="text1"/>
          <w:lang w:val="en-US"/>
        </w:rPr>
        <w:t>dimensions;</w:t>
      </w:r>
      <w:r w:rsidR="00896353" w:rsidRPr="00A72E49">
        <w:rPr>
          <w:color w:val="000000" w:themeColor="text1"/>
          <w:lang w:val="en-US"/>
        </w:rPr>
        <w:t xml:space="preserve"> with n hyper</w:t>
      </w:r>
      <w:r w:rsidR="00F8344B">
        <w:rPr>
          <w:color w:val="000000" w:themeColor="text1"/>
          <w:lang w:val="en-US"/>
        </w:rPr>
        <w:t>-</w:t>
      </w:r>
      <w:r w:rsidR="00896353" w:rsidRPr="00A72E49">
        <w:rPr>
          <w:color w:val="000000" w:themeColor="text1"/>
          <w:lang w:val="en-US"/>
        </w:rPr>
        <w:t>parameters</w:t>
      </w:r>
      <w:r w:rsidR="00D3600A" w:rsidRPr="00A72E49">
        <w:rPr>
          <w:color w:val="000000" w:themeColor="text1"/>
          <w:lang w:val="en-US"/>
        </w:rPr>
        <w:t xml:space="preserve"> we search for the objective in a n-dimensional space. </w:t>
      </w:r>
      <w:r w:rsidR="00CE7510" w:rsidRPr="00A72E49">
        <w:rPr>
          <w:color w:val="000000" w:themeColor="text1"/>
          <w:lang w:val="en-US"/>
        </w:rPr>
        <w:t>Custom values should be given for hyper</w:t>
      </w:r>
      <w:r w:rsidR="00F8344B">
        <w:rPr>
          <w:color w:val="000000" w:themeColor="text1"/>
          <w:lang w:val="en-US"/>
        </w:rPr>
        <w:t>-</w:t>
      </w:r>
      <w:r w:rsidR="00CE7510" w:rsidRPr="00A72E49">
        <w:rPr>
          <w:color w:val="000000" w:themeColor="text1"/>
          <w:lang w:val="en-US"/>
        </w:rPr>
        <w:t>parameters in different formats (integer, range, float, list, enumeration…)</w:t>
      </w:r>
      <w:r w:rsidR="00315E0C" w:rsidRPr="00A72E49">
        <w:rPr>
          <w:color w:val="000000" w:themeColor="text1"/>
          <w:lang w:val="en-US"/>
        </w:rPr>
        <w:t>.</w:t>
      </w:r>
      <w:r w:rsidR="00970265">
        <w:rPr>
          <w:color w:val="000000" w:themeColor="text1"/>
          <w:lang w:val="en-US"/>
        </w:rPr>
        <w:t xml:space="preserve"> </w:t>
      </w:r>
    </w:p>
    <w:p w14:paraId="25E7C32D" w14:textId="6D1092A7" w:rsidR="00315E0C" w:rsidRDefault="00315E0C" w:rsidP="00DE3970">
      <w:pPr>
        <w:pStyle w:val="BodyText"/>
        <w:rPr>
          <w:color w:val="000000" w:themeColor="text1"/>
          <w:lang w:val="en-US"/>
        </w:rPr>
      </w:pPr>
      <w:r w:rsidRPr="00A72E49">
        <w:rPr>
          <w:color w:val="000000" w:themeColor="text1"/>
          <w:lang w:val="en-US"/>
        </w:rPr>
        <w:t xml:space="preserve">For this work, </w:t>
      </w:r>
      <w:r w:rsidR="00986F90" w:rsidRPr="00A72E49">
        <w:rPr>
          <w:color w:val="000000" w:themeColor="text1"/>
          <w:lang w:val="en-US"/>
        </w:rPr>
        <w:t xml:space="preserve">the application is automatically </w:t>
      </w:r>
      <w:r w:rsidR="00A038F8" w:rsidRPr="00A72E49">
        <w:rPr>
          <w:color w:val="000000" w:themeColor="text1"/>
          <w:lang w:val="en-US"/>
        </w:rPr>
        <w:t>selecting values for fourteen hyper-parameters, from pre-defined ranges.</w:t>
      </w:r>
    </w:p>
    <w:p w14:paraId="7E2C3855" w14:textId="3FE6B7D8" w:rsidR="00970265" w:rsidRPr="00A72E49" w:rsidRDefault="00970265" w:rsidP="00970265">
      <w:pPr>
        <w:pStyle w:val="BodyText"/>
        <w:numPr>
          <w:ilvl w:val="0"/>
          <w:numId w:val="34"/>
        </w:numPr>
        <w:rPr>
          <w:color w:val="000000" w:themeColor="text1"/>
          <w:lang w:val="en-US"/>
        </w:rPr>
      </w:pPr>
      <w:r w:rsidRPr="00A72E49">
        <w:rPr>
          <w:color w:val="000000" w:themeColor="text1"/>
          <w:lang w:val="en-US"/>
        </w:rPr>
        <w:t>Ability to define and use an objective function (</w:t>
      </w:r>
      <w:r w:rsidRPr="00A72E49">
        <w:rPr>
          <w:color w:val="FF0000"/>
          <w:lang w:val="en-US"/>
        </w:rPr>
        <w:t xml:space="preserve">should be moved </w:t>
      </w:r>
      <w:r>
        <w:rPr>
          <w:color w:val="FF0000"/>
          <w:lang w:val="en-US"/>
        </w:rPr>
        <w:t>??</w:t>
      </w:r>
      <w:r w:rsidRPr="00A72E49">
        <w:rPr>
          <w:color w:val="FF0000"/>
          <w:lang w:val="en-US"/>
        </w:rPr>
        <w:t>)</w:t>
      </w:r>
    </w:p>
    <w:p w14:paraId="017A09C5" w14:textId="77777777" w:rsidR="00970265" w:rsidRPr="00A72E49" w:rsidRDefault="00970265" w:rsidP="00970265">
      <w:pPr>
        <w:pStyle w:val="BodyText"/>
        <w:rPr>
          <w:color w:val="000000" w:themeColor="text1"/>
          <w:lang w:val="en-US"/>
        </w:rPr>
      </w:pPr>
      <w:r w:rsidRPr="00A72E49">
        <w:rPr>
          <w:color w:val="000000" w:themeColor="text1"/>
          <w:lang w:val="en-US"/>
        </w:rPr>
        <w:t xml:space="preserve">The flow should be capable to receive an objective (Ex: classification accuracy score). Multiple runs will return multiple results for the objective function. </w:t>
      </w:r>
    </w:p>
    <w:p w14:paraId="41D58BD4" w14:textId="67B87B0A" w:rsidR="00970265" w:rsidRPr="00A72E49" w:rsidRDefault="00970265" w:rsidP="00970265">
      <w:pPr>
        <w:pStyle w:val="BodyText"/>
        <w:rPr>
          <w:color w:val="000000" w:themeColor="text1"/>
          <w:lang w:val="en-US"/>
        </w:rPr>
      </w:pPr>
      <w:r w:rsidRPr="00A72E49">
        <w:rPr>
          <w:color w:val="000000" w:themeColor="text1"/>
          <w:lang w:val="en-US"/>
        </w:rPr>
        <w:t>The objective used for the credit risk classification is the credit cost. The training of the network is the function and its result, the credit cost minimization is the function objective. The optimization algorithm used is running multiple simulations, basically running the network training with different hyper-parameters. The simulations are run in two phases: a random phase when hyper-parameters are randomly chosen and results kept, then the second phase, when the optimization algorithm is looking at the stored results and run new simulations with hyper</w:t>
      </w:r>
      <w:r w:rsidR="002962C5">
        <w:rPr>
          <w:color w:val="000000" w:themeColor="text1"/>
          <w:lang w:val="en-US"/>
        </w:rPr>
        <w:t>-</w:t>
      </w:r>
      <w:r w:rsidRPr="00A72E49">
        <w:rPr>
          <w:color w:val="000000" w:themeColor="text1"/>
          <w:lang w:val="en-US"/>
        </w:rPr>
        <w:t xml:space="preserve">parameters “similar” with those that had the best results. The similarity depends on optimization algorithm.  </w:t>
      </w:r>
    </w:p>
    <w:p w14:paraId="67568B55" w14:textId="77777777" w:rsidR="00970265" w:rsidRPr="00A72E49" w:rsidRDefault="00970265" w:rsidP="00DE3970">
      <w:pPr>
        <w:pStyle w:val="BodyText"/>
        <w:rPr>
          <w:color w:val="000000" w:themeColor="text1"/>
          <w:lang w:val="en-US"/>
        </w:rPr>
      </w:pPr>
    </w:p>
    <w:p w14:paraId="14E04A74" w14:textId="709C19AE" w:rsidR="00562CE0" w:rsidRPr="00A72E49" w:rsidRDefault="00722219" w:rsidP="008904BE">
      <w:pPr>
        <w:pStyle w:val="BodyText"/>
        <w:numPr>
          <w:ilvl w:val="0"/>
          <w:numId w:val="34"/>
        </w:numPr>
        <w:rPr>
          <w:color w:val="000000" w:themeColor="text1"/>
          <w:lang w:val="en-US"/>
        </w:rPr>
      </w:pPr>
      <w:r w:rsidRPr="00A72E49">
        <w:rPr>
          <w:color w:val="000000" w:themeColor="text1"/>
          <w:lang w:val="en-US"/>
        </w:rPr>
        <w:t>An early stopping mechanism</w:t>
      </w:r>
    </w:p>
    <w:p w14:paraId="07EFCBBB" w14:textId="29EC316B" w:rsidR="00AF2E04" w:rsidRPr="00AF2E04" w:rsidRDefault="00AF2E04" w:rsidP="00AF2E04">
      <w:pPr>
        <w:pStyle w:val="BodyText"/>
        <w:rPr>
          <w:color w:val="000000" w:themeColor="text1"/>
          <w:lang w:val="en-US"/>
        </w:rPr>
      </w:pPr>
      <w:r>
        <w:rPr>
          <w:color w:val="000000" w:themeColor="text1"/>
          <w:lang w:val="en-US"/>
        </w:rPr>
        <w:t xml:space="preserve">One of the best predictors of the training performance is the validation error, which </w:t>
      </w:r>
      <w:r w:rsidRPr="00AF2E04">
        <w:rPr>
          <w:color w:val="000000" w:themeColor="text1"/>
          <w:lang w:val="en-US"/>
        </w:rPr>
        <w:t>TOA is monitoring</w:t>
      </w:r>
      <w:r>
        <w:rPr>
          <w:color w:val="000000" w:themeColor="text1"/>
          <w:lang w:val="en-US"/>
        </w:rPr>
        <w:t xml:space="preserve"> during training.</w:t>
      </w:r>
      <w:r w:rsidRPr="00AF2E04">
        <w:rPr>
          <w:color w:val="000000" w:themeColor="text1"/>
          <w:lang w:val="en-US"/>
        </w:rPr>
        <w:t xml:space="preserve"> When no reduction is validation error is found for 21 epochs, the training is stopped. We found that is better to eliminate also very small (&lt;10^-5) reductions of validation error, as in most of these cases no training improvement is made.</w:t>
      </w:r>
    </w:p>
    <w:p w14:paraId="7325B077" w14:textId="77777777" w:rsidR="00AF2E04" w:rsidRPr="00A72E49" w:rsidRDefault="00AF2E04" w:rsidP="00DE3970">
      <w:pPr>
        <w:pStyle w:val="BodyText"/>
        <w:rPr>
          <w:color w:val="000000" w:themeColor="text1"/>
          <w:lang w:val="en-US"/>
        </w:rPr>
      </w:pPr>
    </w:p>
    <w:p w14:paraId="562ED607" w14:textId="786A7B82" w:rsidR="00722219" w:rsidRPr="00A72E49" w:rsidRDefault="00722219" w:rsidP="008904BE">
      <w:pPr>
        <w:pStyle w:val="BodyText"/>
        <w:numPr>
          <w:ilvl w:val="0"/>
          <w:numId w:val="34"/>
        </w:numPr>
        <w:rPr>
          <w:color w:val="000000" w:themeColor="text1"/>
          <w:lang w:val="en-US"/>
        </w:rPr>
      </w:pPr>
      <w:r w:rsidRPr="00A72E49">
        <w:rPr>
          <w:color w:val="000000" w:themeColor="text1"/>
          <w:lang w:val="en-US"/>
        </w:rPr>
        <w:t>Visualization</w:t>
      </w:r>
    </w:p>
    <w:p w14:paraId="281133CC" w14:textId="61D05D48" w:rsidR="00DE3970" w:rsidRPr="00A72E49" w:rsidRDefault="003D153E" w:rsidP="000E0429">
      <w:pPr>
        <w:pStyle w:val="BodyText"/>
        <w:rPr>
          <w:color w:val="000000" w:themeColor="text1"/>
          <w:lang w:val="en-US"/>
        </w:rPr>
      </w:pPr>
      <w:r w:rsidRPr="00A72E49">
        <w:rPr>
          <w:color w:val="000000" w:themeColor="text1"/>
          <w:lang w:val="en-US"/>
        </w:rPr>
        <w:t xml:space="preserve">Many </w:t>
      </w:r>
      <w:proofErr w:type="gramStart"/>
      <w:r w:rsidRPr="00A72E49">
        <w:rPr>
          <w:color w:val="000000" w:themeColor="text1"/>
          <w:lang w:val="en-US"/>
        </w:rPr>
        <w:t>time</w:t>
      </w:r>
      <w:proofErr w:type="gramEnd"/>
      <w:r w:rsidRPr="00A72E49">
        <w:rPr>
          <w:color w:val="000000" w:themeColor="text1"/>
          <w:lang w:val="en-US"/>
        </w:rPr>
        <w:t xml:space="preserve"> </w:t>
      </w:r>
      <w:r w:rsidR="003E7EA9" w:rsidRPr="00A72E49">
        <w:rPr>
          <w:color w:val="000000" w:themeColor="text1"/>
          <w:lang w:val="en-US"/>
        </w:rPr>
        <w:t xml:space="preserve">Deep Learning training is similar with a black box, being very hard to understand </w:t>
      </w:r>
      <w:r w:rsidR="00FE3B37" w:rsidRPr="00A72E49">
        <w:rPr>
          <w:color w:val="000000" w:themeColor="text1"/>
          <w:lang w:val="en-US"/>
        </w:rPr>
        <w:t xml:space="preserve">if and how the network was trained or how far is an optimum </w:t>
      </w:r>
      <w:r w:rsidR="006C5BD0" w:rsidRPr="00A72E49">
        <w:rPr>
          <w:color w:val="000000" w:themeColor="text1"/>
          <w:lang w:val="en-US"/>
        </w:rPr>
        <w:t>configuration</w:t>
      </w:r>
      <w:r w:rsidR="005871D8" w:rsidRPr="00A72E49">
        <w:rPr>
          <w:color w:val="000000" w:themeColor="text1"/>
          <w:lang w:val="en-US"/>
        </w:rPr>
        <w:t>.</w:t>
      </w:r>
    </w:p>
    <w:p w14:paraId="53469F66" w14:textId="07B253BE" w:rsidR="00847CD5" w:rsidRPr="00A72E49" w:rsidRDefault="00F25AFD" w:rsidP="000E0429">
      <w:pPr>
        <w:pStyle w:val="BodyText"/>
        <w:rPr>
          <w:color w:val="000000" w:themeColor="text1"/>
          <w:lang w:val="en-US"/>
        </w:rPr>
      </w:pPr>
      <w:r w:rsidRPr="00A72E49">
        <w:rPr>
          <w:color w:val="000000" w:themeColor="text1"/>
          <w:lang w:val="en-US"/>
        </w:rPr>
        <w:t xml:space="preserve">In the following image is easy to see how the optimization function returned </w:t>
      </w:r>
      <w:r w:rsidR="00656FDD" w:rsidRPr="00A72E49">
        <w:rPr>
          <w:color w:val="000000" w:themeColor="text1"/>
          <w:lang w:val="en-US"/>
        </w:rPr>
        <w:t xml:space="preserve">a series of </w:t>
      </w:r>
      <w:r w:rsidR="00C1749D" w:rsidRPr="00A72E49">
        <w:rPr>
          <w:color w:val="000000" w:themeColor="text1"/>
          <w:lang w:val="en-US"/>
        </w:rPr>
        <w:t xml:space="preserve">30 </w:t>
      </w:r>
      <w:r w:rsidR="00656FDD" w:rsidRPr="00A72E49">
        <w:rPr>
          <w:color w:val="000000" w:themeColor="text1"/>
          <w:lang w:val="en-US"/>
        </w:rPr>
        <w:t>results with the purpose of finding the minimum.</w:t>
      </w:r>
      <w:r w:rsidR="00C1749D" w:rsidRPr="00A72E49">
        <w:rPr>
          <w:color w:val="000000" w:themeColor="text1"/>
          <w:lang w:val="en-US"/>
        </w:rPr>
        <w:t xml:space="preserve"> Immediately after a new minimum is found, that results became the </w:t>
      </w:r>
      <w:r w:rsidR="00847CD5" w:rsidRPr="00A72E49">
        <w:rPr>
          <w:color w:val="000000" w:themeColor="text1"/>
          <w:lang w:val="en-US"/>
        </w:rPr>
        <w:t>optimum result.</w:t>
      </w:r>
      <w:r w:rsidR="006124AE" w:rsidRPr="00A72E49">
        <w:rPr>
          <w:color w:val="000000" w:themeColor="text1"/>
          <w:lang w:val="en-US"/>
        </w:rPr>
        <w:t xml:space="preserve"> Figure 1 is</w:t>
      </w:r>
      <w:r w:rsidR="000B67CB" w:rsidRPr="00A72E49">
        <w:rPr>
          <w:color w:val="000000" w:themeColor="text1"/>
          <w:lang w:val="en-US"/>
        </w:rPr>
        <w:t xml:space="preserve"> the </w:t>
      </w:r>
      <w:r w:rsidR="000B67CB" w:rsidRPr="00A72E49">
        <w:rPr>
          <w:color w:val="000000" w:themeColor="text1"/>
          <w:lang w:val="en-US"/>
        </w:rPr>
        <w:t xml:space="preserve">result of using visualization libraries </w:t>
      </w:r>
      <w:r w:rsidR="0067303A" w:rsidRPr="00A72E49">
        <w:rPr>
          <w:color w:val="000000" w:themeColor="text1"/>
          <w:lang w:val="en-US"/>
        </w:rPr>
        <w:t xml:space="preserve">of </w:t>
      </w:r>
      <w:proofErr w:type="spellStart"/>
      <w:r w:rsidR="0067303A" w:rsidRPr="00A72E49">
        <w:rPr>
          <w:color w:val="000000" w:themeColor="text1"/>
          <w:lang w:val="en-US"/>
        </w:rPr>
        <w:t>Scikit</w:t>
      </w:r>
      <w:proofErr w:type="spellEnd"/>
      <w:r w:rsidR="0067303A" w:rsidRPr="00A72E49">
        <w:rPr>
          <w:color w:val="000000" w:themeColor="text1"/>
          <w:lang w:val="en-US"/>
        </w:rPr>
        <w:t>-optimize framework.</w:t>
      </w:r>
    </w:p>
    <w:p w14:paraId="2F65B994" w14:textId="18EBA20B" w:rsidR="000E0429" w:rsidRPr="00A72E49" w:rsidRDefault="000346A0" w:rsidP="000E0429">
      <w:pPr>
        <w:pStyle w:val="BodyText"/>
        <w:rPr>
          <w:color w:val="000000" w:themeColor="text1"/>
          <w:lang w:val="en-US"/>
        </w:rPr>
      </w:pPr>
      <w:r w:rsidRPr="00A72E49">
        <w:rPr>
          <w:noProof/>
          <w:color w:val="000000" w:themeColor="text1"/>
          <w:lang w:val="en-US" w:eastAsia="en-US"/>
        </w:rPr>
        <w:drawing>
          <wp:inline distT="0" distB="0" distL="0" distR="0" wp14:anchorId="22B42DB4" wp14:editId="7B673C11">
            <wp:extent cx="3089910" cy="2094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9910" cy="2094865"/>
                    </a:xfrm>
                    <a:prstGeom prst="rect">
                      <a:avLst/>
                    </a:prstGeom>
                  </pic:spPr>
                </pic:pic>
              </a:graphicData>
            </a:graphic>
          </wp:inline>
        </w:drawing>
      </w:r>
    </w:p>
    <w:p w14:paraId="08C106A0" w14:textId="5C0A3EDF" w:rsidR="0073412C" w:rsidRPr="00A72E49" w:rsidRDefault="0073412C" w:rsidP="0073412C">
      <w:pPr>
        <w:pStyle w:val="BodyText"/>
        <w:ind w:left="648" w:firstLine="0"/>
        <w:jc w:val="center"/>
        <w:rPr>
          <w:color w:val="000000" w:themeColor="text1"/>
          <w:lang w:val="en-US"/>
        </w:rPr>
      </w:pPr>
      <w:r w:rsidRPr="00A72E49">
        <w:rPr>
          <w:color w:val="000000" w:themeColor="text1"/>
          <w:lang w:val="en-US"/>
        </w:rPr>
        <w:t>Fig</w:t>
      </w:r>
      <w:r w:rsidR="00687164" w:rsidRPr="00A72E49">
        <w:rPr>
          <w:color w:val="000000" w:themeColor="text1"/>
          <w:lang w:val="en-US"/>
        </w:rPr>
        <w:t>ure</w:t>
      </w:r>
      <w:r w:rsidRPr="00A72E49">
        <w:rPr>
          <w:color w:val="000000" w:themeColor="text1"/>
          <w:lang w:val="en-US"/>
        </w:rPr>
        <w:t xml:space="preserve"> </w:t>
      </w:r>
      <w:r w:rsidR="00687164" w:rsidRPr="00A72E49">
        <w:rPr>
          <w:color w:val="000000" w:themeColor="text1"/>
          <w:lang w:val="en-US"/>
        </w:rPr>
        <w:t>2</w:t>
      </w:r>
      <w:r w:rsidRPr="00A72E49">
        <w:rPr>
          <w:color w:val="000000" w:themeColor="text1"/>
          <w:lang w:val="en-US"/>
        </w:rPr>
        <w:t>. Visualization of the optimization function results</w:t>
      </w:r>
    </w:p>
    <w:p w14:paraId="5D59FF74" w14:textId="0770AD9D" w:rsidR="00722219" w:rsidRPr="00A72E49" w:rsidRDefault="00722219" w:rsidP="008904BE">
      <w:pPr>
        <w:pStyle w:val="BodyText"/>
        <w:numPr>
          <w:ilvl w:val="0"/>
          <w:numId w:val="34"/>
        </w:numPr>
        <w:rPr>
          <w:color w:val="000000" w:themeColor="text1"/>
          <w:lang w:val="en-US"/>
        </w:rPr>
      </w:pPr>
      <w:r w:rsidRPr="00A72E49">
        <w:rPr>
          <w:color w:val="000000" w:themeColor="text1"/>
          <w:lang w:val="en-US"/>
        </w:rPr>
        <w:t>Documentation</w:t>
      </w:r>
    </w:p>
    <w:p w14:paraId="6C6F6BA5" w14:textId="0936FFF9" w:rsidR="001F0A45" w:rsidRPr="00A72E49" w:rsidRDefault="001F0A45" w:rsidP="00A63A9E">
      <w:pPr>
        <w:pStyle w:val="BodyText"/>
        <w:rPr>
          <w:color w:val="000000" w:themeColor="text1"/>
          <w:lang w:val="en-US"/>
        </w:rPr>
      </w:pPr>
      <w:r w:rsidRPr="00A72E49">
        <w:rPr>
          <w:color w:val="000000" w:themeColor="text1"/>
          <w:lang w:val="en-US"/>
        </w:rPr>
        <w:t xml:space="preserve">Documentation should be updated and available, should contain </w:t>
      </w:r>
      <w:r w:rsidR="00AD2A58" w:rsidRPr="00A72E49">
        <w:rPr>
          <w:color w:val="000000" w:themeColor="text1"/>
          <w:lang w:val="en-US"/>
        </w:rPr>
        <w:t>enough explanation and examples</w:t>
      </w:r>
    </w:p>
    <w:p w14:paraId="1C91189E" w14:textId="6DB20241" w:rsidR="00F01FFA" w:rsidRPr="00A72E49" w:rsidRDefault="00F01FFA" w:rsidP="00F01FFA">
      <w:pPr>
        <w:pStyle w:val="BodyText"/>
        <w:numPr>
          <w:ilvl w:val="0"/>
          <w:numId w:val="34"/>
        </w:numPr>
        <w:rPr>
          <w:color w:val="000000" w:themeColor="text1"/>
          <w:lang w:val="en-US"/>
        </w:rPr>
      </w:pPr>
      <w:r w:rsidRPr="00A72E49">
        <w:rPr>
          <w:color w:val="000000" w:themeColor="text1"/>
          <w:lang w:val="en-US"/>
        </w:rPr>
        <w:t>Reproducibility mechanism</w:t>
      </w:r>
    </w:p>
    <w:p w14:paraId="610D7C4F" w14:textId="15231C1D" w:rsidR="00F01FFA" w:rsidRPr="00A72E49" w:rsidRDefault="00F01FFA" w:rsidP="00F01FFA">
      <w:pPr>
        <w:pStyle w:val="BodyText"/>
        <w:ind w:left="288" w:firstLine="0"/>
        <w:rPr>
          <w:color w:val="000000" w:themeColor="text1"/>
          <w:lang w:val="en-US"/>
        </w:rPr>
      </w:pPr>
      <w:r w:rsidRPr="00A72E49">
        <w:rPr>
          <w:color w:val="000000" w:themeColor="text1"/>
          <w:lang w:val="en-US"/>
        </w:rPr>
        <w:t xml:space="preserve">AI field is confronting a reproducibility crisis. This is not a new problem, for example medicine had the same problem for the past decades. </w:t>
      </w:r>
    </w:p>
    <w:p w14:paraId="7EFA4AD0" w14:textId="077BB35D" w:rsidR="00F01FFA" w:rsidRPr="00A72E49" w:rsidRDefault="00F01FFA" w:rsidP="00F01FFA">
      <w:pPr>
        <w:pStyle w:val="BodyText"/>
        <w:ind w:left="288" w:firstLine="0"/>
        <w:rPr>
          <w:color w:val="000000" w:themeColor="text1"/>
          <w:lang w:val="en-US"/>
        </w:rPr>
      </w:pPr>
      <w:r w:rsidRPr="00A72E49">
        <w:rPr>
          <w:color w:val="000000" w:themeColor="text1"/>
          <w:lang w:val="en-US"/>
        </w:rPr>
        <w:t xml:space="preserve">A mechanism should be in place, ready to keep the configuration for the runs in such a way that the run can be re-done </w:t>
      </w:r>
      <w:proofErr w:type="gramStart"/>
      <w:r w:rsidRPr="00A72E49">
        <w:rPr>
          <w:color w:val="000000" w:themeColor="text1"/>
          <w:lang w:val="en-US"/>
        </w:rPr>
        <w:t>at a later time</w:t>
      </w:r>
      <w:proofErr w:type="gramEnd"/>
      <w:r w:rsidRPr="00A72E49">
        <w:rPr>
          <w:color w:val="000000" w:themeColor="text1"/>
          <w:lang w:val="en-US"/>
        </w:rPr>
        <w:t xml:space="preserve"> for result reproducibility benefit.</w:t>
      </w:r>
    </w:p>
    <w:p w14:paraId="3002A445" w14:textId="527639B8" w:rsidR="00F9261B" w:rsidRPr="00A72E49" w:rsidRDefault="00F9261B" w:rsidP="00F01FFA">
      <w:pPr>
        <w:pStyle w:val="BodyText"/>
        <w:numPr>
          <w:ilvl w:val="0"/>
          <w:numId w:val="34"/>
        </w:numPr>
        <w:rPr>
          <w:color w:val="000000" w:themeColor="text1"/>
          <w:lang w:val="en-US"/>
        </w:rPr>
      </w:pPr>
      <w:r w:rsidRPr="00A72E49">
        <w:rPr>
          <w:color w:val="000000" w:themeColor="text1"/>
          <w:lang w:val="en-US"/>
        </w:rPr>
        <w:t>Open Source</w:t>
      </w:r>
    </w:p>
    <w:p w14:paraId="3547019F" w14:textId="5135640E" w:rsidR="00F9261B" w:rsidRPr="00A72E49" w:rsidRDefault="00DC266C" w:rsidP="00DC266C">
      <w:pPr>
        <w:pStyle w:val="BodyText"/>
        <w:ind w:left="288" w:firstLine="0"/>
        <w:rPr>
          <w:color w:val="000000" w:themeColor="text1"/>
          <w:lang w:val="en-US"/>
        </w:rPr>
      </w:pPr>
      <w:r w:rsidRPr="00A72E49">
        <w:rPr>
          <w:color w:val="000000" w:themeColor="text1"/>
          <w:lang w:val="en-US"/>
        </w:rPr>
        <w:t xml:space="preserve">Open Source development brings the </w:t>
      </w:r>
      <w:r w:rsidR="001705BE" w:rsidRPr="00A72E49">
        <w:rPr>
          <w:color w:val="000000" w:themeColor="text1"/>
          <w:lang w:val="en-US"/>
        </w:rPr>
        <w:t>ideas</w:t>
      </w:r>
      <w:r w:rsidRPr="00A72E49">
        <w:rPr>
          <w:color w:val="000000" w:themeColor="text1"/>
          <w:lang w:val="en-US"/>
        </w:rPr>
        <w:t xml:space="preserve"> of the </w:t>
      </w:r>
      <w:r w:rsidR="00A83EDC" w:rsidRPr="00A72E49">
        <w:rPr>
          <w:color w:val="000000" w:themeColor="text1"/>
          <w:lang w:val="en-US"/>
        </w:rPr>
        <w:t>crowd</w:t>
      </w:r>
      <w:r w:rsidR="007C51AD" w:rsidRPr="00A72E49">
        <w:rPr>
          <w:color w:val="000000" w:themeColor="text1"/>
          <w:lang w:val="en-US"/>
        </w:rPr>
        <w:t xml:space="preserve">, reliability (as verified by more eyes), </w:t>
      </w:r>
      <w:r w:rsidR="003D54D9" w:rsidRPr="00A72E49">
        <w:rPr>
          <w:color w:val="000000" w:themeColor="text1"/>
          <w:lang w:val="en-US"/>
        </w:rPr>
        <w:t xml:space="preserve">transparency of the results and </w:t>
      </w:r>
      <w:r w:rsidR="0032120F" w:rsidRPr="00A72E49">
        <w:rPr>
          <w:color w:val="000000" w:themeColor="text1"/>
          <w:lang w:val="en-US"/>
        </w:rPr>
        <w:t>reduced maintenance costs</w:t>
      </w:r>
      <w:r w:rsidR="0023749F" w:rsidRPr="00A72E49">
        <w:rPr>
          <w:color w:val="000000" w:themeColor="text1"/>
          <w:lang w:val="en-US"/>
        </w:rPr>
        <w:t>.</w:t>
      </w:r>
      <w:r w:rsidR="007C51AD" w:rsidRPr="00A72E49">
        <w:rPr>
          <w:color w:val="000000" w:themeColor="text1"/>
          <w:lang w:val="en-US"/>
        </w:rPr>
        <w:t xml:space="preserve"> </w:t>
      </w:r>
      <w:r w:rsidRPr="00A72E49">
        <w:rPr>
          <w:color w:val="000000" w:themeColor="text1"/>
          <w:lang w:val="en-US"/>
        </w:rPr>
        <w:t xml:space="preserve"> </w:t>
      </w:r>
    </w:p>
    <w:p w14:paraId="367F0817" w14:textId="77777777" w:rsidR="001D23D2" w:rsidRPr="00A72E49" w:rsidRDefault="001D23D2" w:rsidP="006C7AFE">
      <w:pPr>
        <w:pStyle w:val="BodyText"/>
        <w:rPr>
          <w:color w:val="000000" w:themeColor="text1"/>
          <w:lang w:val="en-US"/>
        </w:rPr>
      </w:pPr>
    </w:p>
    <w:p w14:paraId="44B367B4" w14:textId="35E0EC7E" w:rsidR="009303D9" w:rsidRPr="00A72E49" w:rsidRDefault="0026708C" w:rsidP="006B6B66">
      <w:pPr>
        <w:pStyle w:val="Heading1"/>
      </w:pPr>
      <w:r w:rsidRPr="00A72E49">
        <w:t xml:space="preserve">Proposed </w:t>
      </w:r>
      <w:r w:rsidR="00776695" w:rsidRPr="00A72E49">
        <w:t>Method</w:t>
      </w:r>
    </w:p>
    <w:p w14:paraId="464DD7E1" w14:textId="77777777" w:rsidR="006C7AFE" w:rsidRPr="00A72E49" w:rsidRDefault="006C7AFE" w:rsidP="006C7AFE">
      <w:pPr>
        <w:pStyle w:val="BodyText"/>
        <w:rPr>
          <w:color w:val="000000" w:themeColor="text1"/>
        </w:rPr>
      </w:pPr>
    </w:p>
    <w:p w14:paraId="39A1B229" w14:textId="28787FEC" w:rsidR="000F217E" w:rsidRPr="00A72E49" w:rsidRDefault="000F217E" w:rsidP="001E5D8B">
      <w:pPr>
        <w:pStyle w:val="BodyText"/>
        <w:rPr>
          <w:color w:val="000000" w:themeColor="text1"/>
          <w:lang w:val="en-US"/>
        </w:rPr>
      </w:pPr>
      <w:r w:rsidRPr="00A72E49">
        <w:rPr>
          <w:color w:val="000000" w:themeColor="text1"/>
          <w:lang w:val="en-US"/>
        </w:rPr>
        <w:t>To prove the power of this application, a high number of hyper</w:t>
      </w:r>
      <w:r w:rsidR="00F8344B">
        <w:rPr>
          <w:color w:val="000000" w:themeColor="text1"/>
          <w:lang w:val="en-US"/>
        </w:rPr>
        <w:t>-</w:t>
      </w:r>
      <w:r w:rsidRPr="00A72E49">
        <w:rPr>
          <w:color w:val="000000" w:themeColor="text1"/>
          <w:lang w:val="en-US"/>
        </w:rPr>
        <w:t>parameters have been chosen to be used by the optimization algorithm.</w:t>
      </w:r>
    </w:p>
    <w:p w14:paraId="67FA0F49" w14:textId="7F2946CC" w:rsidR="000F217E" w:rsidRPr="00A72E49" w:rsidRDefault="000F217E" w:rsidP="001E5D8B">
      <w:pPr>
        <w:pStyle w:val="BodyText"/>
        <w:rPr>
          <w:color w:val="FF0000"/>
          <w:lang w:val="en-US"/>
        </w:rPr>
      </w:pPr>
    </w:p>
    <w:p w14:paraId="79CEC454" w14:textId="0E154763" w:rsidR="000F217E" w:rsidRPr="00A72E49" w:rsidRDefault="000F217E" w:rsidP="000F217E">
      <w:pPr>
        <w:pStyle w:val="BodyText"/>
        <w:jc w:val="center"/>
        <w:rPr>
          <w:color w:val="000000" w:themeColor="text1"/>
          <w:lang w:val="en-US"/>
        </w:rPr>
      </w:pPr>
      <w:r w:rsidRPr="00A72E49">
        <w:rPr>
          <w:color w:val="000000" w:themeColor="text1"/>
          <w:lang w:val="en-US"/>
        </w:rPr>
        <w:t>TABLE 3. HYPER</w:t>
      </w:r>
      <w:r w:rsidR="00774772">
        <w:rPr>
          <w:color w:val="000000" w:themeColor="text1"/>
          <w:lang w:val="en-US"/>
        </w:rPr>
        <w:t>-</w:t>
      </w:r>
      <w:r w:rsidRPr="00A72E49">
        <w:rPr>
          <w:color w:val="000000" w:themeColor="text1"/>
          <w:lang w:val="en-US"/>
        </w:rPr>
        <w:t>PARAMETERS</w:t>
      </w:r>
    </w:p>
    <w:tbl>
      <w:tblPr>
        <w:tblStyle w:val="TableGrid"/>
        <w:tblW w:w="3816" w:type="dxa"/>
        <w:jc w:val="center"/>
        <w:tblLook w:val="04A0" w:firstRow="1" w:lastRow="0" w:firstColumn="1" w:lastColumn="0" w:noHBand="0" w:noVBand="1"/>
      </w:tblPr>
      <w:tblGrid>
        <w:gridCol w:w="1632"/>
        <w:gridCol w:w="2184"/>
      </w:tblGrid>
      <w:tr w:rsidR="00FF0C0F" w:rsidRPr="00A72E49" w14:paraId="4F4A13C9" w14:textId="77777777" w:rsidTr="00B73C7D">
        <w:trPr>
          <w:trHeight w:val="393"/>
          <w:jc w:val="center"/>
        </w:trPr>
        <w:tc>
          <w:tcPr>
            <w:tcW w:w="1632" w:type="dxa"/>
            <w:vAlign w:val="center"/>
          </w:tcPr>
          <w:p w14:paraId="0C4EC806" w14:textId="77777777" w:rsidR="00FF0C0F" w:rsidRPr="00A72E49" w:rsidRDefault="00FF0C0F" w:rsidP="00B73C7D">
            <w:pPr>
              <w:pStyle w:val="BodyText"/>
              <w:ind w:firstLine="0"/>
              <w:jc w:val="center"/>
              <w:rPr>
                <w:rFonts w:ascii="Times New Roman" w:hAnsi="Times New Roman"/>
                <w:b/>
                <w:color w:val="000000" w:themeColor="text1"/>
                <w:sz w:val="20"/>
                <w:szCs w:val="20"/>
                <w:lang w:val="en-US"/>
              </w:rPr>
            </w:pPr>
            <w:r w:rsidRPr="00A72E49">
              <w:rPr>
                <w:rFonts w:ascii="Times New Roman" w:hAnsi="Times New Roman"/>
                <w:b/>
                <w:color w:val="000000" w:themeColor="text1"/>
                <w:sz w:val="20"/>
                <w:szCs w:val="20"/>
                <w:lang w:val="en-US"/>
              </w:rPr>
              <w:t>Hyper-Parameter</w:t>
            </w:r>
          </w:p>
        </w:tc>
        <w:tc>
          <w:tcPr>
            <w:tcW w:w="2184" w:type="dxa"/>
            <w:vAlign w:val="center"/>
          </w:tcPr>
          <w:p w14:paraId="00BF8B27" w14:textId="77777777" w:rsidR="00FF0C0F" w:rsidRPr="00A72E49" w:rsidRDefault="00FF0C0F" w:rsidP="00B73C7D">
            <w:pPr>
              <w:pStyle w:val="BodyText"/>
              <w:ind w:firstLine="0"/>
              <w:jc w:val="center"/>
              <w:rPr>
                <w:rFonts w:ascii="Times New Roman" w:hAnsi="Times New Roman"/>
                <w:b/>
                <w:color w:val="000000" w:themeColor="text1"/>
                <w:sz w:val="20"/>
                <w:szCs w:val="20"/>
                <w:lang w:val="en-US"/>
              </w:rPr>
            </w:pPr>
            <w:r w:rsidRPr="00A72E49">
              <w:rPr>
                <w:rFonts w:ascii="Times New Roman" w:hAnsi="Times New Roman"/>
                <w:b/>
                <w:color w:val="000000" w:themeColor="text1"/>
                <w:sz w:val="20"/>
                <w:szCs w:val="20"/>
                <w:lang w:val="en-US"/>
              </w:rPr>
              <w:t>Range</w:t>
            </w:r>
          </w:p>
        </w:tc>
      </w:tr>
      <w:tr w:rsidR="00FF0C0F" w:rsidRPr="00A72E49" w14:paraId="1CA1DFFB" w14:textId="77777777" w:rsidTr="00B73C7D">
        <w:trPr>
          <w:trHeight w:val="393"/>
          <w:jc w:val="center"/>
        </w:trPr>
        <w:tc>
          <w:tcPr>
            <w:tcW w:w="1632" w:type="dxa"/>
            <w:vAlign w:val="center"/>
          </w:tcPr>
          <w:p w14:paraId="745CBC43" w14:textId="3BE410F1" w:rsidR="00FF0C0F" w:rsidRPr="00A72E49" w:rsidRDefault="00FF0C0F" w:rsidP="00B73C7D">
            <w:pPr>
              <w:pStyle w:val="BodyText"/>
              <w:ind w:firstLine="0"/>
              <w:jc w:val="center"/>
              <w:rPr>
                <w:rFonts w:ascii="Times New Roman" w:hAnsi="Times New Roman"/>
                <w:color w:val="FF0000"/>
                <w:sz w:val="20"/>
                <w:szCs w:val="20"/>
                <w:lang w:val="en-US"/>
              </w:rPr>
            </w:pPr>
            <w:r w:rsidRPr="00A72E49">
              <w:rPr>
                <w:rFonts w:ascii="Times New Roman" w:hAnsi="Times New Roman"/>
                <w:color w:val="000000" w:themeColor="text1"/>
                <w:sz w:val="20"/>
                <w:szCs w:val="20"/>
                <w:lang w:val="en-US"/>
              </w:rPr>
              <w:t>Architecture</w:t>
            </w:r>
          </w:p>
        </w:tc>
        <w:tc>
          <w:tcPr>
            <w:tcW w:w="2184" w:type="dxa"/>
            <w:vAlign w:val="center"/>
          </w:tcPr>
          <w:p w14:paraId="403E83DA" w14:textId="77777777" w:rsidR="00FF0C0F" w:rsidRDefault="00A72E49" w:rsidP="00B73C7D">
            <w:pPr>
              <w:pStyle w:val="BodyText"/>
              <w:ind w:firstLine="0"/>
              <w:jc w:val="center"/>
              <w:rPr>
                <w:rFonts w:ascii="Times New Roman" w:hAnsi="Times New Roman"/>
                <w:color w:val="000000" w:themeColor="text1"/>
                <w:sz w:val="20"/>
                <w:szCs w:val="20"/>
                <w:lang w:val="en-US"/>
              </w:rPr>
            </w:pPr>
            <w:proofErr w:type="spellStart"/>
            <w:r>
              <w:rPr>
                <w:rFonts w:ascii="Times New Roman" w:hAnsi="Times New Roman"/>
                <w:color w:val="000000" w:themeColor="text1"/>
                <w:sz w:val="20"/>
                <w:szCs w:val="20"/>
                <w:lang w:val="en-US"/>
              </w:rPr>
              <w:t>ReLu</w:t>
            </w:r>
            <w:proofErr w:type="spellEnd"/>
            <w:r>
              <w:rPr>
                <w:rFonts w:ascii="Times New Roman" w:hAnsi="Times New Roman"/>
                <w:color w:val="000000" w:themeColor="text1"/>
                <w:sz w:val="20"/>
                <w:szCs w:val="20"/>
                <w:lang w:val="en-US"/>
              </w:rPr>
              <w:t>: True or False (layer exists or doesn’t exist)</w:t>
            </w:r>
          </w:p>
          <w:p w14:paraId="72CC2484" w14:textId="0200EB97" w:rsidR="00A72E49" w:rsidRPr="00A72E49" w:rsidRDefault="00A72E49" w:rsidP="00B73C7D">
            <w:pPr>
              <w:pStyle w:val="BodyText"/>
              <w:ind w:firstLine="0"/>
              <w:jc w:val="center"/>
              <w:rPr>
                <w:rFonts w:ascii="Times New Roman" w:hAnsi="Times New Roman"/>
                <w:color w:val="000000" w:themeColor="text1"/>
                <w:sz w:val="20"/>
                <w:szCs w:val="20"/>
                <w:lang w:val="en-US"/>
              </w:rPr>
            </w:pPr>
            <w:proofErr w:type="spellStart"/>
            <w:r>
              <w:rPr>
                <w:rFonts w:ascii="Times New Roman" w:hAnsi="Times New Roman"/>
                <w:color w:val="000000" w:themeColor="text1"/>
                <w:sz w:val="20"/>
                <w:szCs w:val="20"/>
                <w:lang w:val="en-US"/>
              </w:rPr>
              <w:t>DropOut</w:t>
            </w:r>
            <w:proofErr w:type="spellEnd"/>
            <w:r>
              <w:rPr>
                <w:rFonts w:ascii="Times New Roman" w:hAnsi="Times New Roman"/>
                <w:color w:val="000000" w:themeColor="text1"/>
                <w:sz w:val="20"/>
                <w:szCs w:val="20"/>
                <w:lang w:val="en-US"/>
              </w:rPr>
              <w:t>: True or False (layer exists or doesn’t exist)</w:t>
            </w:r>
          </w:p>
        </w:tc>
      </w:tr>
      <w:tr w:rsidR="00FF0C0F" w:rsidRPr="00A72E49" w14:paraId="55EB4EC5" w14:textId="77777777" w:rsidTr="00B73C7D">
        <w:trPr>
          <w:trHeight w:val="393"/>
          <w:jc w:val="center"/>
        </w:trPr>
        <w:tc>
          <w:tcPr>
            <w:tcW w:w="1632" w:type="dxa"/>
            <w:vAlign w:val="center"/>
          </w:tcPr>
          <w:p w14:paraId="67E5DDD6" w14:textId="77777777" w:rsidR="00FF0C0F" w:rsidRPr="00A72E49" w:rsidRDefault="00FF0C0F" w:rsidP="00B73C7D">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Training Optimizer</w:t>
            </w:r>
          </w:p>
        </w:tc>
        <w:tc>
          <w:tcPr>
            <w:tcW w:w="2184" w:type="dxa"/>
            <w:vAlign w:val="center"/>
          </w:tcPr>
          <w:p w14:paraId="51055DC6" w14:textId="6ED65D33" w:rsidR="00FF0C0F" w:rsidRPr="00A72E49" w:rsidRDefault="00FF0C0F" w:rsidP="00B73C7D">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 xml:space="preserve">Adam, SGD, </w:t>
            </w:r>
            <w:proofErr w:type="spellStart"/>
            <w:r w:rsidRPr="00A72E49">
              <w:rPr>
                <w:rFonts w:ascii="Times New Roman" w:hAnsi="Times New Roman"/>
                <w:color w:val="000000" w:themeColor="text1"/>
                <w:sz w:val="20"/>
                <w:szCs w:val="20"/>
                <w:lang w:val="en-US"/>
              </w:rPr>
              <w:t>Adadelta</w:t>
            </w:r>
            <w:proofErr w:type="spellEnd"/>
            <w:r w:rsidRPr="00A72E49">
              <w:rPr>
                <w:rFonts w:ascii="Times New Roman" w:hAnsi="Times New Roman"/>
                <w:color w:val="000000" w:themeColor="text1"/>
                <w:sz w:val="20"/>
                <w:szCs w:val="20"/>
                <w:lang w:val="en-US"/>
              </w:rPr>
              <w:t xml:space="preserve">, </w:t>
            </w:r>
            <w:proofErr w:type="spellStart"/>
            <w:r w:rsidRPr="00A72E49">
              <w:rPr>
                <w:rFonts w:ascii="Times New Roman" w:hAnsi="Times New Roman"/>
                <w:color w:val="000000" w:themeColor="text1"/>
                <w:sz w:val="20"/>
                <w:szCs w:val="20"/>
                <w:lang w:val="en-US"/>
              </w:rPr>
              <w:t>Adagrad</w:t>
            </w:r>
            <w:proofErr w:type="spellEnd"/>
            <w:r w:rsidRPr="00A72E49">
              <w:rPr>
                <w:rFonts w:ascii="Times New Roman" w:hAnsi="Times New Roman"/>
                <w:color w:val="000000" w:themeColor="text1"/>
                <w:sz w:val="20"/>
                <w:szCs w:val="20"/>
                <w:lang w:val="en-US"/>
              </w:rPr>
              <w:t xml:space="preserve">, </w:t>
            </w:r>
            <w:proofErr w:type="spellStart"/>
            <w:r w:rsidRPr="00A72E49">
              <w:rPr>
                <w:rFonts w:ascii="Times New Roman" w:hAnsi="Times New Roman"/>
                <w:color w:val="000000" w:themeColor="text1"/>
                <w:sz w:val="20"/>
                <w:szCs w:val="20"/>
                <w:lang w:val="en-US"/>
              </w:rPr>
              <w:t>AMSGrad</w:t>
            </w:r>
            <w:proofErr w:type="spellEnd"/>
            <w:r w:rsidRPr="00A72E49">
              <w:rPr>
                <w:rFonts w:ascii="Times New Roman" w:hAnsi="Times New Roman"/>
                <w:color w:val="000000" w:themeColor="text1"/>
                <w:sz w:val="20"/>
                <w:szCs w:val="20"/>
                <w:lang w:val="en-US"/>
              </w:rPr>
              <w:t xml:space="preserve">, </w:t>
            </w:r>
            <w:proofErr w:type="spellStart"/>
            <w:r w:rsidRPr="00A72E49">
              <w:rPr>
                <w:rFonts w:ascii="Times New Roman" w:hAnsi="Times New Roman"/>
                <w:color w:val="000000" w:themeColor="text1"/>
                <w:sz w:val="20"/>
                <w:szCs w:val="20"/>
                <w:lang w:val="en-US"/>
              </w:rPr>
              <w:t>AdamW</w:t>
            </w:r>
            <w:proofErr w:type="spellEnd"/>
          </w:p>
        </w:tc>
      </w:tr>
      <w:tr w:rsidR="00FF0C0F" w:rsidRPr="00A72E49" w14:paraId="26576A6B" w14:textId="77777777" w:rsidTr="00B73C7D">
        <w:trPr>
          <w:trHeight w:val="393"/>
          <w:jc w:val="center"/>
        </w:trPr>
        <w:tc>
          <w:tcPr>
            <w:tcW w:w="1632" w:type="dxa"/>
            <w:vAlign w:val="center"/>
          </w:tcPr>
          <w:p w14:paraId="1902A2A6" w14:textId="53AF559D" w:rsidR="00FF0C0F" w:rsidRPr="00A72E49" w:rsidRDefault="00FF0C0F" w:rsidP="00B73C7D">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SGD Momentum</w:t>
            </w:r>
          </w:p>
        </w:tc>
        <w:tc>
          <w:tcPr>
            <w:tcW w:w="2184" w:type="dxa"/>
            <w:vAlign w:val="center"/>
          </w:tcPr>
          <w:p w14:paraId="7D544E93" w14:textId="7730A8FD" w:rsidR="00FF0C0F" w:rsidRPr="00A72E49" w:rsidRDefault="00FF0C0F" w:rsidP="00B73C7D">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0</w:t>
            </w:r>
            <w:proofErr w:type="gramStart"/>
            <w:r w:rsidRPr="00A72E49">
              <w:rPr>
                <w:rFonts w:ascii="Times New Roman" w:hAnsi="Times New Roman"/>
                <w:color w:val="000000" w:themeColor="text1"/>
                <w:sz w:val="20"/>
                <w:szCs w:val="20"/>
                <w:lang w:val="en-US"/>
              </w:rPr>
              <w:t xml:space="preserve"> ..</w:t>
            </w:r>
            <w:proofErr w:type="gramEnd"/>
            <w:r w:rsidRPr="00A72E49">
              <w:rPr>
                <w:rFonts w:ascii="Times New Roman" w:hAnsi="Times New Roman"/>
                <w:color w:val="000000" w:themeColor="text1"/>
                <w:sz w:val="20"/>
                <w:szCs w:val="20"/>
                <w:lang w:val="en-US"/>
              </w:rPr>
              <w:t xml:space="preserve"> 0.99</w:t>
            </w:r>
          </w:p>
        </w:tc>
      </w:tr>
      <w:tr w:rsidR="00FF0C0F" w:rsidRPr="00A72E49" w14:paraId="2540E088" w14:textId="77777777" w:rsidTr="00B73C7D">
        <w:trPr>
          <w:trHeight w:val="393"/>
          <w:jc w:val="center"/>
        </w:trPr>
        <w:tc>
          <w:tcPr>
            <w:tcW w:w="1632" w:type="dxa"/>
            <w:vAlign w:val="center"/>
          </w:tcPr>
          <w:p w14:paraId="3F39AD3D" w14:textId="77777777" w:rsidR="00FF0C0F" w:rsidRPr="00A72E49" w:rsidRDefault="00FF0C0F" w:rsidP="00B73C7D">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lastRenderedPageBreak/>
              <w:t>Training Loss</w:t>
            </w:r>
          </w:p>
        </w:tc>
        <w:tc>
          <w:tcPr>
            <w:tcW w:w="2184" w:type="dxa"/>
            <w:vAlign w:val="center"/>
          </w:tcPr>
          <w:p w14:paraId="01AEAD74" w14:textId="77777777" w:rsidR="00FF0C0F" w:rsidRPr="00A72E49" w:rsidRDefault="00FF0C0F" w:rsidP="00B73C7D">
            <w:pPr>
              <w:pStyle w:val="BodyText"/>
              <w:ind w:firstLine="0"/>
              <w:jc w:val="center"/>
              <w:rPr>
                <w:rFonts w:ascii="Times New Roman" w:hAnsi="Times New Roman"/>
                <w:color w:val="000000" w:themeColor="text1"/>
                <w:sz w:val="20"/>
                <w:szCs w:val="20"/>
                <w:lang w:val="en-US"/>
              </w:rPr>
            </w:pPr>
            <w:proofErr w:type="spellStart"/>
            <w:r w:rsidRPr="00A72E49">
              <w:rPr>
                <w:rFonts w:ascii="Times New Roman" w:hAnsi="Times New Roman"/>
                <w:color w:val="000000" w:themeColor="text1"/>
                <w:sz w:val="20"/>
                <w:szCs w:val="20"/>
                <w:lang w:val="en-US"/>
              </w:rPr>
              <w:t>CrossEntropyLoss</w:t>
            </w:r>
            <w:proofErr w:type="spellEnd"/>
            <w:r w:rsidRPr="00A72E49">
              <w:rPr>
                <w:rFonts w:ascii="Times New Roman" w:hAnsi="Times New Roman"/>
                <w:color w:val="000000" w:themeColor="text1"/>
                <w:sz w:val="20"/>
                <w:szCs w:val="20"/>
                <w:lang w:val="en-US"/>
              </w:rPr>
              <w:t xml:space="preserve">, </w:t>
            </w:r>
            <w:proofErr w:type="spellStart"/>
            <w:r w:rsidRPr="00A72E49">
              <w:rPr>
                <w:rFonts w:ascii="Times New Roman" w:hAnsi="Times New Roman"/>
                <w:color w:val="000000" w:themeColor="text1"/>
                <w:sz w:val="20"/>
                <w:szCs w:val="20"/>
                <w:lang w:val="en-US"/>
              </w:rPr>
              <w:t>NLLLoss</w:t>
            </w:r>
            <w:proofErr w:type="spellEnd"/>
            <w:r w:rsidRPr="00A72E49">
              <w:rPr>
                <w:rFonts w:ascii="Times New Roman" w:hAnsi="Times New Roman"/>
                <w:color w:val="000000" w:themeColor="text1"/>
                <w:sz w:val="20"/>
                <w:szCs w:val="20"/>
                <w:lang w:val="en-US"/>
              </w:rPr>
              <w:t xml:space="preserve">, </w:t>
            </w:r>
            <w:proofErr w:type="spellStart"/>
            <w:r w:rsidRPr="00A72E49">
              <w:rPr>
                <w:rFonts w:ascii="Times New Roman" w:hAnsi="Times New Roman"/>
                <w:color w:val="000000" w:themeColor="text1"/>
                <w:sz w:val="20"/>
                <w:szCs w:val="20"/>
                <w:lang w:val="en-US"/>
              </w:rPr>
              <w:t>MultiMarginLoss</w:t>
            </w:r>
            <w:proofErr w:type="spellEnd"/>
          </w:p>
        </w:tc>
      </w:tr>
      <w:tr w:rsidR="00FF0C0F" w:rsidRPr="00A72E49" w14:paraId="7D6B82C0" w14:textId="77777777" w:rsidTr="00B73C7D">
        <w:trPr>
          <w:trHeight w:val="233"/>
          <w:jc w:val="center"/>
        </w:trPr>
        <w:tc>
          <w:tcPr>
            <w:tcW w:w="1632" w:type="dxa"/>
            <w:vAlign w:val="center"/>
          </w:tcPr>
          <w:p w14:paraId="44F28D63" w14:textId="77777777" w:rsidR="00FF0C0F" w:rsidRPr="00A72E49" w:rsidRDefault="00FF0C0F" w:rsidP="00B73C7D">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Learning Rate</w:t>
            </w:r>
          </w:p>
        </w:tc>
        <w:tc>
          <w:tcPr>
            <w:tcW w:w="2184" w:type="dxa"/>
            <w:vAlign w:val="center"/>
          </w:tcPr>
          <w:p w14:paraId="767EE6DC" w14:textId="77777777" w:rsidR="00FF0C0F" w:rsidRPr="00A72E49" w:rsidRDefault="00FF0C0F" w:rsidP="00B73C7D">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1e*10^-5 … 1e10^-1</w:t>
            </w:r>
          </w:p>
        </w:tc>
      </w:tr>
      <w:tr w:rsidR="00FF0C0F" w:rsidRPr="00A72E49" w14:paraId="66ACDD83" w14:textId="77777777" w:rsidTr="00B73C7D">
        <w:trPr>
          <w:trHeight w:val="542"/>
          <w:jc w:val="center"/>
        </w:trPr>
        <w:tc>
          <w:tcPr>
            <w:tcW w:w="1632" w:type="dxa"/>
            <w:vAlign w:val="center"/>
          </w:tcPr>
          <w:p w14:paraId="2083F145" w14:textId="77777777" w:rsidR="00FF0C0F" w:rsidRPr="00A72E49" w:rsidRDefault="00FF0C0F" w:rsidP="00B73C7D">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Number of convolutional filters</w:t>
            </w:r>
          </w:p>
        </w:tc>
        <w:tc>
          <w:tcPr>
            <w:tcW w:w="2184" w:type="dxa"/>
            <w:vAlign w:val="center"/>
          </w:tcPr>
          <w:p w14:paraId="1E9574C1" w14:textId="28EA0AAD" w:rsidR="00FF0C0F" w:rsidRPr="00A72E49" w:rsidRDefault="00FF0C0F" w:rsidP="00B73C7D">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2</w:t>
            </w:r>
            <w:proofErr w:type="gramStart"/>
            <w:r w:rsidRPr="00A72E49">
              <w:rPr>
                <w:rFonts w:ascii="Times New Roman" w:hAnsi="Times New Roman"/>
                <w:color w:val="000000" w:themeColor="text1"/>
                <w:sz w:val="20"/>
                <w:szCs w:val="20"/>
                <w:lang w:val="en-US"/>
              </w:rPr>
              <w:t xml:space="preserve"> ..</w:t>
            </w:r>
            <w:proofErr w:type="gramEnd"/>
            <w:r w:rsidRPr="00A72E49">
              <w:rPr>
                <w:rFonts w:ascii="Times New Roman" w:hAnsi="Times New Roman"/>
                <w:color w:val="000000" w:themeColor="text1"/>
                <w:sz w:val="20"/>
                <w:szCs w:val="20"/>
                <w:lang w:val="en-US"/>
              </w:rPr>
              <w:t xml:space="preserve"> 64</w:t>
            </w:r>
          </w:p>
        </w:tc>
      </w:tr>
      <w:tr w:rsidR="00FF0C0F" w:rsidRPr="00A72E49" w14:paraId="54F3B5E7" w14:textId="77777777" w:rsidTr="00B73C7D">
        <w:trPr>
          <w:trHeight w:val="383"/>
          <w:jc w:val="center"/>
        </w:trPr>
        <w:tc>
          <w:tcPr>
            <w:tcW w:w="1632" w:type="dxa"/>
            <w:vAlign w:val="center"/>
          </w:tcPr>
          <w:p w14:paraId="10BAE849" w14:textId="77777777" w:rsidR="00FF0C0F" w:rsidRPr="00A72E49" w:rsidRDefault="00FF0C0F" w:rsidP="00B73C7D">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Regularization R2</w:t>
            </w:r>
          </w:p>
        </w:tc>
        <w:tc>
          <w:tcPr>
            <w:tcW w:w="2184" w:type="dxa"/>
            <w:vAlign w:val="center"/>
          </w:tcPr>
          <w:p w14:paraId="2E2B79FD" w14:textId="77777777" w:rsidR="00FF0C0F" w:rsidRPr="00A72E49" w:rsidRDefault="00FF0C0F" w:rsidP="00B73C7D">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0.0001, 0.001, 0.01</w:t>
            </w:r>
          </w:p>
        </w:tc>
      </w:tr>
      <w:tr w:rsidR="00FF0C0F" w:rsidRPr="00A72E49" w14:paraId="06C36B6E" w14:textId="77777777" w:rsidTr="00B73C7D">
        <w:trPr>
          <w:trHeight w:val="233"/>
          <w:jc w:val="center"/>
        </w:trPr>
        <w:tc>
          <w:tcPr>
            <w:tcW w:w="1632" w:type="dxa"/>
            <w:vAlign w:val="center"/>
          </w:tcPr>
          <w:p w14:paraId="24963457" w14:textId="77777777" w:rsidR="00FF0C0F" w:rsidRPr="00A72E49" w:rsidRDefault="00FF0C0F" w:rsidP="00B73C7D">
            <w:pPr>
              <w:pStyle w:val="BodyText"/>
              <w:ind w:firstLine="0"/>
              <w:jc w:val="center"/>
              <w:rPr>
                <w:rFonts w:ascii="Times New Roman" w:hAnsi="Times New Roman"/>
                <w:color w:val="000000" w:themeColor="text1"/>
                <w:sz w:val="20"/>
                <w:szCs w:val="20"/>
                <w:lang w:val="en-US"/>
              </w:rPr>
            </w:pPr>
            <w:proofErr w:type="spellStart"/>
            <w:r w:rsidRPr="00A72E49">
              <w:rPr>
                <w:rFonts w:ascii="Times New Roman" w:hAnsi="Times New Roman"/>
                <w:color w:val="000000" w:themeColor="text1"/>
                <w:sz w:val="20"/>
                <w:szCs w:val="20"/>
                <w:lang w:val="en-US"/>
              </w:rPr>
              <w:t>DropOut</w:t>
            </w:r>
            <w:proofErr w:type="spellEnd"/>
          </w:p>
        </w:tc>
        <w:tc>
          <w:tcPr>
            <w:tcW w:w="2184" w:type="dxa"/>
            <w:vAlign w:val="center"/>
          </w:tcPr>
          <w:p w14:paraId="3031EFA5" w14:textId="77777777" w:rsidR="00FF0C0F" w:rsidRPr="00A72E49" w:rsidRDefault="00FF0C0F" w:rsidP="00B73C7D">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0.1, 0.2, 0.3, 0.4, 0.5, 0.6, 0.7, 0.8, 0.9</w:t>
            </w:r>
          </w:p>
        </w:tc>
      </w:tr>
      <w:tr w:rsidR="00FF0C0F" w:rsidRPr="00A72E49" w14:paraId="5C29D8DB" w14:textId="77777777" w:rsidTr="00B73C7D">
        <w:trPr>
          <w:trHeight w:val="383"/>
          <w:jc w:val="center"/>
        </w:trPr>
        <w:tc>
          <w:tcPr>
            <w:tcW w:w="1632" w:type="dxa"/>
            <w:vAlign w:val="center"/>
          </w:tcPr>
          <w:p w14:paraId="11FD1050" w14:textId="77777777" w:rsidR="00FF0C0F" w:rsidRPr="00A72E49" w:rsidRDefault="00FF0C0F" w:rsidP="00B73C7D">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Training Mini Batch Size</w:t>
            </w:r>
          </w:p>
        </w:tc>
        <w:tc>
          <w:tcPr>
            <w:tcW w:w="2184" w:type="dxa"/>
            <w:vAlign w:val="center"/>
          </w:tcPr>
          <w:p w14:paraId="039DEA15" w14:textId="77777777" w:rsidR="00FF0C0F" w:rsidRPr="00A72E49" w:rsidRDefault="00FF0C0F" w:rsidP="00B73C7D">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32, 64, 90, 100, 128, 192, 256</w:t>
            </w:r>
          </w:p>
        </w:tc>
      </w:tr>
      <w:tr w:rsidR="00FF0C0F" w:rsidRPr="00A72E49" w14:paraId="2F477EC4" w14:textId="77777777" w:rsidTr="00B73C7D">
        <w:trPr>
          <w:trHeight w:val="383"/>
          <w:jc w:val="center"/>
        </w:trPr>
        <w:tc>
          <w:tcPr>
            <w:tcW w:w="1632" w:type="dxa"/>
            <w:vAlign w:val="center"/>
          </w:tcPr>
          <w:p w14:paraId="02BAD1DF" w14:textId="2178616B" w:rsidR="00FF0C0F" w:rsidRPr="00A72E49" w:rsidRDefault="00FF0C0F" w:rsidP="00B73C7D">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Bias</w:t>
            </w:r>
          </w:p>
        </w:tc>
        <w:tc>
          <w:tcPr>
            <w:tcW w:w="2184" w:type="dxa"/>
            <w:vAlign w:val="center"/>
          </w:tcPr>
          <w:p w14:paraId="55E78E36" w14:textId="00B21DBD" w:rsidR="00FF0C0F" w:rsidRPr="00A72E49" w:rsidRDefault="00FF0C0F" w:rsidP="00B73C7D">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True, False</w:t>
            </w:r>
          </w:p>
        </w:tc>
      </w:tr>
      <w:tr w:rsidR="00FF0C0F" w:rsidRPr="00A72E49" w14:paraId="72A163FE" w14:textId="77777777" w:rsidTr="00B73C7D">
        <w:trPr>
          <w:trHeight w:val="383"/>
          <w:jc w:val="center"/>
        </w:trPr>
        <w:tc>
          <w:tcPr>
            <w:tcW w:w="1632" w:type="dxa"/>
            <w:vAlign w:val="center"/>
          </w:tcPr>
          <w:p w14:paraId="7D1743CA" w14:textId="1CE811E7" w:rsidR="00FF0C0F" w:rsidRPr="00A72E49" w:rsidRDefault="00FF0C0F" w:rsidP="00B73C7D">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Momentum for Normalization layer</w:t>
            </w:r>
          </w:p>
        </w:tc>
        <w:tc>
          <w:tcPr>
            <w:tcW w:w="2184" w:type="dxa"/>
            <w:vAlign w:val="center"/>
          </w:tcPr>
          <w:p w14:paraId="45052D23" w14:textId="421DC486" w:rsidR="00FF0C0F" w:rsidRPr="00A72E49" w:rsidRDefault="00FF0C0F" w:rsidP="00B73C7D">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0</w:t>
            </w:r>
            <w:proofErr w:type="gramStart"/>
            <w:r w:rsidRPr="00A72E49">
              <w:rPr>
                <w:rFonts w:ascii="Times New Roman" w:hAnsi="Times New Roman"/>
                <w:color w:val="000000" w:themeColor="text1"/>
                <w:sz w:val="20"/>
                <w:szCs w:val="20"/>
                <w:lang w:val="en-US"/>
              </w:rPr>
              <w:t xml:space="preserve"> ..</w:t>
            </w:r>
            <w:proofErr w:type="gramEnd"/>
            <w:r w:rsidRPr="00A72E49">
              <w:rPr>
                <w:rFonts w:ascii="Times New Roman" w:hAnsi="Times New Roman"/>
                <w:color w:val="000000" w:themeColor="text1"/>
                <w:sz w:val="20"/>
                <w:szCs w:val="20"/>
                <w:lang w:val="en-US"/>
              </w:rPr>
              <w:t xml:space="preserve"> 0.99</w:t>
            </w:r>
          </w:p>
        </w:tc>
      </w:tr>
      <w:tr w:rsidR="00FF0C0F" w:rsidRPr="00A72E49" w14:paraId="0E7BB119" w14:textId="77777777" w:rsidTr="00B73C7D">
        <w:trPr>
          <w:trHeight w:val="383"/>
          <w:jc w:val="center"/>
        </w:trPr>
        <w:tc>
          <w:tcPr>
            <w:tcW w:w="1632" w:type="dxa"/>
            <w:vAlign w:val="center"/>
          </w:tcPr>
          <w:p w14:paraId="21EEAA99" w14:textId="5E5A8ED4" w:rsidR="00FF0C0F" w:rsidRPr="00A72E49" w:rsidRDefault="00FF0C0F" w:rsidP="00B73C7D">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Number of epochs</w:t>
            </w:r>
          </w:p>
        </w:tc>
        <w:tc>
          <w:tcPr>
            <w:tcW w:w="2184" w:type="dxa"/>
            <w:vAlign w:val="center"/>
          </w:tcPr>
          <w:p w14:paraId="70307815" w14:textId="083DABCB" w:rsidR="00FF0C0F" w:rsidRPr="00A72E49" w:rsidRDefault="00FF0C0F" w:rsidP="00B73C7D">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Up to 10,000 or 20,000</w:t>
            </w:r>
          </w:p>
        </w:tc>
      </w:tr>
    </w:tbl>
    <w:p w14:paraId="6D8DF3CC" w14:textId="1F2B2639" w:rsidR="000F217E" w:rsidRDefault="000F217E" w:rsidP="001E5D8B">
      <w:pPr>
        <w:pStyle w:val="BodyText"/>
        <w:rPr>
          <w:color w:val="FF0000"/>
          <w:lang w:val="en-US"/>
        </w:rPr>
      </w:pPr>
    </w:p>
    <w:p w14:paraId="556625CF" w14:textId="77777777" w:rsidR="00774772" w:rsidRPr="00A72E49" w:rsidRDefault="00774772" w:rsidP="001E5D8B">
      <w:pPr>
        <w:pStyle w:val="BodyText"/>
        <w:rPr>
          <w:color w:val="FF0000"/>
          <w:lang w:val="en-US"/>
        </w:rPr>
      </w:pPr>
    </w:p>
    <w:p w14:paraId="25D9BBA2" w14:textId="0F6B0E37" w:rsidR="001E5D8B" w:rsidRPr="00A72E49" w:rsidRDefault="001E5D8B" w:rsidP="006C7AFE">
      <w:pPr>
        <w:pStyle w:val="BodyText"/>
        <w:numPr>
          <w:ilvl w:val="0"/>
          <w:numId w:val="28"/>
        </w:numPr>
        <w:rPr>
          <w:color w:val="FF0000"/>
        </w:rPr>
      </w:pPr>
      <w:r w:rsidRPr="00A72E49">
        <w:rPr>
          <w:color w:val="FF0000"/>
        </w:rPr>
        <w:t>How complex should be the deep learning network?</w:t>
      </w:r>
    </w:p>
    <w:p w14:paraId="60A1FB84" w14:textId="06FFA65A" w:rsidR="00A54E77" w:rsidRPr="00774772" w:rsidRDefault="005F7752" w:rsidP="006C7AFE">
      <w:pPr>
        <w:pStyle w:val="BodyText"/>
        <w:rPr>
          <w:color w:val="000000" w:themeColor="text1"/>
          <w:lang w:val="en-US"/>
        </w:rPr>
      </w:pPr>
      <w:r w:rsidRPr="00774772">
        <w:rPr>
          <w:color w:val="000000" w:themeColor="text1"/>
          <w:lang w:val="en-US"/>
        </w:rPr>
        <w:t>The network architecture is based on parallel flows of convolutional</w:t>
      </w:r>
      <w:r w:rsidR="00831314" w:rsidRPr="00774772">
        <w:rPr>
          <w:color w:val="000000" w:themeColor="text1"/>
          <w:lang w:val="en-US"/>
        </w:rPr>
        <w:t xml:space="preserve"> layers and is presented in Figure </w:t>
      </w:r>
      <w:r w:rsidR="00774772">
        <w:rPr>
          <w:color w:val="000000" w:themeColor="text1"/>
          <w:lang w:val="en-US"/>
        </w:rPr>
        <w:t>3</w:t>
      </w:r>
      <w:r w:rsidR="00831314" w:rsidRPr="00774772">
        <w:rPr>
          <w:color w:val="000000" w:themeColor="text1"/>
          <w:lang w:val="en-US"/>
        </w:rPr>
        <w:t>.</w:t>
      </w:r>
    </w:p>
    <w:p w14:paraId="30141E4A" w14:textId="400BEE30" w:rsidR="009359B2" w:rsidRPr="00A72E49" w:rsidRDefault="007321BE" w:rsidP="008F6407">
      <w:pPr>
        <w:pStyle w:val="BodyText"/>
        <w:jc w:val="center"/>
      </w:pPr>
      <w:r w:rsidRPr="00A72E49">
        <w:rPr>
          <w:noProof/>
          <w:lang w:val="en-US" w:eastAsia="en-US"/>
        </w:rPr>
        <w:drawing>
          <wp:inline distT="0" distB="0" distL="0" distR="0" wp14:anchorId="5228D54A" wp14:editId="2F99F2FF">
            <wp:extent cx="3086100" cy="86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100" cy="861060"/>
                    </a:xfrm>
                    <a:prstGeom prst="rect">
                      <a:avLst/>
                    </a:prstGeom>
                    <a:noFill/>
                    <a:ln>
                      <a:noFill/>
                    </a:ln>
                  </pic:spPr>
                </pic:pic>
              </a:graphicData>
            </a:graphic>
          </wp:inline>
        </w:drawing>
      </w:r>
    </w:p>
    <w:p w14:paraId="0B6C65F1" w14:textId="6FF2BF95" w:rsidR="001204A1" w:rsidRPr="00970265" w:rsidRDefault="00830A2D" w:rsidP="001204A1">
      <w:pPr>
        <w:pStyle w:val="BodyText"/>
        <w:jc w:val="center"/>
        <w:rPr>
          <w:color w:val="FF0000"/>
          <w:lang w:val="en-US"/>
        </w:rPr>
      </w:pPr>
      <w:r w:rsidRPr="00970265">
        <w:rPr>
          <w:color w:val="FF0000"/>
          <w:lang w:val="en-US"/>
        </w:rPr>
        <w:t>Fig</w:t>
      </w:r>
      <w:r w:rsidR="00970265" w:rsidRPr="00970265">
        <w:rPr>
          <w:color w:val="FF0000"/>
          <w:lang w:val="en-US"/>
        </w:rPr>
        <w:t>ure 3</w:t>
      </w:r>
      <w:r w:rsidRPr="00970265">
        <w:rPr>
          <w:color w:val="FF0000"/>
          <w:lang w:val="en-US"/>
        </w:rPr>
        <w:t xml:space="preserve"> The </w:t>
      </w:r>
      <w:r w:rsidR="00970265" w:rsidRPr="00970265">
        <w:rPr>
          <w:color w:val="FF0000"/>
          <w:lang w:val="en-US"/>
        </w:rPr>
        <w:t xml:space="preserve">Deep Learning </w:t>
      </w:r>
      <w:r w:rsidRPr="00970265">
        <w:rPr>
          <w:color w:val="FF0000"/>
          <w:lang w:val="en-US"/>
        </w:rPr>
        <w:t>Network Architecture</w:t>
      </w:r>
      <w:r w:rsidR="007321BE" w:rsidRPr="00970265">
        <w:rPr>
          <w:color w:val="FF0000"/>
          <w:lang w:val="en-US"/>
        </w:rPr>
        <w:t xml:space="preserve">. Orange: Input Image. Blue: </w:t>
      </w:r>
      <w:r w:rsidR="00791C53" w:rsidRPr="00970265">
        <w:rPr>
          <w:color w:val="FF0000"/>
          <w:lang w:val="en-US"/>
        </w:rPr>
        <w:t>Convolutional</w:t>
      </w:r>
      <w:r w:rsidR="00B93FA0" w:rsidRPr="00970265">
        <w:rPr>
          <w:color w:val="FF0000"/>
          <w:lang w:val="en-US"/>
        </w:rPr>
        <w:t xml:space="preserve"> – </w:t>
      </w:r>
      <w:proofErr w:type="spellStart"/>
      <w:r w:rsidR="00791C53" w:rsidRPr="00970265">
        <w:rPr>
          <w:color w:val="FF0000"/>
          <w:lang w:val="en-US"/>
        </w:rPr>
        <w:t>Relu</w:t>
      </w:r>
      <w:proofErr w:type="spellEnd"/>
      <w:r w:rsidR="00B93FA0" w:rsidRPr="00970265">
        <w:rPr>
          <w:color w:val="FF0000"/>
          <w:lang w:val="en-US"/>
        </w:rPr>
        <w:t xml:space="preserve"> </w:t>
      </w:r>
      <w:r w:rsidR="00791C53" w:rsidRPr="00970265">
        <w:rPr>
          <w:color w:val="FF0000"/>
          <w:lang w:val="en-US"/>
        </w:rPr>
        <w:t>-</w:t>
      </w:r>
      <w:r w:rsidR="00B93FA0" w:rsidRPr="00970265">
        <w:rPr>
          <w:color w:val="FF0000"/>
          <w:lang w:val="en-US"/>
        </w:rPr>
        <w:t xml:space="preserve"> </w:t>
      </w:r>
      <w:proofErr w:type="spellStart"/>
      <w:r w:rsidR="00791C53" w:rsidRPr="00970265">
        <w:rPr>
          <w:color w:val="FF0000"/>
          <w:lang w:val="en-US"/>
        </w:rPr>
        <w:t>DropOut</w:t>
      </w:r>
      <w:proofErr w:type="spellEnd"/>
      <w:r w:rsidR="00791C53" w:rsidRPr="00970265">
        <w:rPr>
          <w:color w:val="FF0000"/>
          <w:lang w:val="en-US"/>
        </w:rPr>
        <w:t xml:space="preserve"> layers, Green: </w:t>
      </w:r>
      <w:r w:rsidR="00B93FA0" w:rsidRPr="00970265">
        <w:rPr>
          <w:color w:val="FF0000"/>
          <w:lang w:val="en-US"/>
        </w:rPr>
        <w:t xml:space="preserve">Linear – </w:t>
      </w:r>
      <w:proofErr w:type="spellStart"/>
      <w:r w:rsidR="00B93FA0" w:rsidRPr="00970265">
        <w:rPr>
          <w:color w:val="FF0000"/>
          <w:lang w:val="en-US"/>
        </w:rPr>
        <w:t>Relu</w:t>
      </w:r>
      <w:proofErr w:type="spellEnd"/>
      <w:r w:rsidR="00B93FA0" w:rsidRPr="00970265">
        <w:rPr>
          <w:color w:val="FF0000"/>
          <w:lang w:val="en-US"/>
        </w:rPr>
        <w:t xml:space="preserve"> – </w:t>
      </w:r>
      <w:proofErr w:type="spellStart"/>
      <w:r w:rsidR="00B93FA0" w:rsidRPr="00970265">
        <w:rPr>
          <w:color w:val="FF0000"/>
          <w:lang w:val="en-US"/>
        </w:rPr>
        <w:t>DropOut</w:t>
      </w:r>
      <w:proofErr w:type="spellEnd"/>
      <w:r w:rsidR="00B93FA0" w:rsidRPr="00970265">
        <w:rPr>
          <w:color w:val="FF0000"/>
          <w:lang w:val="en-US"/>
        </w:rPr>
        <w:t xml:space="preserve"> – Linear – SoftMax layers</w:t>
      </w:r>
    </w:p>
    <w:p w14:paraId="76B3C74F" w14:textId="2D81C1A6" w:rsidR="00FB78C2" w:rsidRPr="00A72E49" w:rsidRDefault="0027212C" w:rsidP="0027212C">
      <w:pPr>
        <w:pStyle w:val="BodyText"/>
        <w:jc w:val="left"/>
        <w:rPr>
          <w:color w:val="000000" w:themeColor="text1"/>
          <w:lang w:val="en-US"/>
        </w:rPr>
      </w:pPr>
      <w:r w:rsidRPr="00A72E49">
        <w:rPr>
          <w:color w:val="000000" w:themeColor="text1"/>
          <w:lang w:val="en-US"/>
        </w:rPr>
        <w:t xml:space="preserve">The layers used </w:t>
      </w:r>
      <w:r w:rsidR="008F0133" w:rsidRPr="00A72E49">
        <w:rPr>
          <w:color w:val="000000" w:themeColor="text1"/>
          <w:lang w:val="en-US"/>
        </w:rPr>
        <w:t xml:space="preserve">in </w:t>
      </w:r>
      <w:r w:rsidR="003C0F28" w:rsidRPr="00A72E49">
        <w:rPr>
          <w:color w:val="000000" w:themeColor="text1"/>
          <w:lang w:val="en-US"/>
        </w:rPr>
        <w:t xml:space="preserve">the </w:t>
      </w:r>
      <w:r w:rsidR="00D40D2F" w:rsidRPr="00A72E49">
        <w:rPr>
          <w:color w:val="000000" w:themeColor="text1"/>
          <w:lang w:val="en-US"/>
        </w:rPr>
        <w:t>presented</w:t>
      </w:r>
      <w:r w:rsidR="008F0133" w:rsidRPr="00A72E49">
        <w:rPr>
          <w:color w:val="000000" w:themeColor="text1"/>
          <w:lang w:val="en-US"/>
        </w:rPr>
        <w:t xml:space="preserve"> deep learning architecture </w:t>
      </w:r>
      <w:r w:rsidRPr="00A72E49">
        <w:rPr>
          <w:color w:val="000000" w:themeColor="text1"/>
          <w:lang w:val="en-US"/>
        </w:rPr>
        <w:t xml:space="preserve">are </w:t>
      </w:r>
      <w:r w:rsidR="003C0F28" w:rsidRPr="00A72E49">
        <w:rPr>
          <w:color w:val="000000" w:themeColor="text1"/>
          <w:lang w:val="en-US"/>
        </w:rPr>
        <w:t>shown</w:t>
      </w:r>
      <w:r w:rsidRPr="00A72E49">
        <w:rPr>
          <w:color w:val="000000" w:themeColor="text1"/>
          <w:lang w:val="en-US"/>
        </w:rPr>
        <w:t xml:space="preserve"> in </w:t>
      </w:r>
      <w:r w:rsidR="008F0133" w:rsidRPr="00A72E49">
        <w:rPr>
          <w:color w:val="000000" w:themeColor="text1"/>
          <w:lang w:val="en-US"/>
        </w:rPr>
        <w:t xml:space="preserve">Table </w:t>
      </w:r>
      <w:r w:rsidR="003C0F28" w:rsidRPr="00A72E49">
        <w:rPr>
          <w:color w:val="000000" w:themeColor="text1"/>
          <w:lang w:val="en-US"/>
        </w:rPr>
        <w:t>3</w:t>
      </w:r>
      <w:r w:rsidR="008F0133" w:rsidRPr="00A72E49">
        <w:rPr>
          <w:color w:val="000000" w:themeColor="text1"/>
          <w:lang w:val="en-US"/>
        </w:rPr>
        <w:t>.</w:t>
      </w:r>
    </w:p>
    <w:p w14:paraId="7E6198AF" w14:textId="22D41DA9" w:rsidR="0027212C" w:rsidRPr="00A72E49" w:rsidRDefault="0027212C" w:rsidP="00965F03">
      <w:pPr>
        <w:pStyle w:val="BodyText"/>
        <w:jc w:val="center"/>
        <w:rPr>
          <w:color w:val="000000" w:themeColor="text1"/>
          <w:lang w:val="en-US"/>
        </w:rPr>
      </w:pPr>
      <w:r w:rsidRPr="00A72E49">
        <w:rPr>
          <w:color w:val="000000" w:themeColor="text1"/>
          <w:lang w:val="en-US"/>
        </w:rPr>
        <w:t xml:space="preserve">TABLE </w:t>
      </w:r>
      <w:r w:rsidR="00774772">
        <w:rPr>
          <w:color w:val="000000" w:themeColor="text1"/>
          <w:lang w:val="en-US"/>
        </w:rPr>
        <w:t>4</w:t>
      </w:r>
      <w:r w:rsidRPr="00A72E49">
        <w:rPr>
          <w:color w:val="000000" w:themeColor="text1"/>
          <w:lang w:val="en-US"/>
        </w:rPr>
        <w:t xml:space="preserve">. </w:t>
      </w:r>
      <w:r w:rsidR="00AB0B70" w:rsidRPr="00A72E49">
        <w:rPr>
          <w:color w:val="000000" w:themeColor="text1"/>
          <w:lang w:val="en-US"/>
        </w:rPr>
        <w:t>NET</w:t>
      </w:r>
      <w:r w:rsidR="00B26C2A" w:rsidRPr="00A72E49">
        <w:rPr>
          <w:color w:val="000000" w:themeColor="text1"/>
          <w:lang w:val="en-US"/>
        </w:rPr>
        <w:t>WORK ARCHITECTURE</w:t>
      </w:r>
    </w:p>
    <w:tbl>
      <w:tblPr>
        <w:tblStyle w:val="TableGrid"/>
        <w:tblW w:w="3811" w:type="dxa"/>
        <w:jc w:val="center"/>
        <w:tblLook w:val="04A0" w:firstRow="1" w:lastRow="0" w:firstColumn="1" w:lastColumn="0" w:noHBand="0" w:noVBand="1"/>
      </w:tblPr>
      <w:tblGrid>
        <w:gridCol w:w="1295"/>
        <w:gridCol w:w="2516"/>
      </w:tblGrid>
      <w:tr w:rsidR="006C7B23" w:rsidRPr="00A72E49" w14:paraId="75D12320" w14:textId="77777777" w:rsidTr="00032A20">
        <w:trPr>
          <w:trHeight w:val="259"/>
          <w:jc w:val="center"/>
        </w:trPr>
        <w:tc>
          <w:tcPr>
            <w:tcW w:w="1295" w:type="dxa"/>
            <w:vAlign w:val="center"/>
          </w:tcPr>
          <w:p w14:paraId="13394618" w14:textId="1BDF8B06" w:rsidR="00D30A20" w:rsidRPr="00A72E49" w:rsidRDefault="00F536B2" w:rsidP="0054321C">
            <w:pPr>
              <w:widowControl w:val="0"/>
              <w:autoSpaceDE w:val="0"/>
              <w:autoSpaceDN w:val="0"/>
              <w:adjustRightInd w:val="0"/>
              <w:rPr>
                <w:rFonts w:ascii="Times New Roman" w:hAnsi="Times New Roman"/>
                <w:b/>
                <w:color w:val="000000" w:themeColor="text1"/>
                <w:sz w:val="20"/>
                <w:szCs w:val="20"/>
                <w:lang w:val="ro-RO"/>
              </w:rPr>
            </w:pPr>
            <w:r w:rsidRPr="00A72E49">
              <w:rPr>
                <w:rFonts w:ascii="Times New Roman" w:hAnsi="Times New Roman"/>
                <w:b/>
                <w:color w:val="000000" w:themeColor="text1"/>
                <w:sz w:val="20"/>
                <w:szCs w:val="20"/>
                <w:lang w:val="ro-RO"/>
              </w:rPr>
              <w:t>Layer number</w:t>
            </w:r>
          </w:p>
        </w:tc>
        <w:tc>
          <w:tcPr>
            <w:tcW w:w="2516" w:type="dxa"/>
            <w:vAlign w:val="center"/>
          </w:tcPr>
          <w:p w14:paraId="1742B973" w14:textId="77777777" w:rsidR="00D30A20" w:rsidRPr="00A72E49" w:rsidRDefault="00D30A20" w:rsidP="0054321C">
            <w:pPr>
              <w:widowControl w:val="0"/>
              <w:autoSpaceDE w:val="0"/>
              <w:autoSpaceDN w:val="0"/>
              <w:adjustRightInd w:val="0"/>
              <w:rPr>
                <w:rFonts w:ascii="Times New Roman" w:hAnsi="Times New Roman"/>
                <w:b/>
                <w:color w:val="000000" w:themeColor="text1"/>
                <w:sz w:val="20"/>
                <w:szCs w:val="20"/>
                <w:lang w:val="ro-RO"/>
              </w:rPr>
            </w:pPr>
            <w:r w:rsidRPr="00A72E49">
              <w:rPr>
                <w:rFonts w:ascii="Times New Roman" w:hAnsi="Times New Roman"/>
                <w:b/>
                <w:color w:val="000000" w:themeColor="text1"/>
                <w:sz w:val="20"/>
                <w:szCs w:val="20"/>
                <w:lang w:val="ro-RO"/>
              </w:rPr>
              <w:t>Layer</w:t>
            </w:r>
          </w:p>
        </w:tc>
      </w:tr>
      <w:tr w:rsidR="006C7B23" w:rsidRPr="00A72E49" w14:paraId="102F47DA" w14:textId="77777777" w:rsidTr="00032A20">
        <w:trPr>
          <w:trHeight w:val="262"/>
          <w:jc w:val="center"/>
        </w:trPr>
        <w:tc>
          <w:tcPr>
            <w:tcW w:w="1295" w:type="dxa"/>
            <w:vAlign w:val="center"/>
          </w:tcPr>
          <w:p w14:paraId="4125B9FE" w14:textId="2F1F43B2" w:rsidR="00D30A20" w:rsidRPr="00A72E49" w:rsidRDefault="00154E3B" w:rsidP="0054321C">
            <w:pPr>
              <w:widowControl w:val="0"/>
              <w:autoSpaceDE w:val="0"/>
              <w:autoSpaceDN w:val="0"/>
              <w:adjustRightInd w:val="0"/>
              <w:rPr>
                <w:rFonts w:ascii="Times New Roman" w:hAnsi="Times New Roman"/>
                <w:color w:val="000000" w:themeColor="text1"/>
                <w:sz w:val="20"/>
                <w:szCs w:val="20"/>
                <w:lang w:val="ro-RO"/>
              </w:rPr>
            </w:pPr>
            <w:r w:rsidRPr="00A72E49">
              <w:rPr>
                <w:rFonts w:ascii="Times New Roman" w:hAnsi="Times New Roman"/>
                <w:color w:val="000000" w:themeColor="text1"/>
                <w:sz w:val="20"/>
                <w:szCs w:val="20"/>
                <w:lang w:val="ro-RO"/>
              </w:rPr>
              <w:t>1</w:t>
            </w:r>
            <w:r w:rsidR="006E7448" w:rsidRPr="00A72E49">
              <w:rPr>
                <w:rFonts w:ascii="Times New Roman" w:hAnsi="Times New Roman"/>
                <w:color w:val="000000" w:themeColor="text1"/>
                <w:sz w:val="20"/>
                <w:szCs w:val="20"/>
                <w:lang w:val="ro-RO"/>
              </w:rPr>
              <w:t xml:space="preserve"> </w:t>
            </w:r>
            <w:r w:rsidR="00D30A20" w:rsidRPr="00A72E49">
              <w:rPr>
                <w:rFonts w:ascii="Times New Roman" w:hAnsi="Times New Roman"/>
                <w:color w:val="000000" w:themeColor="text1"/>
                <w:sz w:val="20"/>
                <w:szCs w:val="20"/>
                <w:lang w:val="ro-RO"/>
              </w:rPr>
              <w:t>-</w:t>
            </w:r>
            <w:r w:rsidR="006E7448" w:rsidRPr="00A72E49">
              <w:rPr>
                <w:rFonts w:ascii="Times New Roman" w:hAnsi="Times New Roman"/>
                <w:color w:val="000000" w:themeColor="text1"/>
                <w:sz w:val="20"/>
                <w:szCs w:val="20"/>
                <w:lang w:val="ro-RO"/>
              </w:rPr>
              <w:t xml:space="preserve"> </w:t>
            </w:r>
            <w:r w:rsidRPr="00A72E49">
              <w:rPr>
                <w:rFonts w:ascii="Times New Roman" w:hAnsi="Times New Roman"/>
                <w:color w:val="000000" w:themeColor="text1"/>
                <w:sz w:val="20"/>
                <w:szCs w:val="20"/>
                <w:lang w:val="ro-RO"/>
              </w:rPr>
              <w:t>3</w:t>
            </w:r>
          </w:p>
        </w:tc>
        <w:tc>
          <w:tcPr>
            <w:tcW w:w="2516" w:type="dxa"/>
            <w:vAlign w:val="center"/>
          </w:tcPr>
          <w:p w14:paraId="5F5D0FAD" w14:textId="3F50077B" w:rsidR="00D30A20" w:rsidRPr="00A72E49" w:rsidRDefault="00D30A20" w:rsidP="0054321C">
            <w:pPr>
              <w:widowControl w:val="0"/>
              <w:autoSpaceDE w:val="0"/>
              <w:autoSpaceDN w:val="0"/>
              <w:adjustRightInd w:val="0"/>
              <w:rPr>
                <w:rFonts w:ascii="Times New Roman" w:hAnsi="Times New Roman"/>
                <w:color w:val="000000" w:themeColor="text1"/>
                <w:sz w:val="20"/>
                <w:szCs w:val="20"/>
                <w:lang w:val="ro-RO"/>
              </w:rPr>
            </w:pPr>
            <w:r w:rsidRPr="00A72E49">
              <w:rPr>
                <w:rFonts w:ascii="Times New Roman" w:hAnsi="Times New Roman"/>
                <w:color w:val="000000" w:themeColor="text1"/>
                <w:sz w:val="20"/>
                <w:szCs w:val="20"/>
                <w:lang w:val="ro-RO"/>
              </w:rPr>
              <w:t>Conv-Relu</w:t>
            </w:r>
            <w:r w:rsidR="00B93FA0" w:rsidRPr="00A72E49">
              <w:rPr>
                <w:rFonts w:ascii="Times New Roman" w:hAnsi="Times New Roman"/>
                <w:color w:val="000000" w:themeColor="text1"/>
                <w:sz w:val="20"/>
                <w:szCs w:val="20"/>
                <w:lang w:val="ro-RO"/>
              </w:rPr>
              <w:t xml:space="preserve"> - DropOut</w:t>
            </w:r>
          </w:p>
        </w:tc>
      </w:tr>
      <w:tr w:rsidR="006C7B23" w:rsidRPr="00A72E49" w14:paraId="4792125D" w14:textId="77777777" w:rsidTr="00032A20">
        <w:trPr>
          <w:trHeight w:val="262"/>
          <w:jc w:val="center"/>
        </w:trPr>
        <w:tc>
          <w:tcPr>
            <w:tcW w:w="1295" w:type="dxa"/>
            <w:vAlign w:val="center"/>
          </w:tcPr>
          <w:p w14:paraId="00E42E2C" w14:textId="46BBD74C" w:rsidR="00D30A20" w:rsidRPr="00A72E49" w:rsidRDefault="006E7448" w:rsidP="0054321C">
            <w:pPr>
              <w:widowControl w:val="0"/>
              <w:autoSpaceDE w:val="0"/>
              <w:autoSpaceDN w:val="0"/>
              <w:adjustRightInd w:val="0"/>
              <w:rPr>
                <w:rFonts w:ascii="Times New Roman" w:hAnsi="Times New Roman"/>
                <w:color w:val="000000" w:themeColor="text1"/>
                <w:sz w:val="20"/>
                <w:szCs w:val="20"/>
                <w:lang w:val="ro-RO"/>
              </w:rPr>
            </w:pPr>
            <w:r w:rsidRPr="00A72E49">
              <w:rPr>
                <w:rFonts w:ascii="Times New Roman" w:hAnsi="Times New Roman"/>
                <w:color w:val="000000" w:themeColor="text1"/>
                <w:sz w:val="20"/>
                <w:szCs w:val="20"/>
                <w:lang w:val="ro-RO"/>
              </w:rPr>
              <w:t>4 - 6</w:t>
            </w:r>
          </w:p>
        </w:tc>
        <w:tc>
          <w:tcPr>
            <w:tcW w:w="2516" w:type="dxa"/>
            <w:vAlign w:val="center"/>
          </w:tcPr>
          <w:p w14:paraId="4CCBF565" w14:textId="39FB6F77" w:rsidR="00D30A20" w:rsidRPr="00A72E49" w:rsidRDefault="00B93FA0" w:rsidP="0054321C">
            <w:pPr>
              <w:widowControl w:val="0"/>
              <w:autoSpaceDE w:val="0"/>
              <w:autoSpaceDN w:val="0"/>
              <w:adjustRightInd w:val="0"/>
              <w:rPr>
                <w:rFonts w:ascii="Times New Roman" w:hAnsi="Times New Roman"/>
                <w:color w:val="000000" w:themeColor="text1"/>
                <w:sz w:val="20"/>
                <w:szCs w:val="20"/>
                <w:lang w:val="ro-RO"/>
              </w:rPr>
            </w:pPr>
            <w:r w:rsidRPr="00A72E49">
              <w:rPr>
                <w:rFonts w:ascii="Times New Roman" w:hAnsi="Times New Roman"/>
                <w:color w:val="000000" w:themeColor="text1"/>
                <w:sz w:val="20"/>
                <w:szCs w:val="20"/>
                <w:lang w:val="ro-RO"/>
              </w:rPr>
              <w:t>Conv-Relu - DropOut</w:t>
            </w:r>
          </w:p>
        </w:tc>
      </w:tr>
      <w:tr w:rsidR="006C7B23" w:rsidRPr="00A72E49" w14:paraId="1E25D0E6" w14:textId="77777777" w:rsidTr="00032A20">
        <w:trPr>
          <w:trHeight w:val="250"/>
          <w:jc w:val="center"/>
        </w:trPr>
        <w:tc>
          <w:tcPr>
            <w:tcW w:w="1295" w:type="dxa"/>
            <w:vAlign w:val="center"/>
          </w:tcPr>
          <w:p w14:paraId="49D74397" w14:textId="1CEB8233" w:rsidR="00D30A20" w:rsidRPr="00A72E49" w:rsidRDefault="006E7448" w:rsidP="0054321C">
            <w:pPr>
              <w:widowControl w:val="0"/>
              <w:autoSpaceDE w:val="0"/>
              <w:autoSpaceDN w:val="0"/>
              <w:adjustRightInd w:val="0"/>
              <w:rPr>
                <w:rFonts w:ascii="Times New Roman" w:hAnsi="Times New Roman"/>
                <w:color w:val="000000" w:themeColor="text1"/>
                <w:sz w:val="20"/>
                <w:szCs w:val="20"/>
                <w:lang w:val="ro-RO"/>
              </w:rPr>
            </w:pPr>
            <w:r w:rsidRPr="00A72E49">
              <w:rPr>
                <w:rFonts w:ascii="Times New Roman" w:hAnsi="Times New Roman"/>
                <w:color w:val="000000" w:themeColor="text1"/>
                <w:sz w:val="20"/>
                <w:szCs w:val="20"/>
                <w:lang w:val="ro-RO"/>
              </w:rPr>
              <w:t>7 - 12</w:t>
            </w:r>
          </w:p>
        </w:tc>
        <w:tc>
          <w:tcPr>
            <w:tcW w:w="2516" w:type="dxa"/>
            <w:vAlign w:val="center"/>
          </w:tcPr>
          <w:p w14:paraId="6248CE79" w14:textId="3BC46667" w:rsidR="00D30A20" w:rsidRPr="00A72E49" w:rsidRDefault="006E7448" w:rsidP="0054321C">
            <w:pPr>
              <w:widowControl w:val="0"/>
              <w:autoSpaceDE w:val="0"/>
              <w:autoSpaceDN w:val="0"/>
              <w:adjustRightInd w:val="0"/>
              <w:rPr>
                <w:rFonts w:ascii="Times New Roman" w:hAnsi="Times New Roman"/>
                <w:color w:val="000000" w:themeColor="text1"/>
                <w:sz w:val="20"/>
                <w:szCs w:val="20"/>
                <w:lang w:val="ro-RO"/>
              </w:rPr>
            </w:pPr>
            <w:r w:rsidRPr="00A72E49">
              <w:rPr>
                <w:rFonts w:ascii="Times New Roman" w:hAnsi="Times New Roman"/>
                <w:color w:val="000000" w:themeColor="text1"/>
                <w:sz w:val="20"/>
                <w:szCs w:val="20"/>
                <w:lang w:val="ro-RO"/>
              </w:rPr>
              <w:t>2x Conv-Relu - DropOut</w:t>
            </w:r>
          </w:p>
        </w:tc>
      </w:tr>
      <w:tr w:rsidR="006C7B23" w:rsidRPr="00A72E49" w14:paraId="1700170C" w14:textId="77777777" w:rsidTr="00032A20">
        <w:trPr>
          <w:trHeight w:val="250"/>
          <w:jc w:val="center"/>
        </w:trPr>
        <w:tc>
          <w:tcPr>
            <w:tcW w:w="1295" w:type="dxa"/>
            <w:vAlign w:val="center"/>
          </w:tcPr>
          <w:p w14:paraId="512C8D56" w14:textId="1B804F78" w:rsidR="00497744" w:rsidRPr="00A72E49" w:rsidRDefault="006E7448" w:rsidP="0054321C">
            <w:pPr>
              <w:widowControl w:val="0"/>
              <w:autoSpaceDE w:val="0"/>
              <w:autoSpaceDN w:val="0"/>
              <w:adjustRightInd w:val="0"/>
              <w:rPr>
                <w:rFonts w:ascii="Times New Roman" w:hAnsi="Times New Roman"/>
                <w:color w:val="000000" w:themeColor="text1"/>
                <w:sz w:val="20"/>
                <w:szCs w:val="20"/>
                <w:lang w:val="ro-RO"/>
              </w:rPr>
            </w:pPr>
            <w:r w:rsidRPr="00A72E49">
              <w:rPr>
                <w:rFonts w:ascii="Times New Roman" w:hAnsi="Times New Roman"/>
                <w:color w:val="000000" w:themeColor="text1"/>
                <w:sz w:val="20"/>
                <w:szCs w:val="20"/>
                <w:lang w:val="ro-RO"/>
              </w:rPr>
              <w:t>13 - 18</w:t>
            </w:r>
          </w:p>
        </w:tc>
        <w:tc>
          <w:tcPr>
            <w:tcW w:w="2516" w:type="dxa"/>
            <w:vAlign w:val="center"/>
          </w:tcPr>
          <w:p w14:paraId="3536EBC8" w14:textId="46587385" w:rsidR="00497744" w:rsidRPr="00A72E49" w:rsidRDefault="006E7448" w:rsidP="0054321C">
            <w:pPr>
              <w:widowControl w:val="0"/>
              <w:autoSpaceDE w:val="0"/>
              <w:autoSpaceDN w:val="0"/>
              <w:adjustRightInd w:val="0"/>
              <w:rPr>
                <w:rFonts w:ascii="Times New Roman" w:hAnsi="Times New Roman"/>
                <w:color w:val="000000" w:themeColor="text1"/>
                <w:sz w:val="20"/>
                <w:szCs w:val="20"/>
                <w:lang w:val="ro-RO"/>
              </w:rPr>
            </w:pPr>
            <w:r w:rsidRPr="00A72E49">
              <w:rPr>
                <w:rFonts w:ascii="Times New Roman" w:hAnsi="Times New Roman"/>
                <w:color w:val="000000" w:themeColor="text1"/>
                <w:sz w:val="20"/>
                <w:szCs w:val="20"/>
              </w:rPr>
              <w:t xml:space="preserve">Linear – </w:t>
            </w:r>
            <w:proofErr w:type="spellStart"/>
            <w:r w:rsidRPr="00A72E49">
              <w:rPr>
                <w:rFonts w:ascii="Times New Roman" w:hAnsi="Times New Roman"/>
                <w:color w:val="000000" w:themeColor="text1"/>
                <w:sz w:val="20"/>
                <w:szCs w:val="20"/>
              </w:rPr>
              <w:t>Relu</w:t>
            </w:r>
            <w:proofErr w:type="spellEnd"/>
            <w:r w:rsidRPr="00A72E49">
              <w:rPr>
                <w:rFonts w:ascii="Times New Roman" w:hAnsi="Times New Roman"/>
                <w:color w:val="000000" w:themeColor="text1"/>
                <w:sz w:val="20"/>
                <w:szCs w:val="20"/>
              </w:rPr>
              <w:t xml:space="preserve"> – </w:t>
            </w:r>
            <w:proofErr w:type="spellStart"/>
            <w:r w:rsidRPr="00A72E49">
              <w:rPr>
                <w:rFonts w:ascii="Times New Roman" w:hAnsi="Times New Roman"/>
                <w:color w:val="000000" w:themeColor="text1"/>
                <w:sz w:val="20"/>
                <w:szCs w:val="20"/>
              </w:rPr>
              <w:t>DropOut</w:t>
            </w:r>
            <w:proofErr w:type="spellEnd"/>
            <w:r w:rsidRPr="00A72E49">
              <w:rPr>
                <w:rFonts w:ascii="Times New Roman" w:hAnsi="Times New Roman"/>
                <w:color w:val="000000" w:themeColor="text1"/>
                <w:sz w:val="20"/>
                <w:szCs w:val="20"/>
              </w:rPr>
              <w:t xml:space="preserve"> – Linear – SoftMax</w:t>
            </w:r>
          </w:p>
        </w:tc>
      </w:tr>
    </w:tbl>
    <w:p w14:paraId="2266F733" w14:textId="77777777" w:rsidR="0068645D" w:rsidRPr="00A72E49" w:rsidRDefault="0068645D" w:rsidP="0027212C">
      <w:pPr>
        <w:pStyle w:val="BodyText"/>
        <w:jc w:val="left"/>
        <w:rPr>
          <w:color w:val="FF0000"/>
          <w:lang w:val="en-US"/>
        </w:rPr>
      </w:pPr>
    </w:p>
    <w:p w14:paraId="338AAEE1" w14:textId="77777777" w:rsidR="008F0133" w:rsidRPr="00A72E49" w:rsidRDefault="008F0133" w:rsidP="008F0133">
      <w:pPr>
        <w:pStyle w:val="Heading1"/>
        <w:jc w:val="both"/>
      </w:pPr>
    </w:p>
    <w:p w14:paraId="48DEF5CA" w14:textId="13FEDDAB" w:rsidR="009303D9" w:rsidRPr="00A72E49" w:rsidRDefault="00093148" w:rsidP="006B6B66">
      <w:pPr>
        <w:pStyle w:val="Heading1"/>
      </w:pPr>
      <w:r w:rsidRPr="00A72E49">
        <w:t>EXPERIMENTA</w:t>
      </w:r>
      <w:r w:rsidR="00C27DCC" w:rsidRPr="00A72E49">
        <w:t>L RESULTS</w:t>
      </w:r>
    </w:p>
    <w:p w14:paraId="5B651673" w14:textId="0E6C1848" w:rsidR="00420B57" w:rsidRPr="00A72E49" w:rsidRDefault="00420B57" w:rsidP="00A50AFC">
      <w:pPr>
        <w:pStyle w:val="Heading2"/>
        <w:tabs>
          <w:tab w:val="num" w:pos="288"/>
        </w:tabs>
        <w:ind w:left="288" w:hanging="288"/>
        <w:rPr>
          <w:color w:val="000000" w:themeColor="text1"/>
        </w:rPr>
      </w:pPr>
      <w:r w:rsidRPr="00A72E49">
        <w:rPr>
          <w:color w:val="000000" w:themeColor="text1"/>
        </w:rPr>
        <w:t>Results</w:t>
      </w:r>
    </w:p>
    <w:p w14:paraId="62831C89" w14:textId="5DA29F75" w:rsidR="0058013D" w:rsidRDefault="001C3B0B" w:rsidP="002110C9">
      <w:pPr>
        <w:pStyle w:val="BodyText"/>
        <w:jc w:val="left"/>
        <w:rPr>
          <w:color w:val="FF0000"/>
          <w:lang w:val="en-US"/>
        </w:rPr>
      </w:pPr>
      <w:r w:rsidRPr="00A72E49">
        <w:rPr>
          <w:color w:val="FF0000"/>
          <w:lang w:val="en-US"/>
        </w:rPr>
        <w:t xml:space="preserve">Due to the counting system for the credit cost, </w:t>
      </w:r>
      <w:r w:rsidR="00F40D9E" w:rsidRPr="00A72E49">
        <w:rPr>
          <w:color w:val="FF0000"/>
          <w:lang w:val="en-US"/>
        </w:rPr>
        <w:t xml:space="preserve">the results are different for </w:t>
      </w:r>
      <w:proofErr w:type="gramStart"/>
      <w:r w:rsidR="00A27A07" w:rsidRPr="00A72E49">
        <w:rPr>
          <w:color w:val="FF0000"/>
          <w:lang w:val="en-US"/>
        </w:rPr>
        <w:t>The</w:t>
      </w:r>
      <w:proofErr w:type="gramEnd"/>
      <w:r w:rsidR="00A27A07" w:rsidRPr="00A72E49">
        <w:rPr>
          <w:color w:val="FF0000"/>
          <w:lang w:val="en-US"/>
        </w:rPr>
        <w:t xml:space="preserve"> </w:t>
      </w:r>
      <w:r w:rsidR="001F3DA1" w:rsidRPr="00A72E49">
        <w:rPr>
          <w:color w:val="FF0000"/>
          <w:lang w:val="en-US"/>
        </w:rPr>
        <w:t xml:space="preserve">minimum credit cost </w:t>
      </w:r>
      <w:r w:rsidR="00A27A07" w:rsidRPr="00A72E49">
        <w:rPr>
          <w:color w:val="FF0000"/>
          <w:lang w:val="en-US"/>
        </w:rPr>
        <w:t xml:space="preserve">offered by our deep learning architecture is presented in Table </w:t>
      </w:r>
      <w:r w:rsidR="001F3DA1" w:rsidRPr="00A72E49">
        <w:rPr>
          <w:color w:val="FF0000"/>
          <w:lang w:val="en-US"/>
        </w:rPr>
        <w:t>5</w:t>
      </w:r>
      <w:r w:rsidR="00A27A07" w:rsidRPr="00A72E49">
        <w:rPr>
          <w:color w:val="FF0000"/>
          <w:lang w:val="en-US"/>
        </w:rPr>
        <w:t>.</w:t>
      </w:r>
    </w:p>
    <w:p w14:paraId="42CC4410" w14:textId="189D751C" w:rsidR="00FC4F66" w:rsidRDefault="00FC4F66" w:rsidP="002110C9">
      <w:pPr>
        <w:pStyle w:val="BodyText"/>
        <w:jc w:val="left"/>
        <w:rPr>
          <w:color w:val="FF0000"/>
          <w:lang w:val="en-US"/>
        </w:rPr>
      </w:pPr>
      <w:r w:rsidRPr="00FC4F66">
        <w:rPr>
          <w:color w:val="FF0000"/>
          <w:highlight w:val="yellow"/>
          <w:lang w:val="en-US"/>
        </w:rPr>
        <w:t>Comparison of optimization strategies</w:t>
      </w:r>
      <w:r>
        <w:rPr>
          <w:color w:val="FF0000"/>
          <w:lang w:val="en-US"/>
        </w:rPr>
        <w:t xml:space="preserve"> with graphs</w:t>
      </w:r>
    </w:p>
    <w:p w14:paraId="6BA25F4D" w14:textId="180484CF" w:rsidR="00774772" w:rsidRDefault="00F92CD7" w:rsidP="002110C9">
      <w:pPr>
        <w:pStyle w:val="BodyText"/>
        <w:jc w:val="left"/>
        <w:rPr>
          <w:color w:val="FF0000"/>
          <w:lang w:val="en-US"/>
        </w:rPr>
      </w:pPr>
      <w:r>
        <w:rPr>
          <w:noProof/>
        </w:rPr>
        <w:drawing>
          <wp:inline distT="0" distB="0" distL="0" distR="0" wp14:anchorId="496B326B" wp14:editId="392CF43C">
            <wp:extent cx="2872740" cy="2092861"/>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4177" cy="2159475"/>
                    </a:xfrm>
                    <a:prstGeom prst="rect">
                      <a:avLst/>
                    </a:prstGeom>
                    <a:noFill/>
                    <a:ln>
                      <a:noFill/>
                    </a:ln>
                  </pic:spPr>
                </pic:pic>
              </a:graphicData>
            </a:graphic>
          </wp:inline>
        </w:drawing>
      </w:r>
      <w:bookmarkStart w:id="0" w:name="_GoBack"/>
      <w:bookmarkEnd w:id="0"/>
    </w:p>
    <w:p w14:paraId="5B0529EC" w14:textId="0A48E043" w:rsidR="00774772" w:rsidRDefault="00F92CD7" w:rsidP="002110C9">
      <w:pPr>
        <w:pStyle w:val="BodyText"/>
        <w:jc w:val="left"/>
        <w:rPr>
          <w:color w:val="FF0000"/>
          <w:lang w:val="en-US"/>
        </w:rPr>
      </w:pPr>
      <w:r>
        <w:rPr>
          <w:noProof/>
        </w:rPr>
        <w:drawing>
          <wp:inline distT="0" distB="0" distL="0" distR="0" wp14:anchorId="28A6AC21" wp14:editId="66809B28">
            <wp:extent cx="3002280" cy="2034221"/>
            <wp:effectExtent l="0" t="0" r="762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3354" cy="2041724"/>
                    </a:xfrm>
                    <a:prstGeom prst="rect">
                      <a:avLst/>
                    </a:prstGeom>
                    <a:noFill/>
                    <a:ln>
                      <a:noFill/>
                    </a:ln>
                  </pic:spPr>
                </pic:pic>
              </a:graphicData>
            </a:graphic>
          </wp:inline>
        </w:drawing>
      </w:r>
    </w:p>
    <w:p w14:paraId="05647410" w14:textId="789B5F0F" w:rsidR="00774772" w:rsidRDefault="00774772" w:rsidP="002110C9">
      <w:pPr>
        <w:pStyle w:val="BodyText"/>
        <w:jc w:val="left"/>
        <w:rPr>
          <w:color w:val="FF0000"/>
          <w:lang w:val="en-US"/>
        </w:rPr>
      </w:pPr>
      <w:r>
        <w:rPr>
          <w:color w:val="FF0000"/>
          <w:lang w:val="en-US"/>
        </w:rPr>
        <w:t>Figure 4. The performance of different optimization strategies</w:t>
      </w:r>
    </w:p>
    <w:p w14:paraId="311D6E24" w14:textId="77777777" w:rsidR="00FC4F66" w:rsidRPr="00A72E49" w:rsidRDefault="00FC4F66" w:rsidP="002110C9">
      <w:pPr>
        <w:pStyle w:val="BodyText"/>
        <w:jc w:val="left"/>
        <w:rPr>
          <w:color w:val="FF0000"/>
          <w:lang w:val="en-US"/>
        </w:rPr>
      </w:pPr>
    </w:p>
    <w:p w14:paraId="6A1BA055" w14:textId="4E57CDC2" w:rsidR="009303D9" w:rsidRPr="00A72E49" w:rsidRDefault="00EF03DB" w:rsidP="00473B46">
      <w:pPr>
        <w:pStyle w:val="BodyText"/>
        <w:jc w:val="center"/>
        <w:rPr>
          <w:color w:val="000000" w:themeColor="text1"/>
          <w:lang w:val="en-US"/>
        </w:rPr>
      </w:pPr>
      <w:r w:rsidRPr="00A72E49">
        <w:rPr>
          <w:color w:val="000000" w:themeColor="text1"/>
          <w:lang w:val="en-US"/>
        </w:rPr>
        <w:t xml:space="preserve">TABLE </w:t>
      </w:r>
      <w:r w:rsidR="00D44AC3" w:rsidRPr="00A72E49">
        <w:rPr>
          <w:color w:val="000000" w:themeColor="text1"/>
          <w:lang w:val="en-US"/>
        </w:rPr>
        <w:t>5</w:t>
      </w:r>
      <w:r w:rsidR="002110C9" w:rsidRPr="00A72E49">
        <w:rPr>
          <w:color w:val="000000" w:themeColor="text1"/>
          <w:lang w:val="en-US"/>
        </w:rPr>
        <w:t xml:space="preserve">. </w:t>
      </w:r>
      <w:r w:rsidR="0058013D" w:rsidRPr="00A72E49">
        <w:rPr>
          <w:color w:val="000000" w:themeColor="text1"/>
          <w:lang w:val="en-US"/>
        </w:rPr>
        <w:t xml:space="preserve">RESULTS OF DEEP LEARNING </w:t>
      </w:r>
      <w:r w:rsidR="002110C9" w:rsidRPr="00A72E49">
        <w:rPr>
          <w:color w:val="000000" w:themeColor="text1"/>
          <w:lang w:val="en-US"/>
        </w:rPr>
        <w:t xml:space="preserve">CLASSIFICATION </w:t>
      </w:r>
      <w:r w:rsidR="008C15BC" w:rsidRPr="00A72E49">
        <w:rPr>
          <w:color w:val="000000" w:themeColor="text1"/>
          <w:lang w:val="en-US"/>
        </w:rPr>
        <w:t>ACCURACY</w:t>
      </w:r>
      <w:r w:rsidR="00941521" w:rsidRPr="00A72E49">
        <w:rPr>
          <w:color w:val="000000" w:themeColor="text1"/>
          <w:lang w:val="en-US"/>
        </w:rPr>
        <w:t xml:space="preserve"> </w:t>
      </w:r>
      <w:r w:rsidR="00AD6258" w:rsidRPr="00A72E49">
        <w:rPr>
          <w:color w:val="000000" w:themeColor="text1"/>
          <w:lang w:val="en-US"/>
        </w:rPr>
        <w:t>FOR 2</w:t>
      </w:r>
      <w:r w:rsidR="00897C1A" w:rsidRPr="00A72E49">
        <w:rPr>
          <w:color w:val="000000" w:themeColor="text1"/>
          <w:lang w:val="en-US"/>
        </w:rPr>
        <w:t>2</w:t>
      </w:r>
      <w:r w:rsidR="00AD6258" w:rsidRPr="00A72E49">
        <w:rPr>
          <w:color w:val="000000" w:themeColor="text1"/>
          <w:lang w:val="en-US"/>
        </w:rPr>
        <w:t>0 TRAINING ELEMENTS</w:t>
      </w:r>
    </w:p>
    <w:tbl>
      <w:tblPr>
        <w:tblW w:w="4728" w:type="dxa"/>
        <w:jc w:val="center"/>
        <w:tblLayout w:type="fixed"/>
        <w:tblLook w:val="0000" w:firstRow="0" w:lastRow="0" w:firstColumn="0" w:lastColumn="0" w:noHBand="0" w:noVBand="0"/>
      </w:tblPr>
      <w:tblGrid>
        <w:gridCol w:w="236"/>
        <w:gridCol w:w="555"/>
        <w:gridCol w:w="736"/>
        <w:gridCol w:w="720"/>
        <w:gridCol w:w="1170"/>
        <w:gridCol w:w="720"/>
        <w:gridCol w:w="591"/>
      </w:tblGrid>
      <w:tr w:rsidR="005A797C" w:rsidRPr="00A72E49" w14:paraId="3642DFAB" w14:textId="77777777" w:rsidTr="00B73C7D">
        <w:trPr>
          <w:trHeight w:val="351"/>
          <w:jc w:val="center"/>
        </w:trPr>
        <w:tc>
          <w:tcPr>
            <w:tcW w:w="236"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4527AA7E" w14:textId="77777777" w:rsidR="00045741" w:rsidRPr="00A72E49" w:rsidRDefault="00045741" w:rsidP="00B73C7D">
            <w:pPr>
              <w:widowControl w:val="0"/>
              <w:tabs>
                <w:tab w:val="left" w:pos="4140"/>
              </w:tabs>
              <w:autoSpaceDE w:val="0"/>
              <w:autoSpaceDN w:val="0"/>
              <w:adjustRightInd w:val="0"/>
              <w:rPr>
                <w:color w:val="000000" w:themeColor="text1"/>
                <w:lang w:val="ro-RO"/>
              </w:rPr>
            </w:pPr>
            <w:r w:rsidRPr="00A72E49">
              <w:rPr>
                <w:bCs/>
                <w:color w:val="000000" w:themeColor="text1"/>
                <w:lang w:val="ro-RO"/>
              </w:rPr>
              <w:t>#</w:t>
            </w:r>
          </w:p>
        </w:tc>
        <w:tc>
          <w:tcPr>
            <w:tcW w:w="555"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1DC47F1D" w14:textId="1734C901" w:rsidR="00045741" w:rsidRPr="00A72E49" w:rsidRDefault="00045741" w:rsidP="00B73C7D">
            <w:pPr>
              <w:widowControl w:val="0"/>
              <w:tabs>
                <w:tab w:val="left" w:pos="4140"/>
              </w:tabs>
              <w:autoSpaceDE w:val="0"/>
              <w:autoSpaceDN w:val="0"/>
              <w:adjustRightInd w:val="0"/>
              <w:rPr>
                <w:bCs/>
                <w:color w:val="000000" w:themeColor="text1"/>
                <w:lang w:val="ro-RO"/>
              </w:rPr>
            </w:pPr>
            <w:r w:rsidRPr="00A72E49">
              <w:rPr>
                <w:bCs/>
                <w:color w:val="000000" w:themeColor="text1"/>
                <w:lang w:val="ro-RO"/>
              </w:rPr>
              <w:t>Epochs</w:t>
            </w:r>
          </w:p>
        </w:tc>
        <w:tc>
          <w:tcPr>
            <w:tcW w:w="736"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164D3F20" w14:textId="5F0FD8D8" w:rsidR="00045741" w:rsidRPr="00A72E49" w:rsidRDefault="00045741" w:rsidP="00B73C7D">
            <w:pPr>
              <w:widowControl w:val="0"/>
              <w:tabs>
                <w:tab w:val="left" w:pos="4140"/>
              </w:tabs>
              <w:autoSpaceDE w:val="0"/>
              <w:autoSpaceDN w:val="0"/>
              <w:adjustRightInd w:val="0"/>
              <w:rPr>
                <w:color w:val="000000" w:themeColor="text1"/>
                <w:lang w:val="ro-RO"/>
              </w:rPr>
            </w:pPr>
            <w:r w:rsidRPr="00A72E49">
              <w:rPr>
                <w:bCs/>
                <w:color w:val="000000" w:themeColor="text1"/>
                <w:lang w:val="ro-RO"/>
              </w:rPr>
              <w:t>Optimization</w:t>
            </w:r>
          </w:p>
        </w:tc>
        <w:tc>
          <w:tcPr>
            <w:tcW w:w="72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6C96340E" w14:textId="139559FB" w:rsidR="00045741" w:rsidRPr="00A72E49" w:rsidRDefault="00045741" w:rsidP="00B73C7D">
            <w:pPr>
              <w:widowControl w:val="0"/>
              <w:tabs>
                <w:tab w:val="left" w:pos="4140"/>
              </w:tabs>
              <w:autoSpaceDE w:val="0"/>
              <w:autoSpaceDN w:val="0"/>
              <w:adjustRightInd w:val="0"/>
              <w:rPr>
                <w:bCs/>
                <w:color w:val="000000" w:themeColor="text1"/>
                <w:lang w:val="ro-RO"/>
              </w:rPr>
            </w:pPr>
            <w:r w:rsidRPr="00A72E49">
              <w:rPr>
                <w:bCs/>
                <w:color w:val="000000" w:themeColor="text1"/>
                <w:lang w:val="ro-RO"/>
              </w:rPr>
              <w:t>LR</w:t>
            </w:r>
          </w:p>
        </w:tc>
        <w:tc>
          <w:tcPr>
            <w:tcW w:w="117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2C7B5BF5" w14:textId="444029F3" w:rsidR="00045741" w:rsidRPr="00A72E49" w:rsidRDefault="00045741" w:rsidP="00B73C7D">
            <w:pPr>
              <w:widowControl w:val="0"/>
              <w:tabs>
                <w:tab w:val="left" w:pos="4140"/>
              </w:tabs>
              <w:autoSpaceDE w:val="0"/>
              <w:autoSpaceDN w:val="0"/>
              <w:adjustRightInd w:val="0"/>
              <w:rPr>
                <w:bCs/>
                <w:color w:val="000000" w:themeColor="text1"/>
                <w:lang w:val="ro-RO"/>
              </w:rPr>
            </w:pPr>
            <w:r w:rsidRPr="00A72E49">
              <w:rPr>
                <w:bCs/>
                <w:color w:val="000000" w:themeColor="text1"/>
                <w:lang w:val="ro-RO"/>
              </w:rPr>
              <w:t>DL Optimization/ DL Loss Type</w:t>
            </w:r>
          </w:p>
        </w:tc>
        <w:tc>
          <w:tcPr>
            <w:tcW w:w="72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13839BBA" w14:textId="3037276E" w:rsidR="00045741" w:rsidRPr="00A72E49" w:rsidRDefault="00045741" w:rsidP="00B73C7D">
            <w:pPr>
              <w:widowControl w:val="0"/>
              <w:tabs>
                <w:tab w:val="left" w:pos="4140"/>
              </w:tabs>
              <w:autoSpaceDE w:val="0"/>
              <w:autoSpaceDN w:val="0"/>
              <w:adjustRightInd w:val="0"/>
              <w:rPr>
                <w:bCs/>
                <w:color w:val="000000" w:themeColor="text1"/>
                <w:lang w:val="ro-RO"/>
              </w:rPr>
            </w:pPr>
            <w:r w:rsidRPr="00A72E49">
              <w:rPr>
                <w:bCs/>
                <w:color w:val="000000" w:themeColor="text1"/>
                <w:lang w:val="ro-RO"/>
              </w:rPr>
              <w:t>Correct Classification</w:t>
            </w:r>
          </w:p>
        </w:tc>
        <w:tc>
          <w:tcPr>
            <w:tcW w:w="591"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1E36C57C" w14:textId="14BB1692" w:rsidR="00045741" w:rsidRPr="00A72E49" w:rsidRDefault="00045741"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Credit Cost</w:t>
            </w:r>
          </w:p>
        </w:tc>
      </w:tr>
      <w:tr w:rsidR="005A797C" w:rsidRPr="00A72E49" w14:paraId="1CF63D20" w14:textId="77777777" w:rsidTr="00B73C7D">
        <w:trPr>
          <w:trHeight w:val="208"/>
          <w:jc w:val="center"/>
        </w:trPr>
        <w:tc>
          <w:tcPr>
            <w:tcW w:w="236"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3E8B70BF" w14:textId="77777777" w:rsidR="00045741" w:rsidRPr="00A72E49" w:rsidRDefault="00045741"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1</w:t>
            </w:r>
          </w:p>
        </w:tc>
        <w:tc>
          <w:tcPr>
            <w:tcW w:w="555"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0671301F" w14:textId="20AAC1E9" w:rsidR="00045741" w:rsidRPr="00A72E49" w:rsidRDefault="00045741"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1003</w:t>
            </w:r>
          </w:p>
        </w:tc>
        <w:tc>
          <w:tcPr>
            <w:tcW w:w="736"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3F4FDBD8" w14:textId="0E3ADCFE" w:rsidR="00045741" w:rsidRPr="00A72E49" w:rsidRDefault="00045741"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forest</w:t>
            </w:r>
          </w:p>
        </w:tc>
        <w:tc>
          <w:tcPr>
            <w:tcW w:w="72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7BF1C60F" w14:textId="64B0E389" w:rsidR="00045741" w:rsidRPr="00A72E49" w:rsidRDefault="00D725C8"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1e-05</w:t>
            </w:r>
          </w:p>
        </w:tc>
        <w:tc>
          <w:tcPr>
            <w:tcW w:w="117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75B1CB5A" w14:textId="727B36CA" w:rsidR="00045741" w:rsidRPr="00A72E49" w:rsidRDefault="00045741"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Adam/CEL</w:t>
            </w:r>
          </w:p>
        </w:tc>
        <w:tc>
          <w:tcPr>
            <w:tcW w:w="72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40D32C63" w14:textId="13B72161" w:rsidR="00045741" w:rsidRPr="00A72E49" w:rsidRDefault="00045741"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49%</w:t>
            </w:r>
          </w:p>
        </w:tc>
        <w:tc>
          <w:tcPr>
            <w:tcW w:w="591"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3291C318" w14:textId="1950ACF8" w:rsidR="00045741" w:rsidRPr="00A72E49" w:rsidRDefault="00045741"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481</w:t>
            </w:r>
          </w:p>
        </w:tc>
      </w:tr>
      <w:tr w:rsidR="005A797C" w:rsidRPr="00A72E49" w14:paraId="563B5E27" w14:textId="77777777" w:rsidTr="00B73C7D">
        <w:trPr>
          <w:trHeight w:val="218"/>
          <w:jc w:val="center"/>
        </w:trPr>
        <w:tc>
          <w:tcPr>
            <w:tcW w:w="236"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2D93A87A" w14:textId="77777777" w:rsidR="00045741" w:rsidRPr="00A72E49" w:rsidRDefault="00045741"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2</w:t>
            </w:r>
          </w:p>
        </w:tc>
        <w:tc>
          <w:tcPr>
            <w:tcW w:w="555"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14B31E79" w14:textId="70A92B5E" w:rsidR="00045741" w:rsidRPr="00A72E49" w:rsidRDefault="00045741"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5000</w:t>
            </w:r>
          </w:p>
        </w:tc>
        <w:tc>
          <w:tcPr>
            <w:tcW w:w="736"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36A4CCBE" w14:textId="60C42A02" w:rsidR="00045741" w:rsidRPr="00A72E49" w:rsidRDefault="00045741"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forest</w:t>
            </w:r>
          </w:p>
        </w:tc>
        <w:tc>
          <w:tcPr>
            <w:tcW w:w="72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2F27B8DF" w14:textId="6D94BAFB" w:rsidR="00045741" w:rsidRPr="00A72E49" w:rsidRDefault="001744FC"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1e-05</w:t>
            </w:r>
          </w:p>
        </w:tc>
        <w:tc>
          <w:tcPr>
            <w:tcW w:w="117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6B4F651F" w14:textId="332BB767" w:rsidR="00045741" w:rsidRPr="00A72E49" w:rsidRDefault="00045741"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Adadelta/NLL</w:t>
            </w:r>
          </w:p>
        </w:tc>
        <w:tc>
          <w:tcPr>
            <w:tcW w:w="72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5FE736C5" w14:textId="094D9C7A" w:rsidR="00045741" w:rsidRPr="00A72E49" w:rsidRDefault="00045741"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78%</w:t>
            </w:r>
          </w:p>
        </w:tc>
        <w:tc>
          <w:tcPr>
            <w:tcW w:w="591"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0CBD538F" w14:textId="0D31EB02" w:rsidR="00045741" w:rsidRPr="00A72E49" w:rsidRDefault="00045741"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643</w:t>
            </w:r>
          </w:p>
        </w:tc>
      </w:tr>
      <w:tr w:rsidR="005A797C" w:rsidRPr="00A72E49" w14:paraId="28909A59" w14:textId="77777777" w:rsidTr="00B73C7D">
        <w:trPr>
          <w:trHeight w:val="218"/>
          <w:jc w:val="center"/>
        </w:trPr>
        <w:tc>
          <w:tcPr>
            <w:tcW w:w="236"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3E97E9C4" w14:textId="77777777" w:rsidR="00045741" w:rsidRPr="00A72E49" w:rsidRDefault="00045741"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3</w:t>
            </w:r>
          </w:p>
        </w:tc>
        <w:tc>
          <w:tcPr>
            <w:tcW w:w="555"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64EFD7BF" w14:textId="64D8592E" w:rsidR="00045741" w:rsidRPr="00A72E49" w:rsidRDefault="00045741"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5060</w:t>
            </w:r>
          </w:p>
        </w:tc>
        <w:tc>
          <w:tcPr>
            <w:tcW w:w="736"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6034A888" w14:textId="75C62EAB" w:rsidR="00045741" w:rsidRPr="00A72E49" w:rsidRDefault="00045741"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forest</w:t>
            </w:r>
          </w:p>
        </w:tc>
        <w:tc>
          <w:tcPr>
            <w:tcW w:w="72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0982367F" w14:textId="387D12F6" w:rsidR="00045741" w:rsidRPr="00A72E49" w:rsidRDefault="001744FC"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1e-05</w:t>
            </w:r>
          </w:p>
        </w:tc>
        <w:tc>
          <w:tcPr>
            <w:tcW w:w="117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5F3243B1" w14:textId="385E0212" w:rsidR="00045741" w:rsidRPr="00A72E49" w:rsidRDefault="00045741"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SGD/CEL</w:t>
            </w:r>
          </w:p>
        </w:tc>
        <w:tc>
          <w:tcPr>
            <w:tcW w:w="72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265BD8C9" w14:textId="237D68CA" w:rsidR="00045741" w:rsidRPr="00A72E49" w:rsidRDefault="00045741"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54%</w:t>
            </w:r>
          </w:p>
        </w:tc>
        <w:tc>
          <w:tcPr>
            <w:tcW w:w="591"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6B68A50B" w14:textId="350AE306" w:rsidR="00045741" w:rsidRPr="00A72E49" w:rsidRDefault="00045741"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470</w:t>
            </w:r>
          </w:p>
        </w:tc>
      </w:tr>
      <w:tr w:rsidR="005A797C" w:rsidRPr="00A72E49" w14:paraId="789543ED" w14:textId="77777777" w:rsidTr="00B73C7D">
        <w:trPr>
          <w:trHeight w:val="208"/>
          <w:jc w:val="center"/>
        </w:trPr>
        <w:tc>
          <w:tcPr>
            <w:tcW w:w="236"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4E7E0BD8" w14:textId="77777777" w:rsidR="00045741" w:rsidRPr="00A72E49" w:rsidRDefault="00045741"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4</w:t>
            </w:r>
          </w:p>
        </w:tc>
        <w:tc>
          <w:tcPr>
            <w:tcW w:w="555"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54992A32" w14:textId="67B5C032" w:rsidR="00045741" w:rsidRPr="00A72E49" w:rsidRDefault="00F332B9"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50</w:t>
            </w:r>
          </w:p>
        </w:tc>
        <w:tc>
          <w:tcPr>
            <w:tcW w:w="736"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12F49A02" w14:textId="3BA1BC74" w:rsidR="00045741" w:rsidRPr="00A72E49" w:rsidRDefault="005A797C"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forest</w:t>
            </w:r>
          </w:p>
        </w:tc>
        <w:tc>
          <w:tcPr>
            <w:tcW w:w="72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656E70A9" w14:textId="568F6685" w:rsidR="00045741" w:rsidRPr="00A72E49" w:rsidRDefault="005A797C" w:rsidP="00B73C7D">
            <w:pPr>
              <w:widowControl w:val="0"/>
              <w:tabs>
                <w:tab w:val="left" w:pos="4140"/>
              </w:tabs>
              <w:autoSpaceDE w:val="0"/>
              <w:autoSpaceDN w:val="0"/>
              <w:adjustRightInd w:val="0"/>
              <w:rPr>
                <w:color w:val="000000" w:themeColor="text1"/>
              </w:rPr>
            </w:pPr>
            <w:r w:rsidRPr="00A72E49">
              <w:rPr>
                <w:color w:val="000000" w:themeColor="text1"/>
              </w:rPr>
              <w:t>0.0</w:t>
            </w:r>
            <w:r w:rsidR="00F332B9" w:rsidRPr="00A72E49">
              <w:rPr>
                <w:color w:val="000000" w:themeColor="text1"/>
              </w:rPr>
              <w:t>2</w:t>
            </w:r>
          </w:p>
        </w:tc>
        <w:tc>
          <w:tcPr>
            <w:tcW w:w="117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4CC4EA09" w14:textId="3F286F38" w:rsidR="00045741" w:rsidRPr="00A72E49" w:rsidRDefault="00872420" w:rsidP="00B73C7D">
            <w:pPr>
              <w:widowControl w:val="0"/>
              <w:tabs>
                <w:tab w:val="left" w:pos="4140"/>
              </w:tabs>
              <w:autoSpaceDE w:val="0"/>
              <w:autoSpaceDN w:val="0"/>
              <w:adjustRightInd w:val="0"/>
              <w:rPr>
                <w:color w:val="000000" w:themeColor="text1"/>
              </w:rPr>
            </w:pPr>
            <w:r w:rsidRPr="00A72E49">
              <w:rPr>
                <w:color w:val="000000" w:themeColor="text1"/>
              </w:rPr>
              <w:t>ADAM/MMR</w:t>
            </w:r>
          </w:p>
        </w:tc>
        <w:tc>
          <w:tcPr>
            <w:tcW w:w="72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395334A9" w14:textId="6183A31F" w:rsidR="00045741" w:rsidRPr="00A72E49" w:rsidRDefault="0027386F"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5</w:t>
            </w:r>
            <w:r w:rsidR="005A797C" w:rsidRPr="00A72E49">
              <w:rPr>
                <w:color w:val="000000" w:themeColor="text1"/>
                <w:lang w:val="ro-RO"/>
              </w:rPr>
              <w:t>0%</w:t>
            </w:r>
          </w:p>
        </w:tc>
        <w:tc>
          <w:tcPr>
            <w:tcW w:w="591"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5C9C7083" w14:textId="480D2F8C" w:rsidR="00045741" w:rsidRPr="00A72E49" w:rsidRDefault="00F332B9"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367</w:t>
            </w:r>
          </w:p>
        </w:tc>
      </w:tr>
      <w:tr w:rsidR="005A797C" w:rsidRPr="00A72E49" w14:paraId="020BE04E" w14:textId="77777777" w:rsidTr="00B73C7D">
        <w:trPr>
          <w:trHeight w:val="208"/>
          <w:jc w:val="center"/>
        </w:trPr>
        <w:tc>
          <w:tcPr>
            <w:tcW w:w="236"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115BE259" w14:textId="77777777" w:rsidR="00045741" w:rsidRPr="00A72E49" w:rsidRDefault="00045741"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5</w:t>
            </w:r>
          </w:p>
        </w:tc>
        <w:tc>
          <w:tcPr>
            <w:tcW w:w="555"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0D071E91" w14:textId="0E1B98A7" w:rsidR="00045741" w:rsidRPr="00A72E49" w:rsidRDefault="001C088D"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31</w:t>
            </w:r>
          </w:p>
        </w:tc>
        <w:tc>
          <w:tcPr>
            <w:tcW w:w="736"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652C56EC" w14:textId="7C81BC32" w:rsidR="00045741" w:rsidRPr="00A72E49" w:rsidRDefault="00B65183"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uniform</w:t>
            </w:r>
          </w:p>
        </w:tc>
        <w:tc>
          <w:tcPr>
            <w:tcW w:w="72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5E259249" w14:textId="2A6C250D" w:rsidR="00045741" w:rsidRPr="00A72E49" w:rsidRDefault="001C15F7" w:rsidP="00B73C7D">
            <w:pPr>
              <w:widowControl w:val="0"/>
              <w:tabs>
                <w:tab w:val="left" w:pos="4140"/>
              </w:tabs>
              <w:autoSpaceDE w:val="0"/>
              <w:autoSpaceDN w:val="0"/>
              <w:adjustRightInd w:val="0"/>
              <w:rPr>
                <w:color w:val="000000" w:themeColor="text1"/>
              </w:rPr>
            </w:pPr>
            <w:r w:rsidRPr="00A72E49">
              <w:rPr>
                <w:color w:val="000000" w:themeColor="text1"/>
              </w:rPr>
              <w:t>0.</w:t>
            </w:r>
            <w:r w:rsidR="001C088D" w:rsidRPr="00A72E49">
              <w:rPr>
                <w:color w:val="000000" w:themeColor="text1"/>
              </w:rPr>
              <w:t>05</w:t>
            </w:r>
          </w:p>
        </w:tc>
        <w:tc>
          <w:tcPr>
            <w:tcW w:w="117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710F890D" w14:textId="5446BDCC" w:rsidR="00045741" w:rsidRPr="00A72E49" w:rsidRDefault="00CA590E" w:rsidP="00B73C7D">
            <w:pPr>
              <w:widowControl w:val="0"/>
              <w:tabs>
                <w:tab w:val="left" w:pos="4140"/>
              </w:tabs>
              <w:autoSpaceDE w:val="0"/>
              <w:autoSpaceDN w:val="0"/>
              <w:adjustRightInd w:val="0"/>
              <w:rPr>
                <w:color w:val="000000" w:themeColor="text1"/>
              </w:rPr>
            </w:pPr>
            <w:r w:rsidRPr="00A72E49">
              <w:rPr>
                <w:color w:val="000000" w:themeColor="text1"/>
              </w:rPr>
              <w:t>ADAM</w:t>
            </w:r>
            <w:r w:rsidR="001C15F7" w:rsidRPr="00A72E49">
              <w:rPr>
                <w:color w:val="000000" w:themeColor="text1"/>
              </w:rPr>
              <w:t>/</w:t>
            </w:r>
            <w:r w:rsidR="001C15F7" w:rsidRPr="00A72E49">
              <w:rPr>
                <w:color w:val="000000" w:themeColor="text1"/>
                <w:lang w:val="ro-RO"/>
              </w:rPr>
              <w:t xml:space="preserve"> CE</w:t>
            </w:r>
            <w:r w:rsidR="00EE1B09" w:rsidRPr="00A72E49">
              <w:rPr>
                <w:color w:val="000000" w:themeColor="text1"/>
                <w:lang w:val="ro-RO"/>
              </w:rPr>
              <w:t>L</w:t>
            </w:r>
          </w:p>
        </w:tc>
        <w:tc>
          <w:tcPr>
            <w:tcW w:w="72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7C09B872" w14:textId="1E1EF1A4" w:rsidR="00045741" w:rsidRPr="00A72E49" w:rsidRDefault="00CA590E" w:rsidP="00B73C7D">
            <w:pPr>
              <w:widowControl w:val="0"/>
              <w:tabs>
                <w:tab w:val="left" w:pos="4140"/>
              </w:tabs>
              <w:autoSpaceDE w:val="0"/>
              <w:autoSpaceDN w:val="0"/>
              <w:adjustRightInd w:val="0"/>
              <w:rPr>
                <w:color w:val="000000" w:themeColor="text1"/>
              </w:rPr>
            </w:pPr>
            <w:r w:rsidRPr="00A72E49">
              <w:rPr>
                <w:color w:val="000000" w:themeColor="text1"/>
              </w:rPr>
              <w:t>6</w:t>
            </w:r>
            <w:r w:rsidR="00A17083" w:rsidRPr="00A72E49">
              <w:rPr>
                <w:color w:val="000000" w:themeColor="text1"/>
              </w:rPr>
              <w:t>8</w:t>
            </w:r>
            <w:r w:rsidRPr="00A72E49">
              <w:rPr>
                <w:color w:val="000000" w:themeColor="text1"/>
              </w:rPr>
              <w:t>%</w:t>
            </w:r>
          </w:p>
        </w:tc>
        <w:tc>
          <w:tcPr>
            <w:tcW w:w="591"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45059402" w14:textId="63C0BE44" w:rsidR="00045741" w:rsidRPr="00A72E49" w:rsidRDefault="00CA590E"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405</w:t>
            </w:r>
          </w:p>
        </w:tc>
      </w:tr>
      <w:tr w:rsidR="00631266" w:rsidRPr="00A72E49" w14:paraId="7316CA91" w14:textId="77777777" w:rsidTr="00B73C7D">
        <w:trPr>
          <w:trHeight w:val="208"/>
          <w:jc w:val="center"/>
        </w:trPr>
        <w:tc>
          <w:tcPr>
            <w:tcW w:w="236"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5052547A" w14:textId="4C6613A9" w:rsidR="00631266" w:rsidRPr="00A72E49" w:rsidRDefault="00631266"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6</w:t>
            </w:r>
          </w:p>
        </w:tc>
        <w:tc>
          <w:tcPr>
            <w:tcW w:w="555"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017FA0FE" w14:textId="110B578B" w:rsidR="00631266" w:rsidRPr="00A72E49" w:rsidRDefault="00997DE1"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86</w:t>
            </w:r>
          </w:p>
        </w:tc>
        <w:tc>
          <w:tcPr>
            <w:tcW w:w="736"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184FED7E" w14:textId="2CB02A05" w:rsidR="00631266" w:rsidRPr="00A72E49" w:rsidRDefault="00631266"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uniform</w:t>
            </w:r>
          </w:p>
        </w:tc>
        <w:tc>
          <w:tcPr>
            <w:tcW w:w="72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6FD7CA69" w14:textId="7CA18AF8" w:rsidR="00631266" w:rsidRPr="00A72E49" w:rsidRDefault="00631266" w:rsidP="00B73C7D">
            <w:pPr>
              <w:widowControl w:val="0"/>
              <w:tabs>
                <w:tab w:val="left" w:pos="4140"/>
              </w:tabs>
              <w:autoSpaceDE w:val="0"/>
              <w:autoSpaceDN w:val="0"/>
              <w:adjustRightInd w:val="0"/>
              <w:rPr>
                <w:color w:val="000000" w:themeColor="text1"/>
              </w:rPr>
            </w:pPr>
            <w:r w:rsidRPr="00A72E49">
              <w:rPr>
                <w:color w:val="000000" w:themeColor="text1"/>
              </w:rPr>
              <w:t>0.0</w:t>
            </w:r>
            <w:r w:rsidR="0010389F" w:rsidRPr="00A72E49">
              <w:rPr>
                <w:color w:val="000000" w:themeColor="text1"/>
              </w:rPr>
              <w:t>0</w:t>
            </w:r>
            <w:r w:rsidRPr="00A72E49">
              <w:rPr>
                <w:color w:val="000000" w:themeColor="text1"/>
              </w:rPr>
              <w:t>1</w:t>
            </w:r>
          </w:p>
        </w:tc>
        <w:tc>
          <w:tcPr>
            <w:tcW w:w="117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4D56BD9C" w14:textId="0C77447E" w:rsidR="00631266" w:rsidRPr="00A72E49" w:rsidRDefault="00631266" w:rsidP="00B73C7D">
            <w:pPr>
              <w:widowControl w:val="0"/>
              <w:tabs>
                <w:tab w:val="left" w:pos="4140"/>
              </w:tabs>
              <w:autoSpaceDE w:val="0"/>
              <w:autoSpaceDN w:val="0"/>
              <w:adjustRightInd w:val="0"/>
              <w:rPr>
                <w:color w:val="000000" w:themeColor="text1"/>
              </w:rPr>
            </w:pPr>
            <w:r w:rsidRPr="00A72E49">
              <w:rPr>
                <w:color w:val="000000" w:themeColor="text1"/>
              </w:rPr>
              <w:t>ADAM/</w:t>
            </w:r>
            <w:r w:rsidRPr="00A72E49">
              <w:rPr>
                <w:color w:val="000000" w:themeColor="text1"/>
                <w:lang w:val="ro-RO"/>
              </w:rPr>
              <w:t xml:space="preserve"> CEL</w:t>
            </w:r>
          </w:p>
        </w:tc>
        <w:tc>
          <w:tcPr>
            <w:tcW w:w="72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13B4EFEA" w14:textId="3ECE18BC" w:rsidR="00631266" w:rsidRPr="00A72E49" w:rsidRDefault="00631266" w:rsidP="00B73C7D">
            <w:pPr>
              <w:widowControl w:val="0"/>
              <w:tabs>
                <w:tab w:val="left" w:pos="4140"/>
              </w:tabs>
              <w:autoSpaceDE w:val="0"/>
              <w:autoSpaceDN w:val="0"/>
              <w:adjustRightInd w:val="0"/>
              <w:rPr>
                <w:color w:val="000000" w:themeColor="text1"/>
              </w:rPr>
            </w:pPr>
            <w:r w:rsidRPr="00A72E49">
              <w:rPr>
                <w:color w:val="000000" w:themeColor="text1"/>
              </w:rPr>
              <w:t>69%</w:t>
            </w:r>
          </w:p>
        </w:tc>
        <w:tc>
          <w:tcPr>
            <w:tcW w:w="591"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1F64A4E6" w14:textId="09740A7A" w:rsidR="00631266" w:rsidRPr="00A72E49" w:rsidRDefault="00631266"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399</w:t>
            </w:r>
          </w:p>
        </w:tc>
      </w:tr>
      <w:tr w:rsidR="00FF1CF0" w:rsidRPr="00A72E49" w14:paraId="6E105070" w14:textId="77777777" w:rsidTr="00B73C7D">
        <w:trPr>
          <w:trHeight w:val="208"/>
          <w:jc w:val="center"/>
        </w:trPr>
        <w:tc>
          <w:tcPr>
            <w:tcW w:w="236"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5160FD98" w14:textId="02EAC556" w:rsidR="00FF1CF0" w:rsidRPr="00A72E49" w:rsidRDefault="00FF1CF0"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7</w:t>
            </w:r>
          </w:p>
        </w:tc>
        <w:tc>
          <w:tcPr>
            <w:tcW w:w="555"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10ED97FF" w14:textId="2470F85D" w:rsidR="00FF1CF0" w:rsidRPr="00A72E49" w:rsidRDefault="00203C5F"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20</w:t>
            </w:r>
          </w:p>
        </w:tc>
        <w:tc>
          <w:tcPr>
            <w:tcW w:w="736"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05ECDB12" w14:textId="5FD025A6" w:rsidR="00FF1CF0" w:rsidRPr="00A72E49" w:rsidRDefault="00D1093A"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gbs</w:t>
            </w:r>
          </w:p>
        </w:tc>
        <w:tc>
          <w:tcPr>
            <w:tcW w:w="72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6A9CF550" w14:textId="5BB90E20" w:rsidR="00FF1CF0" w:rsidRPr="00A72E49" w:rsidRDefault="00203C5F" w:rsidP="00B73C7D">
            <w:pPr>
              <w:widowControl w:val="0"/>
              <w:tabs>
                <w:tab w:val="left" w:pos="4140"/>
              </w:tabs>
              <w:autoSpaceDE w:val="0"/>
              <w:autoSpaceDN w:val="0"/>
              <w:adjustRightInd w:val="0"/>
              <w:rPr>
                <w:color w:val="000000" w:themeColor="text1"/>
              </w:rPr>
            </w:pPr>
            <w:r w:rsidRPr="00A72E49">
              <w:rPr>
                <w:color w:val="000000" w:themeColor="text1"/>
              </w:rPr>
              <w:t>0.2</w:t>
            </w:r>
          </w:p>
        </w:tc>
        <w:tc>
          <w:tcPr>
            <w:tcW w:w="117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227BEB9C" w14:textId="29FB3469" w:rsidR="00FF1CF0" w:rsidRPr="00A72E49" w:rsidRDefault="00FF1CF0" w:rsidP="00B73C7D">
            <w:pPr>
              <w:widowControl w:val="0"/>
              <w:tabs>
                <w:tab w:val="left" w:pos="4140"/>
              </w:tabs>
              <w:autoSpaceDE w:val="0"/>
              <w:autoSpaceDN w:val="0"/>
              <w:adjustRightInd w:val="0"/>
              <w:rPr>
                <w:color w:val="000000" w:themeColor="text1"/>
              </w:rPr>
            </w:pPr>
            <w:proofErr w:type="spellStart"/>
            <w:r w:rsidRPr="00A72E49">
              <w:rPr>
                <w:color w:val="000000" w:themeColor="text1"/>
              </w:rPr>
              <w:t>Ada</w:t>
            </w:r>
            <w:r w:rsidR="00C87AD2" w:rsidRPr="00A72E49">
              <w:rPr>
                <w:color w:val="000000" w:themeColor="text1"/>
              </w:rPr>
              <w:t>grad</w:t>
            </w:r>
            <w:proofErr w:type="spellEnd"/>
            <w:r w:rsidR="00C87AD2" w:rsidRPr="00A72E49">
              <w:rPr>
                <w:color w:val="000000" w:themeColor="text1"/>
              </w:rPr>
              <w:t>/NLL</w:t>
            </w:r>
          </w:p>
        </w:tc>
        <w:tc>
          <w:tcPr>
            <w:tcW w:w="72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070A8895" w14:textId="79C598C6" w:rsidR="00FF1CF0" w:rsidRPr="00A72E49" w:rsidRDefault="00C87AD2" w:rsidP="00B73C7D">
            <w:pPr>
              <w:widowControl w:val="0"/>
              <w:tabs>
                <w:tab w:val="left" w:pos="4140"/>
              </w:tabs>
              <w:autoSpaceDE w:val="0"/>
              <w:autoSpaceDN w:val="0"/>
              <w:adjustRightInd w:val="0"/>
              <w:rPr>
                <w:color w:val="000000" w:themeColor="text1"/>
              </w:rPr>
            </w:pPr>
            <w:r w:rsidRPr="00A72E49">
              <w:rPr>
                <w:color w:val="000000" w:themeColor="text1"/>
              </w:rPr>
              <w:t>70%</w:t>
            </w:r>
          </w:p>
        </w:tc>
        <w:tc>
          <w:tcPr>
            <w:tcW w:w="591"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3A26657D" w14:textId="09B26DA0" w:rsidR="00FF1CF0" w:rsidRPr="00A72E49" w:rsidRDefault="00C87AD2"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352</w:t>
            </w:r>
          </w:p>
        </w:tc>
      </w:tr>
      <w:tr w:rsidR="00203C5F" w:rsidRPr="00A72E49" w14:paraId="26CC801A" w14:textId="77777777" w:rsidTr="00B73C7D">
        <w:trPr>
          <w:trHeight w:val="208"/>
          <w:jc w:val="center"/>
        </w:trPr>
        <w:tc>
          <w:tcPr>
            <w:tcW w:w="236"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023B38B3" w14:textId="0E5B1E9E" w:rsidR="00203C5F" w:rsidRPr="00A72E49" w:rsidRDefault="00203C5F"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8</w:t>
            </w:r>
          </w:p>
        </w:tc>
        <w:tc>
          <w:tcPr>
            <w:tcW w:w="555"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34FAD24A" w14:textId="1C77BBB5" w:rsidR="00203C5F" w:rsidRPr="00A72E49" w:rsidRDefault="00C05835"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31</w:t>
            </w:r>
          </w:p>
        </w:tc>
        <w:tc>
          <w:tcPr>
            <w:tcW w:w="736"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1562419F" w14:textId="5B6F4834" w:rsidR="00203C5F" w:rsidRPr="00A72E49" w:rsidRDefault="002F01F1"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gbs</w:t>
            </w:r>
          </w:p>
        </w:tc>
        <w:tc>
          <w:tcPr>
            <w:tcW w:w="72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757C27FB" w14:textId="01B6461A" w:rsidR="00203C5F" w:rsidRPr="00A72E49" w:rsidRDefault="002F01F1" w:rsidP="00B73C7D">
            <w:pPr>
              <w:widowControl w:val="0"/>
              <w:tabs>
                <w:tab w:val="left" w:pos="4140"/>
              </w:tabs>
              <w:autoSpaceDE w:val="0"/>
              <w:autoSpaceDN w:val="0"/>
              <w:adjustRightInd w:val="0"/>
              <w:rPr>
                <w:color w:val="000000" w:themeColor="text1"/>
              </w:rPr>
            </w:pPr>
            <w:r w:rsidRPr="00A72E49">
              <w:rPr>
                <w:color w:val="000000" w:themeColor="text1"/>
              </w:rPr>
              <w:t>0.5</w:t>
            </w:r>
          </w:p>
        </w:tc>
        <w:tc>
          <w:tcPr>
            <w:tcW w:w="117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3716C35E" w14:textId="711BE147" w:rsidR="00203C5F" w:rsidRPr="00A72E49" w:rsidRDefault="002F01F1" w:rsidP="00B73C7D">
            <w:pPr>
              <w:widowControl w:val="0"/>
              <w:tabs>
                <w:tab w:val="left" w:pos="4140"/>
              </w:tabs>
              <w:autoSpaceDE w:val="0"/>
              <w:autoSpaceDN w:val="0"/>
              <w:adjustRightInd w:val="0"/>
              <w:rPr>
                <w:color w:val="000000" w:themeColor="text1"/>
              </w:rPr>
            </w:pPr>
            <w:proofErr w:type="spellStart"/>
            <w:r w:rsidRPr="00A72E49">
              <w:rPr>
                <w:color w:val="000000" w:themeColor="text1"/>
              </w:rPr>
              <w:t>Adagrad</w:t>
            </w:r>
            <w:proofErr w:type="spellEnd"/>
            <w:r w:rsidRPr="00A72E49">
              <w:rPr>
                <w:color w:val="000000" w:themeColor="text1"/>
              </w:rPr>
              <w:t>/NLL</w:t>
            </w:r>
          </w:p>
        </w:tc>
        <w:tc>
          <w:tcPr>
            <w:tcW w:w="72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7F51B84C" w14:textId="19D9E2D4" w:rsidR="00203C5F" w:rsidRPr="00A72E49" w:rsidRDefault="00891B12" w:rsidP="00B73C7D">
            <w:pPr>
              <w:widowControl w:val="0"/>
              <w:tabs>
                <w:tab w:val="left" w:pos="4140"/>
              </w:tabs>
              <w:autoSpaceDE w:val="0"/>
              <w:autoSpaceDN w:val="0"/>
              <w:adjustRightInd w:val="0"/>
              <w:rPr>
                <w:color w:val="000000" w:themeColor="text1"/>
              </w:rPr>
            </w:pPr>
            <w:r w:rsidRPr="00A72E49">
              <w:rPr>
                <w:color w:val="000000" w:themeColor="text1"/>
              </w:rPr>
              <w:t>71.91%</w:t>
            </w:r>
          </w:p>
        </w:tc>
        <w:tc>
          <w:tcPr>
            <w:tcW w:w="591"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7D1842ED" w14:textId="285F2D2F" w:rsidR="00203C5F" w:rsidRPr="00A72E49" w:rsidRDefault="00891B12"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348</w:t>
            </w:r>
          </w:p>
        </w:tc>
      </w:tr>
      <w:tr w:rsidR="0067303A" w:rsidRPr="00A72E49" w14:paraId="2B92ED84" w14:textId="77777777" w:rsidTr="00B73C7D">
        <w:trPr>
          <w:trHeight w:val="208"/>
          <w:jc w:val="center"/>
        </w:trPr>
        <w:tc>
          <w:tcPr>
            <w:tcW w:w="236"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3783CF86" w14:textId="3EAEAA9C" w:rsidR="0067303A" w:rsidRPr="00A72E49" w:rsidRDefault="0067303A"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9</w:t>
            </w:r>
          </w:p>
        </w:tc>
        <w:tc>
          <w:tcPr>
            <w:tcW w:w="555"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56BD1DC5" w14:textId="75066062" w:rsidR="0067303A" w:rsidRPr="00A72E49" w:rsidRDefault="00291F2F"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18</w:t>
            </w:r>
          </w:p>
        </w:tc>
        <w:tc>
          <w:tcPr>
            <w:tcW w:w="736"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302C0375" w14:textId="2EACC8AA" w:rsidR="0067303A" w:rsidRPr="00A72E49" w:rsidRDefault="00291F2F" w:rsidP="00B73C7D">
            <w:pPr>
              <w:widowControl w:val="0"/>
              <w:tabs>
                <w:tab w:val="left" w:pos="4140"/>
              </w:tabs>
              <w:autoSpaceDE w:val="0"/>
              <w:autoSpaceDN w:val="0"/>
              <w:adjustRightInd w:val="0"/>
              <w:rPr>
                <w:color w:val="000000" w:themeColor="text1"/>
                <w:lang w:val="ro-RO"/>
              </w:rPr>
            </w:pPr>
            <w:r w:rsidRPr="00A72E49">
              <w:rPr>
                <w:color w:val="000000" w:themeColor="text1"/>
                <w:lang w:val="ro-RO"/>
              </w:rPr>
              <w:t>gbs</w:t>
            </w:r>
          </w:p>
        </w:tc>
        <w:tc>
          <w:tcPr>
            <w:tcW w:w="72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238D60C5" w14:textId="340B204B" w:rsidR="0067303A" w:rsidRPr="00A72E49" w:rsidRDefault="00291F2F" w:rsidP="00B73C7D">
            <w:pPr>
              <w:widowControl w:val="0"/>
              <w:tabs>
                <w:tab w:val="left" w:pos="4140"/>
              </w:tabs>
              <w:autoSpaceDE w:val="0"/>
              <w:autoSpaceDN w:val="0"/>
              <w:adjustRightInd w:val="0"/>
              <w:rPr>
                <w:color w:val="000000" w:themeColor="text1"/>
              </w:rPr>
            </w:pPr>
            <w:r w:rsidRPr="00A72E49">
              <w:rPr>
                <w:color w:val="000000" w:themeColor="text1"/>
              </w:rPr>
              <w:t>0.</w:t>
            </w:r>
            <w:r w:rsidR="00813126" w:rsidRPr="00A72E49">
              <w:rPr>
                <w:color w:val="000000" w:themeColor="text1"/>
              </w:rPr>
              <w:t>0</w:t>
            </w:r>
            <w:r w:rsidRPr="00A72E49">
              <w:rPr>
                <w:color w:val="000000" w:themeColor="text1"/>
              </w:rPr>
              <w:t>5</w:t>
            </w:r>
          </w:p>
        </w:tc>
        <w:tc>
          <w:tcPr>
            <w:tcW w:w="117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01C62110" w14:textId="0341DEEF" w:rsidR="0067303A" w:rsidRPr="00A72E49" w:rsidRDefault="00291F2F" w:rsidP="00B73C7D">
            <w:pPr>
              <w:widowControl w:val="0"/>
              <w:tabs>
                <w:tab w:val="left" w:pos="4140"/>
              </w:tabs>
              <w:autoSpaceDE w:val="0"/>
              <w:autoSpaceDN w:val="0"/>
              <w:adjustRightInd w:val="0"/>
              <w:rPr>
                <w:color w:val="000000" w:themeColor="text1"/>
              </w:rPr>
            </w:pPr>
            <w:r w:rsidRPr="00A72E49">
              <w:rPr>
                <w:color w:val="000000" w:themeColor="text1"/>
              </w:rPr>
              <w:t>Adam/NLL</w:t>
            </w:r>
          </w:p>
        </w:tc>
        <w:tc>
          <w:tcPr>
            <w:tcW w:w="72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28EF1ED5" w14:textId="1FF657E1" w:rsidR="0067303A" w:rsidRPr="00A72E49" w:rsidRDefault="00813126" w:rsidP="00B73C7D">
            <w:pPr>
              <w:widowControl w:val="0"/>
              <w:tabs>
                <w:tab w:val="left" w:pos="4140"/>
              </w:tabs>
              <w:autoSpaceDE w:val="0"/>
              <w:autoSpaceDN w:val="0"/>
              <w:adjustRightInd w:val="0"/>
              <w:rPr>
                <w:color w:val="000000" w:themeColor="text1"/>
              </w:rPr>
            </w:pPr>
            <w:r w:rsidRPr="00A72E49">
              <w:rPr>
                <w:color w:val="000000" w:themeColor="text1"/>
              </w:rPr>
              <w:t>73.43%</w:t>
            </w:r>
          </w:p>
        </w:tc>
        <w:tc>
          <w:tcPr>
            <w:tcW w:w="591"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787E97D0" w14:textId="46A9066D" w:rsidR="0067303A" w:rsidRPr="00A72E49" w:rsidRDefault="00B73C7D" w:rsidP="00B73C7D">
            <w:pPr>
              <w:widowControl w:val="0"/>
              <w:tabs>
                <w:tab w:val="left" w:pos="4140"/>
              </w:tabs>
              <w:autoSpaceDE w:val="0"/>
              <w:autoSpaceDN w:val="0"/>
              <w:adjustRightInd w:val="0"/>
              <w:rPr>
                <w:color w:val="000000" w:themeColor="text1"/>
                <w:lang w:val="ro-RO"/>
              </w:rPr>
            </w:pPr>
            <w:r>
              <w:rPr>
                <w:color w:val="000000" w:themeColor="text1"/>
                <w:lang w:val="ro-RO"/>
              </w:rPr>
              <w:t>318</w:t>
            </w:r>
          </w:p>
        </w:tc>
      </w:tr>
    </w:tbl>
    <w:p w14:paraId="3FFC6C48" w14:textId="7BA333A8" w:rsidR="0015734D" w:rsidRPr="00A72E49" w:rsidRDefault="0015734D" w:rsidP="00912D65">
      <w:pPr>
        <w:jc w:val="left"/>
        <w:rPr>
          <w:color w:val="FF0000"/>
        </w:rPr>
      </w:pPr>
    </w:p>
    <w:p w14:paraId="3F019CDB" w14:textId="2E293981" w:rsidR="00E5017B" w:rsidRPr="00A72E49" w:rsidRDefault="00E5017B" w:rsidP="00FB47C4">
      <w:pPr>
        <w:ind w:firstLine="270"/>
        <w:jc w:val="both"/>
        <w:rPr>
          <w:color w:val="000000" w:themeColor="text1"/>
          <w:spacing w:val="-1"/>
          <w:lang w:eastAsia="x-none"/>
        </w:rPr>
      </w:pPr>
      <w:r w:rsidRPr="00A72E49">
        <w:rPr>
          <w:color w:val="000000" w:themeColor="text1"/>
          <w:spacing w:val="-1"/>
          <w:lang w:eastAsia="x-none"/>
        </w:rPr>
        <w:lastRenderedPageBreak/>
        <w:t xml:space="preserve">The </w:t>
      </w:r>
      <w:r w:rsidR="005A797C" w:rsidRPr="00A72E49">
        <w:rPr>
          <w:color w:val="000000" w:themeColor="text1"/>
          <w:spacing w:val="-1"/>
          <w:lang w:eastAsia="x-none"/>
        </w:rPr>
        <w:t xml:space="preserve">most important </w:t>
      </w:r>
      <w:r w:rsidRPr="00A72E49">
        <w:rPr>
          <w:color w:val="000000" w:themeColor="text1"/>
          <w:spacing w:val="-1"/>
          <w:lang w:eastAsia="x-none"/>
        </w:rPr>
        <w:t xml:space="preserve">classification score is the </w:t>
      </w:r>
      <w:r w:rsidR="00740506" w:rsidRPr="00A72E49">
        <w:rPr>
          <w:color w:val="000000" w:themeColor="text1"/>
          <w:spacing w:val="-1"/>
          <w:lang w:eastAsia="x-none"/>
        </w:rPr>
        <w:t>credit cost</w:t>
      </w:r>
      <w:r w:rsidR="009A1738" w:rsidRPr="00A72E49">
        <w:rPr>
          <w:color w:val="000000" w:themeColor="text1"/>
          <w:spacing w:val="-1"/>
          <w:lang w:eastAsia="x-none"/>
        </w:rPr>
        <w:t xml:space="preserve"> (last column)</w:t>
      </w:r>
      <w:r w:rsidR="00740506" w:rsidRPr="00A72E49">
        <w:rPr>
          <w:color w:val="000000" w:themeColor="text1"/>
          <w:spacing w:val="-1"/>
          <w:lang w:eastAsia="x-none"/>
        </w:rPr>
        <w:t xml:space="preserve">. </w:t>
      </w:r>
      <w:r w:rsidR="00722A74" w:rsidRPr="00A72E49">
        <w:rPr>
          <w:color w:val="000000" w:themeColor="text1"/>
          <w:spacing w:val="-1"/>
          <w:lang w:eastAsia="x-none"/>
        </w:rPr>
        <w:t>Another</w:t>
      </w:r>
      <w:r w:rsidR="00740506" w:rsidRPr="00A72E49">
        <w:rPr>
          <w:color w:val="000000" w:themeColor="text1"/>
          <w:spacing w:val="-1"/>
          <w:lang w:eastAsia="x-none"/>
        </w:rPr>
        <w:t xml:space="preserve"> classification is </w:t>
      </w:r>
      <w:r w:rsidR="007620B4" w:rsidRPr="00A72E49">
        <w:rPr>
          <w:color w:val="000000" w:themeColor="text1"/>
          <w:spacing w:val="-1"/>
          <w:lang w:eastAsia="x-none"/>
        </w:rPr>
        <w:t>(</w:t>
      </w:r>
      <w:r w:rsidR="009A1738" w:rsidRPr="00A72E49">
        <w:rPr>
          <w:color w:val="000000" w:themeColor="text1"/>
          <w:spacing w:val="-1"/>
          <w:lang w:eastAsia="x-none"/>
        </w:rPr>
        <w:t>correct classification</w:t>
      </w:r>
      <w:r w:rsidR="007620B4" w:rsidRPr="00A72E49">
        <w:rPr>
          <w:color w:val="000000" w:themeColor="text1"/>
          <w:spacing w:val="-1"/>
          <w:lang w:eastAsia="x-none"/>
        </w:rPr>
        <w:t xml:space="preserve"> column)</w:t>
      </w:r>
      <w:r w:rsidR="009A1738" w:rsidRPr="00A72E49">
        <w:rPr>
          <w:color w:val="000000" w:themeColor="text1"/>
          <w:spacing w:val="-1"/>
          <w:lang w:eastAsia="x-none"/>
        </w:rPr>
        <w:t xml:space="preserve"> </w:t>
      </w:r>
      <w:r w:rsidR="00740506" w:rsidRPr="00A72E49">
        <w:rPr>
          <w:color w:val="000000" w:themeColor="text1"/>
          <w:spacing w:val="-1"/>
          <w:lang w:eastAsia="x-none"/>
        </w:rPr>
        <w:t xml:space="preserve">the percent of </w:t>
      </w:r>
      <w:r w:rsidR="00722A74" w:rsidRPr="00A72E49">
        <w:rPr>
          <w:color w:val="000000" w:themeColor="text1"/>
          <w:spacing w:val="-1"/>
          <w:lang w:eastAsia="x-none"/>
        </w:rPr>
        <w:t>test elements correctly classified independent of the element cost and class</w:t>
      </w:r>
      <w:r w:rsidR="005A797C" w:rsidRPr="00A72E49">
        <w:rPr>
          <w:color w:val="000000" w:themeColor="text1"/>
          <w:spacing w:val="-1"/>
          <w:lang w:eastAsia="x-none"/>
        </w:rPr>
        <w:t xml:space="preserve">. </w:t>
      </w:r>
    </w:p>
    <w:p w14:paraId="7E8FC7D3" w14:textId="6CF1F22B" w:rsidR="00FF0C0F" w:rsidRPr="00A72E49" w:rsidRDefault="00FF0C0F" w:rsidP="00FB47C4">
      <w:pPr>
        <w:ind w:firstLine="270"/>
        <w:jc w:val="both"/>
        <w:rPr>
          <w:color w:val="000000" w:themeColor="text1"/>
          <w:spacing w:val="-1"/>
          <w:lang w:eastAsia="x-none"/>
        </w:rPr>
      </w:pPr>
    </w:p>
    <w:p w14:paraId="18E45A07" w14:textId="3E82B1F7" w:rsidR="00FF0C0F" w:rsidRDefault="00FF0C0F" w:rsidP="00FB47C4">
      <w:pPr>
        <w:ind w:firstLine="270"/>
        <w:jc w:val="both"/>
        <w:rPr>
          <w:color w:val="000000" w:themeColor="text1"/>
          <w:spacing w:val="-1"/>
          <w:lang w:eastAsia="x-none"/>
        </w:rPr>
      </w:pPr>
      <w:r w:rsidRPr="00A72E49">
        <w:rPr>
          <w:color w:val="000000" w:themeColor="text1"/>
          <w:spacing w:val="-1"/>
          <w:lang w:eastAsia="x-none"/>
        </w:rPr>
        <w:t>The optimum values are presented in the following table:</w:t>
      </w:r>
    </w:p>
    <w:p w14:paraId="36F214D7" w14:textId="77777777" w:rsidR="00774772" w:rsidRDefault="00774772" w:rsidP="00FB47C4">
      <w:pPr>
        <w:ind w:firstLine="270"/>
        <w:jc w:val="both"/>
        <w:rPr>
          <w:color w:val="000000" w:themeColor="text1"/>
          <w:spacing w:val="-1"/>
          <w:lang w:eastAsia="x-none"/>
        </w:rPr>
      </w:pPr>
    </w:p>
    <w:p w14:paraId="20134AD9" w14:textId="491FE721" w:rsidR="00774772" w:rsidRPr="00A72E49" w:rsidRDefault="00774772" w:rsidP="00774772">
      <w:pPr>
        <w:ind w:firstLine="270"/>
        <w:rPr>
          <w:color w:val="000000" w:themeColor="text1"/>
          <w:spacing w:val="-1"/>
          <w:lang w:eastAsia="x-none"/>
        </w:rPr>
      </w:pPr>
      <w:r>
        <w:rPr>
          <w:color w:val="000000" w:themeColor="text1"/>
          <w:spacing w:val="-1"/>
          <w:lang w:eastAsia="x-none"/>
        </w:rPr>
        <w:t>TABLE 6: OPTIMUM VALUES OF HYPER-PARAMETERS</w:t>
      </w:r>
    </w:p>
    <w:tbl>
      <w:tblPr>
        <w:tblStyle w:val="TableGrid"/>
        <w:tblW w:w="3816" w:type="dxa"/>
        <w:jc w:val="center"/>
        <w:tblLook w:val="04A0" w:firstRow="1" w:lastRow="0" w:firstColumn="1" w:lastColumn="0" w:noHBand="0" w:noVBand="1"/>
      </w:tblPr>
      <w:tblGrid>
        <w:gridCol w:w="1525"/>
        <w:gridCol w:w="2291"/>
      </w:tblGrid>
      <w:tr w:rsidR="00FF0C0F" w:rsidRPr="00A72E49" w14:paraId="4C6C36A6" w14:textId="77777777" w:rsidTr="00B73C7D">
        <w:trPr>
          <w:trHeight w:val="393"/>
          <w:jc w:val="center"/>
        </w:trPr>
        <w:tc>
          <w:tcPr>
            <w:tcW w:w="1525" w:type="dxa"/>
            <w:vAlign w:val="center"/>
          </w:tcPr>
          <w:p w14:paraId="3993F1FF" w14:textId="77777777" w:rsidR="00FF0C0F" w:rsidRPr="00A72E49" w:rsidRDefault="00FF0C0F" w:rsidP="00B73C7D">
            <w:pPr>
              <w:pStyle w:val="BodyText"/>
              <w:ind w:firstLine="0"/>
              <w:jc w:val="center"/>
              <w:rPr>
                <w:rFonts w:ascii="Times New Roman" w:hAnsi="Times New Roman"/>
                <w:b/>
                <w:color w:val="000000" w:themeColor="text1"/>
                <w:sz w:val="20"/>
                <w:szCs w:val="20"/>
                <w:lang w:val="en-US"/>
              </w:rPr>
            </w:pPr>
            <w:r w:rsidRPr="00A72E49">
              <w:rPr>
                <w:rFonts w:ascii="Times New Roman" w:hAnsi="Times New Roman"/>
                <w:b/>
                <w:color w:val="000000" w:themeColor="text1"/>
                <w:sz w:val="20"/>
                <w:szCs w:val="20"/>
                <w:lang w:val="en-US"/>
              </w:rPr>
              <w:t>Hyper-Parameter</w:t>
            </w:r>
          </w:p>
        </w:tc>
        <w:tc>
          <w:tcPr>
            <w:tcW w:w="2291" w:type="dxa"/>
            <w:vAlign w:val="center"/>
          </w:tcPr>
          <w:p w14:paraId="7BB79215" w14:textId="73029EC2" w:rsidR="00FF0C0F" w:rsidRPr="00A72E49" w:rsidRDefault="00FF0C0F" w:rsidP="00B73C7D">
            <w:pPr>
              <w:pStyle w:val="BodyText"/>
              <w:ind w:firstLine="0"/>
              <w:jc w:val="center"/>
              <w:rPr>
                <w:rFonts w:ascii="Times New Roman" w:hAnsi="Times New Roman"/>
                <w:b/>
                <w:color w:val="000000" w:themeColor="text1"/>
                <w:sz w:val="20"/>
                <w:szCs w:val="20"/>
                <w:lang w:val="en-US"/>
              </w:rPr>
            </w:pPr>
            <w:r w:rsidRPr="00A72E49">
              <w:rPr>
                <w:rFonts w:ascii="Times New Roman" w:hAnsi="Times New Roman"/>
                <w:b/>
                <w:color w:val="000000" w:themeColor="text1"/>
                <w:sz w:val="20"/>
                <w:szCs w:val="20"/>
                <w:lang w:val="en-US"/>
              </w:rPr>
              <w:t>Optimum values</w:t>
            </w:r>
          </w:p>
        </w:tc>
      </w:tr>
      <w:tr w:rsidR="00FF0C0F" w:rsidRPr="00A72E49" w14:paraId="4AE4E925" w14:textId="77777777" w:rsidTr="00B73C7D">
        <w:trPr>
          <w:trHeight w:val="393"/>
          <w:jc w:val="center"/>
        </w:trPr>
        <w:tc>
          <w:tcPr>
            <w:tcW w:w="1525" w:type="dxa"/>
            <w:vAlign w:val="center"/>
          </w:tcPr>
          <w:p w14:paraId="6E79646E" w14:textId="77777777" w:rsidR="00FF0C0F" w:rsidRPr="00A77730" w:rsidRDefault="00FF0C0F" w:rsidP="00B73C7D">
            <w:pPr>
              <w:pStyle w:val="BodyText"/>
              <w:ind w:firstLine="0"/>
              <w:jc w:val="center"/>
              <w:rPr>
                <w:rFonts w:ascii="Times New Roman" w:hAnsi="Times New Roman"/>
                <w:color w:val="000000" w:themeColor="text1"/>
                <w:sz w:val="20"/>
                <w:szCs w:val="20"/>
                <w:lang w:val="en-US"/>
              </w:rPr>
            </w:pPr>
            <w:r w:rsidRPr="00A77730">
              <w:rPr>
                <w:rFonts w:ascii="Times New Roman" w:hAnsi="Times New Roman"/>
                <w:color w:val="000000" w:themeColor="text1"/>
                <w:sz w:val="20"/>
                <w:szCs w:val="20"/>
                <w:lang w:val="en-US"/>
              </w:rPr>
              <w:t>Architecture</w:t>
            </w:r>
          </w:p>
        </w:tc>
        <w:tc>
          <w:tcPr>
            <w:tcW w:w="2291" w:type="dxa"/>
            <w:vAlign w:val="center"/>
          </w:tcPr>
          <w:p w14:paraId="420EBFE7" w14:textId="6C9743F9" w:rsidR="00FF0C0F" w:rsidRPr="00010467" w:rsidRDefault="00010467" w:rsidP="00B73C7D">
            <w:pPr>
              <w:pStyle w:val="BodyText"/>
              <w:ind w:firstLine="0"/>
              <w:jc w:val="center"/>
              <w:rPr>
                <w:rFonts w:ascii="Times New Roman" w:hAnsi="Times New Roman"/>
                <w:color w:val="000000" w:themeColor="text1"/>
                <w:sz w:val="20"/>
                <w:szCs w:val="20"/>
                <w:lang w:val="en-US"/>
              </w:rPr>
            </w:pPr>
            <w:proofErr w:type="spellStart"/>
            <w:r w:rsidRPr="00010467">
              <w:rPr>
                <w:rFonts w:ascii="Times New Roman" w:hAnsi="Times New Roman"/>
                <w:color w:val="000000" w:themeColor="text1"/>
                <w:sz w:val="20"/>
                <w:szCs w:val="20"/>
                <w:lang w:val="en-US"/>
              </w:rPr>
              <w:t>Relu</w:t>
            </w:r>
            <w:proofErr w:type="spellEnd"/>
            <w:r w:rsidRPr="00010467">
              <w:rPr>
                <w:rFonts w:ascii="Times New Roman" w:hAnsi="Times New Roman"/>
                <w:color w:val="000000" w:themeColor="text1"/>
                <w:sz w:val="20"/>
                <w:szCs w:val="20"/>
                <w:lang w:val="en-US"/>
              </w:rPr>
              <w:t xml:space="preserve"> True, Dropout True</w:t>
            </w:r>
          </w:p>
        </w:tc>
      </w:tr>
      <w:tr w:rsidR="00FF0C0F" w:rsidRPr="00A72E49" w14:paraId="76AF3851" w14:textId="77777777" w:rsidTr="00B73C7D">
        <w:trPr>
          <w:trHeight w:val="393"/>
          <w:jc w:val="center"/>
        </w:trPr>
        <w:tc>
          <w:tcPr>
            <w:tcW w:w="1525" w:type="dxa"/>
            <w:vAlign w:val="center"/>
          </w:tcPr>
          <w:p w14:paraId="4AD0FD51" w14:textId="77777777" w:rsidR="00FF0C0F" w:rsidRPr="00A72E49" w:rsidRDefault="00FF0C0F" w:rsidP="00B73C7D">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Training Optimizer</w:t>
            </w:r>
          </w:p>
        </w:tc>
        <w:tc>
          <w:tcPr>
            <w:tcW w:w="2291" w:type="dxa"/>
            <w:vAlign w:val="center"/>
          </w:tcPr>
          <w:p w14:paraId="4E92F433" w14:textId="64BC20FA" w:rsidR="00FF0C0F" w:rsidRPr="00A72E49" w:rsidRDefault="00010467" w:rsidP="00B73C7D">
            <w:pPr>
              <w:pStyle w:val="BodyText"/>
              <w:ind w:firstLine="0"/>
              <w:jc w:val="center"/>
              <w:rPr>
                <w:rFonts w:ascii="Times New Roman" w:hAnsi="Times New Roman"/>
                <w:color w:val="000000" w:themeColor="text1"/>
                <w:sz w:val="20"/>
                <w:szCs w:val="20"/>
                <w:lang w:val="en-US"/>
              </w:rPr>
            </w:pPr>
            <w:r>
              <w:rPr>
                <w:rFonts w:ascii="Times New Roman" w:hAnsi="Times New Roman"/>
                <w:color w:val="000000" w:themeColor="text1"/>
                <w:sz w:val="20"/>
                <w:szCs w:val="20"/>
                <w:lang w:val="en-US"/>
              </w:rPr>
              <w:t>ADAM</w:t>
            </w:r>
          </w:p>
        </w:tc>
      </w:tr>
      <w:tr w:rsidR="00FF0C0F" w:rsidRPr="00A72E49" w14:paraId="7C4702B7" w14:textId="77777777" w:rsidTr="00B73C7D">
        <w:trPr>
          <w:trHeight w:val="393"/>
          <w:jc w:val="center"/>
        </w:trPr>
        <w:tc>
          <w:tcPr>
            <w:tcW w:w="1525" w:type="dxa"/>
            <w:vAlign w:val="center"/>
          </w:tcPr>
          <w:p w14:paraId="3B107BEE" w14:textId="77777777" w:rsidR="00FF0C0F" w:rsidRPr="00A72E49" w:rsidRDefault="00FF0C0F" w:rsidP="00B73C7D">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SGD Momentum</w:t>
            </w:r>
          </w:p>
        </w:tc>
        <w:tc>
          <w:tcPr>
            <w:tcW w:w="2291" w:type="dxa"/>
            <w:vAlign w:val="center"/>
          </w:tcPr>
          <w:p w14:paraId="026F20B9" w14:textId="1C49FEC1" w:rsidR="00FF0C0F" w:rsidRPr="00A72E49" w:rsidRDefault="00010467" w:rsidP="00B73C7D">
            <w:pPr>
              <w:pStyle w:val="BodyText"/>
              <w:ind w:firstLine="0"/>
              <w:jc w:val="center"/>
              <w:rPr>
                <w:rFonts w:ascii="Times New Roman" w:hAnsi="Times New Roman"/>
                <w:color w:val="000000" w:themeColor="text1"/>
                <w:sz w:val="20"/>
                <w:szCs w:val="20"/>
                <w:lang w:val="en-US"/>
              </w:rPr>
            </w:pPr>
            <w:r>
              <w:rPr>
                <w:rFonts w:ascii="Times New Roman" w:hAnsi="Times New Roman"/>
                <w:color w:val="000000" w:themeColor="text1"/>
                <w:sz w:val="20"/>
                <w:szCs w:val="20"/>
                <w:lang w:val="en-US"/>
              </w:rPr>
              <w:t>Not relevant for ADAM</w:t>
            </w:r>
          </w:p>
        </w:tc>
      </w:tr>
      <w:tr w:rsidR="00FF0C0F" w:rsidRPr="00A72E49" w14:paraId="3A830059" w14:textId="77777777" w:rsidTr="00B73C7D">
        <w:trPr>
          <w:trHeight w:val="393"/>
          <w:jc w:val="center"/>
        </w:trPr>
        <w:tc>
          <w:tcPr>
            <w:tcW w:w="1525" w:type="dxa"/>
            <w:vAlign w:val="center"/>
          </w:tcPr>
          <w:p w14:paraId="4B401873" w14:textId="77777777" w:rsidR="00FF0C0F" w:rsidRPr="00A72E49" w:rsidRDefault="00FF0C0F" w:rsidP="00B73C7D">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Training Loss</w:t>
            </w:r>
          </w:p>
        </w:tc>
        <w:tc>
          <w:tcPr>
            <w:tcW w:w="2291" w:type="dxa"/>
            <w:vAlign w:val="center"/>
          </w:tcPr>
          <w:p w14:paraId="74F6C8D1" w14:textId="096D7A41" w:rsidR="00FF0C0F" w:rsidRPr="00A72E49" w:rsidRDefault="00010467" w:rsidP="00B73C7D">
            <w:pPr>
              <w:pStyle w:val="BodyText"/>
              <w:ind w:firstLine="0"/>
              <w:jc w:val="center"/>
              <w:rPr>
                <w:rFonts w:ascii="Times New Roman" w:hAnsi="Times New Roman"/>
                <w:color w:val="000000" w:themeColor="text1"/>
                <w:sz w:val="20"/>
                <w:szCs w:val="20"/>
                <w:lang w:val="en-US"/>
              </w:rPr>
            </w:pPr>
            <w:proofErr w:type="spellStart"/>
            <w:r w:rsidRPr="00A72E49">
              <w:rPr>
                <w:rFonts w:ascii="Times New Roman" w:hAnsi="Times New Roman"/>
                <w:color w:val="000000" w:themeColor="text1"/>
                <w:sz w:val="20"/>
                <w:szCs w:val="20"/>
                <w:lang w:val="en-US"/>
              </w:rPr>
              <w:t>CrossEntropyLoss</w:t>
            </w:r>
            <w:proofErr w:type="spellEnd"/>
          </w:p>
        </w:tc>
      </w:tr>
      <w:tr w:rsidR="00FF0C0F" w:rsidRPr="00A72E49" w14:paraId="71A3BADA" w14:textId="77777777" w:rsidTr="00B73C7D">
        <w:trPr>
          <w:trHeight w:val="233"/>
          <w:jc w:val="center"/>
        </w:trPr>
        <w:tc>
          <w:tcPr>
            <w:tcW w:w="1525" w:type="dxa"/>
            <w:vAlign w:val="center"/>
          </w:tcPr>
          <w:p w14:paraId="4EB12B13" w14:textId="77777777" w:rsidR="00FF0C0F" w:rsidRPr="00A72E49" w:rsidRDefault="00FF0C0F" w:rsidP="00B73C7D">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Learning Rate</w:t>
            </w:r>
          </w:p>
        </w:tc>
        <w:tc>
          <w:tcPr>
            <w:tcW w:w="2291" w:type="dxa"/>
            <w:vAlign w:val="center"/>
          </w:tcPr>
          <w:p w14:paraId="7DCE6272" w14:textId="167C6FDF" w:rsidR="00FF0C0F" w:rsidRPr="00A72E49" w:rsidRDefault="00010467" w:rsidP="00B73C7D">
            <w:pPr>
              <w:pStyle w:val="BodyText"/>
              <w:ind w:firstLine="0"/>
              <w:jc w:val="center"/>
              <w:rPr>
                <w:rFonts w:ascii="Times New Roman" w:hAnsi="Times New Roman"/>
                <w:color w:val="000000" w:themeColor="text1"/>
                <w:sz w:val="20"/>
                <w:szCs w:val="20"/>
                <w:lang w:val="en-US"/>
              </w:rPr>
            </w:pPr>
            <w:r>
              <w:rPr>
                <w:rFonts w:ascii="Times New Roman" w:hAnsi="Times New Roman"/>
                <w:color w:val="000000" w:themeColor="text1"/>
                <w:sz w:val="20"/>
                <w:szCs w:val="20"/>
                <w:lang w:val="en-US"/>
              </w:rPr>
              <w:t>0.17</w:t>
            </w:r>
          </w:p>
        </w:tc>
      </w:tr>
      <w:tr w:rsidR="00FF0C0F" w:rsidRPr="00A72E49" w14:paraId="73CD61DC" w14:textId="77777777" w:rsidTr="00B73C7D">
        <w:trPr>
          <w:trHeight w:val="542"/>
          <w:jc w:val="center"/>
        </w:trPr>
        <w:tc>
          <w:tcPr>
            <w:tcW w:w="1525" w:type="dxa"/>
            <w:vAlign w:val="center"/>
          </w:tcPr>
          <w:p w14:paraId="31443EBF" w14:textId="77777777" w:rsidR="00FF0C0F" w:rsidRPr="00A72E49" w:rsidRDefault="00FF0C0F" w:rsidP="00B73C7D">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Number of convolutional filters</w:t>
            </w:r>
          </w:p>
        </w:tc>
        <w:tc>
          <w:tcPr>
            <w:tcW w:w="2291" w:type="dxa"/>
            <w:vAlign w:val="center"/>
          </w:tcPr>
          <w:p w14:paraId="2228017A" w14:textId="514A0FBF" w:rsidR="00FF0C0F" w:rsidRPr="00A72E49" w:rsidRDefault="00010467" w:rsidP="00B73C7D">
            <w:pPr>
              <w:pStyle w:val="BodyText"/>
              <w:ind w:firstLine="0"/>
              <w:jc w:val="center"/>
              <w:rPr>
                <w:rFonts w:ascii="Times New Roman" w:hAnsi="Times New Roman"/>
                <w:color w:val="000000" w:themeColor="text1"/>
                <w:sz w:val="20"/>
                <w:szCs w:val="20"/>
                <w:lang w:val="en-US"/>
              </w:rPr>
            </w:pPr>
            <w:r>
              <w:rPr>
                <w:rFonts w:ascii="Times New Roman" w:hAnsi="Times New Roman"/>
                <w:color w:val="000000" w:themeColor="text1"/>
                <w:sz w:val="20"/>
                <w:szCs w:val="20"/>
                <w:lang w:val="en-US"/>
              </w:rPr>
              <w:t>98</w:t>
            </w:r>
          </w:p>
        </w:tc>
      </w:tr>
      <w:tr w:rsidR="00FF0C0F" w:rsidRPr="00A72E49" w14:paraId="55C81FFD" w14:textId="77777777" w:rsidTr="00B73C7D">
        <w:trPr>
          <w:trHeight w:val="383"/>
          <w:jc w:val="center"/>
        </w:trPr>
        <w:tc>
          <w:tcPr>
            <w:tcW w:w="1525" w:type="dxa"/>
            <w:vAlign w:val="center"/>
          </w:tcPr>
          <w:p w14:paraId="29302C22" w14:textId="77777777" w:rsidR="00FF0C0F" w:rsidRPr="00A72E49" w:rsidRDefault="00FF0C0F" w:rsidP="00B73C7D">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Regularization R2</w:t>
            </w:r>
          </w:p>
        </w:tc>
        <w:tc>
          <w:tcPr>
            <w:tcW w:w="2291" w:type="dxa"/>
            <w:vAlign w:val="center"/>
          </w:tcPr>
          <w:p w14:paraId="3819EDE4" w14:textId="5ED706A6" w:rsidR="00FF0C0F" w:rsidRPr="00A72E49" w:rsidRDefault="00010467" w:rsidP="00B73C7D">
            <w:pPr>
              <w:pStyle w:val="BodyText"/>
              <w:ind w:firstLine="0"/>
              <w:jc w:val="center"/>
              <w:rPr>
                <w:rFonts w:ascii="Times New Roman" w:hAnsi="Times New Roman"/>
                <w:color w:val="000000" w:themeColor="text1"/>
                <w:sz w:val="20"/>
                <w:szCs w:val="20"/>
                <w:lang w:val="en-US"/>
              </w:rPr>
            </w:pPr>
            <w:r>
              <w:rPr>
                <w:rFonts w:ascii="Times New Roman" w:hAnsi="Times New Roman"/>
                <w:color w:val="000000" w:themeColor="text1"/>
                <w:sz w:val="20"/>
                <w:szCs w:val="20"/>
                <w:lang w:val="en-US"/>
              </w:rPr>
              <w:t>0.003</w:t>
            </w:r>
          </w:p>
        </w:tc>
      </w:tr>
      <w:tr w:rsidR="00FF0C0F" w:rsidRPr="00A72E49" w14:paraId="38721E3A" w14:textId="77777777" w:rsidTr="00B73C7D">
        <w:trPr>
          <w:trHeight w:val="233"/>
          <w:jc w:val="center"/>
        </w:trPr>
        <w:tc>
          <w:tcPr>
            <w:tcW w:w="1525" w:type="dxa"/>
            <w:vAlign w:val="center"/>
          </w:tcPr>
          <w:p w14:paraId="798016C8" w14:textId="77777777" w:rsidR="00FF0C0F" w:rsidRPr="00A72E49" w:rsidRDefault="00FF0C0F" w:rsidP="00B73C7D">
            <w:pPr>
              <w:pStyle w:val="BodyText"/>
              <w:ind w:firstLine="0"/>
              <w:jc w:val="center"/>
              <w:rPr>
                <w:rFonts w:ascii="Times New Roman" w:hAnsi="Times New Roman"/>
                <w:color w:val="000000" w:themeColor="text1"/>
                <w:sz w:val="20"/>
                <w:szCs w:val="20"/>
                <w:lang w:val="en-US"/>
              </w:rPr>
            </w:pPr>
            <w:proofErr w:type="spellStart"/>
            <w:r w:rsidRPr="00A72E49">
              <w:rPr>
                <w:rFonts w:ascii="Times New Roman" w:hAnsi="Times New Roman"/>
                <w:color w:val="000000" w:themeColor="text1"/>
                <w:sz w:val="20"/>
                <w:szCs w:val="20"/>
                <w:lang w:val="en-US"/>
              </w:rPr>
              <w:t>DropOut</w:t>
            </w:r>
            <w:proofErr w:type="spellEnd"/>
          </w:p>
        </w:tc>
        <w:tc>
          <w:tcPr>
            <w:tcW w:w="2291" w:type="dxa"/>
            <w:vAlign w:val="center"/>
          </w:tcPr>
          <w:p w14:paraId="41F6E9BF" w14:textId="6DE19764" w:rsidR="00FF0C0F" w:rsidRPr="00A72E49" w:rsidRDefault="00010467" w:rsidP="00B73C7D">
            <w:pPr>
              <w:pStyle w:val="BodyText"/>
              <w:ind w:firstLine="0"/>
              <w:jc w:val="center"/>
              <w:rPr>
                <w:rFonts w:ascii="Times New Roman" w:hAnsi="Times New Roman"/>
                <w:color w:val="000000" w:themeColor="text1"/>
                <w:sz w:val="20"/>
                <w:szCs w:val="20"/>
                <w:lang w:val="en-US"/>
              </w:rPr>
            </w:pPr>
            <w:r>
              <w:rPr>
                <w:rFonts w:ascii="Times New Roman" w:hAnsi="Times New Roman"/>
                <w:color w:val="000000" w:themeColor="text1"/>
                <w:sz w:val="20"/>
                <w:szCs w:val="20"/>
                <w:lang w:val="en-US"/>
              </w:rPr>
              <w:t>0.2</w:t>
            </w:r>
          </w:p>
        </w:tc>
      </w:tr>
      <w:tr w:rsidR="00FF0C0F" w:rsidRPr="00A72E49" w14:paraId="39D322BC" w14:textId="77777777" w:rsidTr="00B73C7D">
        <w:trPr>
          <w:trHeight w:val="383"/>
          <w:jc w:val="center"/>
        </w:trPr>
        <w:tc>
          <w:tcPr>
            <w:tcW w:w="1525" w:type="dxa"/>
            <w:vAlign w:val="center"/>
          </w:tcPr>
          <w:p w14:paraId="0CFE68BF" w14:textId="77777777" w:rsidR="00FF0C0F" w:rsidRPr="00A72E49" w:rsidRDefault="00FF0C0F" w:rsidP="00B73C7D">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Training Mini Batch Size</w:t>
            </w:r>
          </w:p>
        </w:tc>
        <w:tc>
          <w:tcPr>
            <w:tcW w:w="2291" w:type="dxa"/>
            <w:vAlign w:val="center"/>
          </w:tcPr>
          <w:p w14:paraId="17051A6A" w14:textId="0279D091" w:rsidR="00FF0C0F" w:rsidRPr="00A72E49" w:rsidRDefault="00010467" w:rsidP="00B73C7D">
            <w:pPr>
              <w:pStyle w:val="BodyText"/>
              <w:ind w:firstLine="0"/>
              <w:jc w:val="center"/>
              <w:rPr>
                <w:rFonts w:ascii="Times New Roman" w:hAnsi="Times New Roman"/>
                <w:color w:val="000000" w:themeColor="text1"/>
                <w:sz w:val="20"/>
                <w:szCs w:val="20"/>
                <w:lang w:val="en-US"/>
              </w:rPr>
            </w:pPr>
            <w:r>
              <w:rPr>
                <w:rFonts w:ascii="Times New Roman" w:hAnsi="Times New Roman"/>
                <w:color w:val="000000" w:themeColor="text1"/>
                <w:sz w:val="20"/>
                <w:szCs w:val="20"/>
                <w:lang w:val="en-US"/>
              </w:rPr>
              <w:t>4</w:t>
            </w:r>
          </w:p>
        </w:tc>
      </w:tr>
      <w:tr w:rsidR="00FF0C0F" w:rsidRPr="00A72E49" w14:paraId="68602766" w14:textId="77777777" w:rsidTr="00B73C7D">
        <w:trPr>
          <w:trHeight w:val="383"/>
          <w:jc w:val="center"/>
        </w:trPr>
        <w:tc>
          <w:tcPr>
            <w:tcW w:w="1525" w:type="dxa"/>
            <w:vAlign w:val="center"/>
          </w:tcPr>
          <w:p w14:paraId="19A64DE8" w14:textId="77777777" w:rsidR="00FF0C0F" w:rsidRPr="00A72E49" w:rsidRDefault="00FF0C0F" w:rsidP="00B73C7D">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Bias</w:t>
            </w:r>
          </w:p>
        </w:tc>
        <w:tc>
          <w:tcPr>
            <w:tcW w:w="2291" w:type="dxa"/>
            <w:vAlign w:val="center"/>
          </w:tcPr>
          <w:p w14:paraId="1C078AAF" w14:textId="303044E2" w:rsidR="00FF0C0F" w:rsidRPr="00A72E49" w:rsidRDefault="00010467" w:rsidP="00B73C7D">
            <w:pPr>
              <w:pStyle w:val="BodyText"/>
              <w:ind w:firstLine="0"/>
              <w:jc w:val="center"/>
              <w:rPr>
                <w:rFonts w:ascii="Times New Roman" w:hAnsi="Times New Roman"/>
                <w:color w:val="000000" w:themeColor="text1"/>
                <w:sz w:val="20"/>
                <w:szCs w:val="20"/>
                <w:lang w:val="en-US"/>
              </w:rPr>
            </w:pPr>
            <w:r>
              <w:rPr>
                <w:rFonts w:ascii="Times New Roman" w:hAnsi="Times New Roman"/>
                <w:color w:val="000000" w:themeColor="text1"/>
                <w:sz w:val="20"/>
                <w:szCs w:val="20"/>
                <w:lang w:val="en-US"/>
              </w:rPr>
              <w:t>True</w:t>
            </w:r>
          </w:p>
        </w:tc>
      </w:tr>
      <w:tr w:rsidR="00FF0C0F" w:rsidRPr="00A72E49" w14:paraId="1F6880C1" w14:textId="77777777" w:rsidTr="00B73C7D">
        <w:trPr>
          <w:trHeight w:val="383"/>
          <w:jc w:val="center"/>
        </w:trPr>
        <w:tc>
          <w:tcPr>
            <w:tcW w:w="1525" w:type="dxa"/>
            <w:vAlign w:val="center"/>
          </w:tcPr>
          <w:p w14:paraId="4BD46D5D" w14:textId="77777777" w:rsidR="00FF0C0F" w:rsidRPr="00A72E49" w:rsidRDefault="00FF0C0F" w:rsidP="00B73C7D">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Momentum for Normalization layer</w:t>
            </w:r>
          </w:p>
        </w:tc>
        <w:tc>
          <w:tcPr>
            <w:tcW w:w="2291" w:type="dxa"/>
            <w:vAlign w:val="center"/>
          </w:tcPr>
          <w:p w14:paraId="2F74658C" w14:textId="276CBAC9" w:rsidR="00FF0C0F" w:rsidRPr="00A72E49" w:rsidRDefault="00010467" w:rsidP="00B73C7D">
            <w:pPr>
              <w:pStyle w:val="BodyText"/>
              <w:ind w:firstLine="0"/>
              <w:jc w:val="center"/>
              <w:rPr>
                <w:rFonts w:ascii="Times New Roman" w:hAnsi="Times New Roman"/>
                <w:color w:val="000000" w:themeColor="text1"/>
                <w:sz w:val="20"/>
                <w:szCs w:val="20"/>
                <w:lang w:val="en-US"/>
              </w:rPr>
            </w:pPr>
            <w:r>
              <w:rPr>
                <w:rFonts w:ascii="Times New Roman" w:hAnsi="Times New Roman"/>
                <w:color w:val="000000" w:themeColor="text1"/>
                <w:sz w:val="20"/>
                <w:szCs w:val="20"/>
                <w:lang w:val="en-US"/>
              </w:rPr>
              <w:t>0.9</w:t>
            </w:r>
          </w:p>
        </w:tc>
      </w:tr>
      <w:tr w:rsidR="00FF0C0F" w:rsidRPr="00A72E49" w14:paraId="588802B6" w14:textId="77777777" w:rsidTr="00B73C7D">
        <w:trPr>
          <w:trHeight w:val="383"/>
          <w:jc w:val="center"/>
        </w:trPr>
        <w:tc>
          <w:tcPr>
            <w:tcW w:w="1525" w:type="dxa"/>
            <w:vAlign w:val="center"/>
          </w:tcPr>
          <w:p w14:paraId="07203E3D" w14:textId="77777777" w:rsidR="00FF0C0F" w:rsidRPr="00A72E49" w:rsidRDefault="00FF0C0F" w:rsidP="00B73C7D">
            <w:pPr>
              <w:pStyle w:val="BodyText"/>
              <w:ind w:firstLine="0"/>
              <w:jc w:val="center"/>
              <w:rPr>
                <w:rFonts w:ascii="Times New Roman" w:hAnsi="Times New Roman"/>
                <w:color w:val="000000" w:themeColor="text1"/>
                <w:sz w:val="20"/>
                <w:szCs w:val="20"/>
                <w:lang w:val="en-US"/>
              </w:rPr>
            </w:pPr>
            <w:r w:rsidRPr="00A72E49">
              <w:rPr>
                <w:rFonts w:ascii="Times New Roman" w:hAnsi="Times New Roman"/>
                <w:color w:val="000000" w:themeColor="text1"/>
                <w:sz w:val="20"/>
                <w:szCs w:val="20"/>
                <w:lang w:val="en-US"/>
              </w:rPr>
              <w:t>Number of epochs</w:t>
            </w:r>
          </w:p>
        </w:tc>
        <w:tc>
          <w:tcPr>
            <w:tcW w:w="2291" w:type="dxa"/>
            <w:vAlign w:val="center"/>
          </w:tcPr>
          <w:p w14:paraId="7B0060A1" w14:textId="22877692" w:rsidR="00FF0C0F" w:rsidRPr="00A72E49" w:rsidRDefault="00010467" w:rsidP="00B73C7D">
            <w:pPr>
              <w:pStyle w:val="BodyText"/>
              <w:ind w:firstLine="0"/>
              <w:jc w:val="center"/>
              <w:rPr>
                <w:rFonts w:ascii="Times New Roman" w:hAnsi="Times New Roman"/>
                <w:color w:val="000000" w:themeColor="text1"/>
                <w:sz w:val="20"/>
                <w:szCs w:val="20"/>
                <w:lang w:val="en-US"/>
              </w:rPr>
            </w:pPr>
            <w:r>
              <w:rPr>
                <w:rFonts w:ascii="Times New Roman" w:hAnsi="Times New Roman"/>
                <w:color w:val="000000" w:themeColor="text1"/>
                <w:sz w:val="20"/>
                <w:szCs w:val="20"/>
                <w:lang w:val="en-US"/>
              </w:rPr>
              <w:t>22</w:t>
            </w:r>
          </w:p>
        </w:tc>
      </w:tr>
    </w:tbl>
    <w:p w14:paraId="7503B313" w14:textId="77777777" w:rsidR="00FF0C0F" w:rsidRPr="00A72E49" w:rsidRDefault="00FF0C0F" w:rsidP="00FB47C4">
      <w:pPr>
        <w:ind w:firstLine="270"/>
        <w:jc w:val="both"/>
        <w:rPr>
          <w:color w:val="000000" w:themeColor="text1"/>
        </w:rPr>
      </w:pPr>
    </w:p>
    <w:p w14:paraId="29CD0D92" w14:textId="6C13ED3D" w:rsidR="00093148" w:rsidRPr="00A72E49" w:rsidRDefault="00093148" w:rsidP="00093148">
      <w:pPr>
        <w:jc w:val="left"/>
        <w:rPr>
          <w:color w:val="FF0000"/>
        </w:rPr>
      </w:pPr>
    </w:p>
    <w:p w14:paraId="00F01320" w14:textId="77777777" w:rsidR="004047FD" w:rsidRPr="00A72E49" w:rsidRDefault="004047FD" w:rsidP="00912D65">
      <w:pPr>
        <w:jc w:val="left"/>
        <w:rPr>
          <w:color w:val="FF0000"/>
        </w:rPr>
      </w:pPr>
    </w:p>
    <w:p w14:paraId="24CC09A2" w14:textId="26D9DA5A" w:rsidR="009303D9" w:rsidRPr="00A72E49" w:rsidRDefault="00001432" w:rsidP="006B6B66">
      <w:pPr>
        <w:pStyle w:val="Heading1"/>
        <w:rPr>
          <w:color w:val="000000" w:themeColor="text1"/>
        </w:rPr>
      </w:pPr>
      <w:r w:rsidRPr="00A72E49">
        <w:rPr>
          <w:color w:val="000000" w:themeColor="text1"/>
        </w:rPr>
        <w:t>CONCLUSION</w:t>
      </w:r>
      <w:r w:rsidR="004A3235" w:rsidRPr="00A72E49">
        <w:rPr>
          <w:color w:val="000000" w:themeColor="text1"/>
        </w:rPr>
        <w:t>S</w:t>
      </w:r>
    </w:p>
    <w:p w14:paraId="037032EA" w14:textId="77777777" w:rsidR="0027199B" w:rsidRDefault="00DC41CC" w:rsidP="00DC41CC">
      <w:pPr>
        <w:pStyle w:val="BodyText"/>
        <w:rPr>
          <w:color w:val="000000" w:themeColor="text1"/>
          <w:lang w:val="en-US"/>
        </w:rPr>
      </w:pPr>
      <w:r w:rsidRPr="00110D3F">
        <w:rPr>
          <w:color w:val="000000" w:themeColor="text1"/>
        </w:rPr>
        <w:t xml:space="preserve">The present paper presents </w:t>
      </w:r>
      <w:r w:rsidR="00B73C7D">
        <w:rPr>
          <w:color w:val="000000" w:themeColor="text1"/>
          <w:lang w:val="en-US"/>
        </w:rPr>
        <w:t>a Training Optimization Assistant</w:t>
      </w:r>
      <w:r w:rsidR="00110D3F" w:rsidRPr="00110D3F">
        <w:rPr>
          <w:color w:val="000000" w:themeColor="text1"/>
          <w:lang w:val="en-US"/>
        </w:rPr>
        <w:t xml:space="preserve"> </w:t>
      </w:r>
      <w:r w:rsidR="0027199B">
        <w:rPr>
          <w:color w:val="000000" w:themeColor="text1"/>
          <w:lang w:val="en-US"/>
        </w:rPr>
        <w:t xml:space="preserve">and explains how it works in case of a classification problem. </w:t>
      </w:r>
    </w:p>
    <w:p w14:paraId="1D87CADF" w14:textId="175B1055" w:rsidR="00F158BC" w:rsidRPr="00110D3F" w:rsidRDefault="0027199B" w:rsidP="00DC41CC">
      <w:pPr>
        <w:pStyle w:val="BodyText"/>
        <w:rPr>
          <w:color w:val="000000" w:themeColor="text1"/>
        </w:rPr>
      </w:pPr>
      <w:r>
        <w:rPr>
          <w:color w:val="000000" w:themeColor="text1"/>
          <w:lang w:val="en-US"/>
        </w:rPr>
        <w:t xml:space="preserve">The main benefits from using TOA are the following:  the available hardware is better used, the network manual optimization for a better training is replaced by a fast and </w:t>
      </w:r>
      <w:r>
        <w:rPr>
          <w:color w:val="000000" w:themeColor="text1"/>
          <w:lang w:val="en-US"/>
        </w:rPr>
        <w:t>automated optimization of hyper-parameters</w:t>
      </w:r>
      <w:r w:rsidR="00126A8A">
        <w:rPr>
          <w:color w:val="000000" w:themeColor="text1"/>
          <w:lang w:val="en-US"/>
        </w:rPr>
        <w:t xml:space="preserve"> driven by advanced mathematical algorithms.</w:t>
      </w:r>
      <w:r>
        <w:rPr>
          <w:color w:val="000000" w:themeColor="text1"/>
          <w:lang w:val="en-US"/>
        </w:rPr>
        <w:t xml:space="preserve"> </w:t>
      </w:r>
    </w:p>
    <w:p w14:paraId="602B97C5" w14:textId="616EAFC3" w:rsidR="005F19B6" w:rsidRPr="00A72E49" w:rsidRDefault="00841F06" w:rsidP="00DC41CC">
      <w:pPr>
        <w:pStyle w:val="BodyText"/>
        <w:rPr>
          <w:color w:val="FF0000"/>
          <w:lang w:val="en-US"/>
        </w:rPr>
      </w:pPr>
      <w:r w:rsidRPr="00A72E49">
        <w:rPr>
          <w:color w:val="FF0000"/>
          <w:lang w:val="en-US"/>
        </w:rPr>
        <w:t xml:space="preserve">As </w:t>
      </w:r>
      <w:r w:rsidR="00FE4B44" w:rsidRPr="00A72E49">
        <w:rPr>
          <w:color w:val="FF0000"/>
          <w:lang w:val="en-US"/>
        </w:rPr>
        <w:t xml:space="preserve">a </w:t>
      </w:r>
      <w:r w:rsidRPr="00A72E49">
        <w:rPr>
          <w:color w:val="FF0000"/>
          <w:lang w:val="en-US"/>
        </w:rPr>
        <w:t>novelty element</w:t>
      </w:r>
      <w:r w:rsidR="007E5352" w:rsidRPr="00A72E49">
        <w:rPr>
          <w:color w:val="FF0000"/>
          <w:lang w:val="en-US"/>
        </w:rPr>
        <w:t>,</w:t>
      </w:r>
      <w:r w:rsidRPr="00A72E49">
        <w:rPr>
          <w:color w:val="FF0000"/>
          <w:lang w:val="en-US"/>
        </w:rPr>
        <w:t xml:space="preserve"> we have </w:t>
      </w:r>
      <w:r w:rsidR="008B4739" w:rsidRPr="00A72E49">
        <w:rPr>
          <w:color w:val="FF0000"/>
          <w:lang w:val="en-US"/>
        </w:rPr>
        <w:t>proposed</w:t>
      </w:r>
      <w:r w:rsidR="005F19B6" w:rsidRPr="00A72E49">
        <w:rPr>
          <w:color w:val="FF0000"/>
          <w:lang w:val="en-US"/>
        </w:rPr>
        <w:t xml:space="preserve"> </w:t>
      </w:r>
      <w:r w:rsidR="00D47015" w:rsidRPr="00A72E49">
        <w:rPr>
          <w:color w:val="FF0000"/>
          <w:lang w:val="en-US"/>
        </w:rPr>
        <w:t>two frameworks</w:t>
      </w:r>
      <w:r w:rsidR="00343A78" w:rsidRPr="00A72E49">
        <w:rPr>
          <w:color w:val="FF0000"/>
          <w:lang w:val="en-US"/>
        </w:rPr>
        <w:t>,</w:t>
      </w:r>
      <w:r w:rsidR="00D47015" w:rsidRPr="00A72E49">
        <w:rPr>
          <w:color w:val="FF0000"/>
          <w:lang w:val="en-US"/>
        </w:rPr>
        <w:t xml:space="preserve"> </w:t>
      </w:r>
      <w:proofErr w:type="spellStart"/>
      <w:r w:rsidR="00FE4A70" w:rsidRPr="00A72E49">
        <w:rPr>
          <w:color w:val="FF0000"/>
          <w:lang w:val="en-US"/>
        </w:rPr>
        <w:t>Maltlab</w:t>
      </w:r>
      <w:proofErr w:type="spellEnd"/>
      <w:r w:rsidR="00FE4A70" w:rsidRPr="00A72E49">
        <w:rPr>
          <w:color w:val="FF0000"/>
          <w:lang w:val="en-US"/>
        </w:rPr>
        <w:t xml:space="preserve"> and </w:t>
      </w:r>
      <w:proofErr w:type="spellStart"/>
      <w:r w:rsidR="00FE4A70" w:rsidRPr="00A72E49">
        <w:rPr>
          <w:color w:val="FF0000"/>
          <w:lang w:val="en-US"/>
        </w:rPr>
        <w:t>PyTorch</w:t>
      </w:r>
      <w:proofErr w:type="spellEnd"/>
      <w:r w:rsidR="00343A78" w:rsidRPr="00A72E49">
        <w:rPr>
          <w:color w:val="FF0000"/>
          <w:lang w:val="en-US"/>
        </w:rPr>
        <w:t>,</w:t>
      </w:r>
      <w:r w:rsidR="00FE4A70" w:rsidRPr="00A72E49">
        <w:rPr>
          <w:color w:val="FF0000"/>
          <w:lang w:val="en-US"/>
        </w:rPr>
        <w:t xml:space="preserve"> </w:t>
      </w:r>
      <w:r w:rsidR="00D47015" w:rsidRPr="00A72E49">
        <w:rPr>
          <w:color w:val="FF0000"/>
          <w:lang w:val="en-US"/>
        </w:rPr>
        <w:t>for comparing th</w:t>
      </w:r>
      <w:r w:rsidR="008A65BB" w:rsidRPr="00A72E49">
        <w:rPr>
          <w:color w:val="FF0000"/>
          <w:lang w:val="en-US"/>
        </w:rPr>
        <w:t xml:space="preserve">eir capabilities of supporting </w:t>
      </w:r>
      <w:r w:rsidR="00875475" w:rsidRPr="00A72E49">
        <w:rPr>
          <w:color w:val="FF0000"/>
          <w:lang w:val="en-US"/>
        </w:rPr>
        <w:t xml:space="preserve">a deep learning architecture. </w:t>
      </w:r>
      <w:r w:rsidR="00343A78" w:rsidRPr="00A72E49">
        <w:rPr>
          <w:color w:val="FF0000"/>
          <w:lang w:val="en-US"/>
        </w:rPr>
        <w:t xml:space="preserve">We have also </w:t>
      </w:r>
      <w:r w:rsidR="004D690D" w:rsidRPr="00A72E49">
        <w:rPr>
          <w:color w:val="FF0000"/>
          <w:lang w:val="en-US"/>
        </w:rPr>
        <w:t xml:space="preserve">reviewed </w:t>
      </w:r>
      <w:r w:rsidR="00166072" w:rsidRPr="00A72E49">
        <w:rPr>
          <w:color w:val="FF0000"/>
          <w:lang w:val="en-US"/>
        </w:rPr>
        <w:t>the training speed</w:t>
      </w:r>
      <w:r w:rsidR="00911FA6" w:rsidRPr="00A72E49">
        <w:rPr>
          <w:color w:val="FF0000"/>
          <w:lang w:val="en-US"/>
        </w:rPr>
        <w:t>s</w:t>
      </w:r>
      <w:r w:rsidR="00166072" w:rsidRPr="00A72E49">
        <w:rPr>
          <w:color w:val="FF0000"/>
          <w:lang w:val="en-US"/>
        </w:rPr>
        <w:t xml:space="preserve"> </w:t>
      </w:r>
      <w:r w:rsidR="004D690D" w:rsidRPr="00A72E49">
        <w:rPr>
          <w:color w:val="FF0000"/>
          <w:lang w:val="en-US"/>
        </w:rPr>
        <w:t>on</w:t>
      </w:r>
      <w:r w:rsidR="00166072" w:rsidRPr="00A72E49">
        <w:rPr>
          <w:color w:val="FF0000"/>
          <w:lang w:val="en-US"/>
        </w:rPr>
        <w:t xml:space="preserve"> </w:t>
      </w:r>
      <w:r w:rsidR="0096060D" w:rsidRPr="00A72E49">
        <w:rPr>
          <w:color w:val="FF0000"/>
          <w:lang w:val="en-US"/>
        </w:rPr>
        <w:t xml:space="preserve">different </w:t>
      </w:r>
      <w:r w:rsidR="004D690D" w:rsidRPr="00A72E49">
        <w:rPr>
          <w:color w:val="FF0000"/>
          <w:lang w:val="en-US"/>
        </w:rPr>
        <w:t xml:space="preserve">processing </w:t>
      </w:r>
      <w:r w:rsidR="0096060D" w:rsidRPr="00A72E49">
        <w:rPr>
          <w:color w:val="FF0000"/>
          <w:lang w:val="en-US"/>
        </w:rPr>
        <w:t xml:space="preserve">hardware (CPU, one </w:t>
      </w:r>
      <w:r w:rsidR="00911FA6" w:rsidRPr="00A72E49">
        <w:rPr>
          <w:color w:val="FF0000"/>
          <w:lang w:val="en-US"/>
        </w:rPr>
        <w:t xml:space="preserve">GPU </w:t>
      </w:r>
      <w:r w:rsidR="0096060D" w:rsidRPr="00A72E49">
        <w:rPr>
          <w:color w:val="FF0000"/>
          <w:lang w:val="en-US"/>
        </w:rPr>
        <w:t>or two GPUs)</w:t>
      </w:r>
      <w:r w:rsidR="00911FA6" w:rsidRPr="00A72E49">
        <w:rPr>
          <w:color w:val="FF0000"/>
          <w:lang w:val="en-US"/>
        </w:rPr>
        <w:t>.</w:t>
      </w:r>
    </w:p>
    <w:p w14:paraId="5A41700D" w14:textId="0EEEC470" w:rsidR="00F158BC" w:rsidRPr="00A72E49" w:rsidRDefault="004D593C" w:rsidP="00DC41CC">
      <w:pPr>
        <w:pStyle w:val="BodyText"/>
        <w:rPr>
          <w:color w:val="FF0000"/>
          <w:lang w:val="en-US"/>
        </w:rPr>
      </w:pPr>
      <w:r w:rsidRPr="00A72E49">
        <w:rPr>
          <w:color w:val="FF0000"/>
          <w:lang w:val="en-US"/>
        </w:rPr>
        <w:t xml:space="preserve">In terms of classification score, </w:t>
      </w:r>
      <w:r w:rsidR="000D1089" w:rsidRPr="00A72E49">
        <w:rPr>
          <w:color w:val="FF0000"/>
          <w:lang w:val="en-US"/>
        </w:rPr>
        <w:t>the proposed architecture</w:t>
      </w:r>
      <w:r w:rsidR="001728E5" w:rsidRPr="00A72E49">
        <w:rPr>
          <w:color w:val="FF0000"/>
          <w:lang w:val="en-US"/>
        </w:rPr>
        <w:t xml:space="preserve"> achieved an </w:t>
      </w:r>
      <w:r w:rsidR="001C1B88" w:rsidRPr="00A72E49">
        <w:rPr>
          <w:color w:val="FF0000"/>
          <w:lang w:val="en-US"/>
        </w:rPr>
        <w:t>89.</w:t>
      </w:r>
      <w:r w:rsidR="000F355B" w:rsidRPr="00A72E49">
        <w:rPr>
          <w:color w:val="FF0000"/>
          <w:lang w:val="en-US"/>
        </w:rPr>
        <w:t>8</w:t>
      </w:r>
      <w:r w:rsidR="001C1B88" w:rsidRPr="00A72E49">
        <w:rPr>
          <w:color w:val="FF0000"/>
          <w:lang w:val="en-US"/>
        </w:rPr>
        <w:t>% correct classification</w:t>
      </w:r>
      <w:r w:rsidR="00EB61FF" w:rsidRPr="00A72E49">
        <w:rPr>
          <w:color w:val="FF0000"/>
          <w:lang w:val="en-US"/>
        </w:rPr>
        <w:t xml:space="preserve"> score</w:t>
      </w:r>
      <w:r w:rsidR="00D94AE7" w:rsidRPr="00A72E49">
        <w:rPr>
          <w:color w:val="FF0000"/>
          <w:lang w:val="en-US"/>
        </w:rPr>
        <w:t xml:space="preserve">, more than </w:t>
      </w:r>
      <w:r w:rsidR="00F41F0C" w:rsidRPr="00A72E49">
        <w:rPr>
          <w:color w:val="FF0000"/>
          <w:lang w:val="en-US"/>
        </w:rPr>
        <w:t>51</w:t>
      </w:r>
      <w:r w:rsidR="00B666E3" w:rsidRPr="00A72E49">
        <w:rPr>
          <w:color w:val="FF0000"/>
          <w:lang w:val="en-US"/>
        </w:rPr>
        <w:t>.</w:t>
      </w:r>
      <w:r w:rsidR="00F41F0C" w:rsidRPr="00A72E49">
        <w:rPr>
          <w:color w:val="FF0000"/>
          <w:lang w:val="en-US"/>
        </w:rPr>
        <w:t>7</w:t>
      </w:r>
      <w:r w:rsidR="00D94AE7" w:rsidRPr="00A72E49">
        <w:rPr>
          <w:color w:val="FF0000"/>
          <w:lang w:val="en-US"/>
        </w:rPr>
        <w:t>% score of the SVM algorithm</w:t>
      </w:r>
      <w:r w:rsidR="001728E5" w:rsidRPr="00A72E49">
        <w:rPr>
          <w:color w:val="FF0000"/>
          <w:lang w:val="en-US"/>
        </w:rPr>
        <w:t>.</w:t>
      </w:r>
      <w:r w:rsidR="0058013D" w:rsidRPr="00A72E49">
        <w:rPr>
          <w:color w:val="FF0000"/>
          <w:lang w:val="en-US"/>
        </w:rPr>
        <w:t xml:space="preserve"> Both methods, </w:t>
      </w:r>
      <w:r w:rsidR="00FA246A" w:rsidRPr="00A72E49">
        <w:rPr>
          <w:color w:val="FF0000"/>
          <w:lang w:val="en-US"/>
        </w:rPr>
        <w:t>d</w:t>
      </w:r>
      <w:r w:rsidR="0058013D" w:rsidRPr="00A72E49">
        <w:rPr>
          <w:color w:val="FF0000"/>
          <w:lang w:val="en-US"/>
        </w:rPr>
        <w:t>eep lea</w:t>
      </w:r>
      <w:r w:rsidR="00916FA4" w:rsidRPr="00A72E49">
        <w:rPr>
          <w:color w:val="FF0000"/>
          <w:lang w:val="en-US"/>
        </w:rPr>
        <w:t>r</w:t>
      </w:r>
      <w:r w:rsidR="0058013D" w:rsidRPr="00A72E49">
        <w:rPr>
          <w:color w:val="FF0000"/>
          <w:lang w:val="en-US"/>
        </w:rPr>
        <w:t xml:space="preserve">ning and SVM </w:t>
      </w:r>
      <w:r w:rsidR="00916FA4" w:rsidRPr="00A72E49">
        <w:rPr>
          <w:color w:val="FF0000"/>
          <w:lang w:val="en-US"/>
        </w:rPr>
        <w:t>have used</w:t>
      </w:r>
      <w:r w:rsidR="0058013D" w:rsidRPr="00A72E49">
        <w:rPr>
          <w:color w:val="FF0000"/>
          <w:lang w:val="en-US"/>
        </w:rPr>
        <w:t xml:space="preserve"> </w:t>
      </w:r>
      <w:r w:rsidRPr="00A72E49">
        <w:rPr>
          <w:color w:val="FF0000"/>
          <w:lang w:val="en-US"/>
        </w:rPr>
        <w:t>non-enhanced</w:t>
      </w:r>
      <w:r w:rsidR="0058013D" w:rsidRPr="00A72E49">
        <w:rPr>
          <w:color w:val="FF0000"/>
          <w:lang w:val="en-US"/>
        </w:rPr>
        <w:t xml:space="preserve"> training </w:t>
      </w:r>
      <w:r w:rsidR="00AD6D61" w:rsidRPr="00A72E49">
        <w:rPr>
          <w:color w:val="FF0000"/>
          <w:lang w:val="en-US"/>
        </w:rPr>
        <w:t>samples</w:t>
      </w:r>
      <w:r w:rsidR="0058013D" w:rsidRPr="00A72E49">
        <w:rPr>
          <w:color w:val="FF0000"/>
          <w:lang w:val="en-US"/>
        </w:rPr>
        <w:t>.</w:t>
      </w:r>
    </w:p>
    <w:p w14:paraId="09817E7C" w14:textId="161776C5" w:rsidR="00D94AE7" w:rsidRDefault="00D94AE7" w:rsidP="00DC41CC">
      <w:pPr>
        <w:pStyle w:val="BodyText"/>
        <w:rPr>
          <w:color w:val="FF0000"/>
          <w:lang w:val="en-US"/>
        </w:rPr>
      </w:pPr>
      <w:r w:rsidRPr="00A72E49">
        <w:rPr>
          <w:color w:val="FF0000"/>
          <w:lang w:val="en-US"/>
        </w:rPr>
        <w:t xml:space="preserve">The training time is very competitive considering the complexity of the classification and the hardware used and </w:t>
      </w:r>
      <w:r w:rsidR="00117274" w:rsidRPr="00A72E49">
        <w:rPr>
          <w:color w:val="FF0000"/>
          <w:lang w:val="en-US"/>
        </w:rPr>
        <w:t xml:space="preserve">this </w:t>
      </w:r>
      <w:r w:rsidRPr="00A72E49">
        <w:rPr>
          <w:color w:val="FF0000"/>
          <w:lang w:val="en-US"/>
        </w:rPr>
        <w:t xml:space="preserve">makes </w:t>
      </w:r>
      <w:r w:rsidR="005F4D13" w:rsidRPr="00A72E49">
        <w:rPr>
          <w:color w:val="FF0000"/>
          <w:lang w:val="en-US"/>
        </w:rPr>
        <w:t xml:space="preserve">the proposed </w:t>
      </w:r>
      <w:r w:rsidR="00B87896" w:rsidRPr="00A72E49">
        <w:rPr>
          <w:color w:val="FF0000"/>
          <w:lang w:val="en-US"/>
        </w:rPr>
        <w:t>architecture</w:t>
      </w:r>
      <w:r w:rsidRPr="00A72E49">
        <w:rPr>
          <w:color w:val="FF0000"/>
          <w:lang w:val="en-US"/>
        </w:rPr>
        <w:t xml:space="preserve"> </w:t>
      </w:r>
      <w:r w:rsidR="00802AFE" w:rsidRPr="00A72E49">
        <w:rPr>
          <w:color w:val="FF0000"/>
          <w:lang w:val="en-US"/>
        </w:rPr>
        <w:t>interesting</w:t>
      </w:r>
      <w:r w:rsidRPr="00A72E49">
        <w:rPr>
          <w:color w:val="FF0000"/>
          <w:lang w:val="en-US"/>
        </w:rPr>
        <w:t xml:space="preserve"> </w:t>
      </w:r>
      <w:r w:rsidR="00802AFE" w:rsidRPr="00A72E49">
        <w:rPr>
          <w:color w:val="FF0000"/>
          <w:lang w:val="en-US"/>
        </w:rPr>
        <w:t>for</w:t>
      </w:r>
      <w:r w:rsidRPr="00A72E49">
        <w:rPr>
          <w:color w:val="FF0000"/>
          <w:lang w:val="en-US"/>
        </w:rPr>
        <w:t xml:space="preserve"> </w:t>
      </w:r>
      <w:r w:rsidR="00802AFE" w:rsidRPr="00A72E49">
        <w:rPr>
          <w:color w:val="FF0000"/>
          <w:lang w:val="en-US"/>
        </w:rPr>
        <w:t>the</w:t>
      </w:r>
      <w:r w:rsidRPr="00A72E49">
        <w:rPr>
          <w:color w:val="FF0000"/>
          <w:lang w:val="en-US"/>
        </w:rPr>
        <w:t xml:space="preserve"> industries that needs almost real time results. </w:t>
      </w:r>
    </w:p>
    <w:p w14:paraId="1D340FC7" w14:textId="77777777" w:rsidR="00F453E4" w:rsidRPr="00A72E49" w:rsidRDefault="00F453E4" w:rsidP="00DC41CC">
      <w:pPr>
        <w:pStyle w:val="BodyText"/>
        <w:rPr>
          <w:color w:val="FF0000"/>
          <w:lang w:val="en-US"/>
        </w:rPr>
      </w:pPr>
    </w:p>
    <w:p w14:paraId="62A48717" w14:textId="77777777" w:rsidR="009303D9" w:rsidRPr="00A72E49" w:rsidRDefault="009303D9" w:rsidP="00A059B3">
      <w:pPr>
        <w:pStyle w:val="Heading5"/>
        <w:rPr>
          <w:color w:val="000000" w:themeColor="text1"/>
        </w:rPr>
      </w:pPr>
      <w:r w:rsidRPr="00A72E49">
        <w:rPr>
          <w:color w:val="000000" w:themeColor="text1"/>
        </w:rPr>
        <w:t>References</w:t>
      </w:r>
    </w:p>
    <w:p w14:paraId="3A612BD0" w14:textId="0B2E9AEF" w:rsidR="00EB5368" w:rsidRPr="00A72E49" w:rsidRDefault="006B2509" w:rsidP="004A7311">
      <w:pPr>
        <w:pStyle w:val="references"/>
        <w:rPr>
          <w:i/>
          <w:color w:val="000000" w:themeColor="text1"/>
          <w:sz w:val="20"/>
          <w:szCs w:val="20"/>
        </w:rPr>
      </w:pPr>
      <w:r w:rsidRPr="00A72E49">
        <w:rPr>
          <w:color w:val="000000" w:themeColor="text1"/>
          <w:sz w:val="20"/>
          <w:szCs w:val="20"/>
        </w:rPr>
        <w:t>Alexander Popov</w:t>
      </w:r>
      <w:r w:rsidR="00EB5368" w:rsidRPr="00A72E49">
        <w:rPr>
          <w:color w:val="000000" w:themeColor="text1"/>
          <w:sz w:val="20"/>
          <w:szCs w:val="20"/>
        </w:rPr>
        <w:t>, "</w:t>
      </w:r>
      <w:r w:rsidR="004A7311" w:rsidRPr="00A72E49">
        <w:rPr>
          <w:color w:val="000000" w:themeColor="text1"/>
          <w:sz w:val="20"/>
          <w:szCs w:val="20"/>
        </w:rPr>
        <w:t xml:space="preserve"> Evidence on finance and economic growth</w:t>
      </w:r>
      <w:r w:rsidR="00EB5368" w:rsidRPr="00A72E49">
        <w:rPr>
          <w:color w:val="000000" w:themeColor="text1"/>
          <w:sz w:val="20"/>
          <w:szCs w:val="20"/>
        </w:rPr>
        <w:t xml:space="preserve">", </w:t>
      </w:r>
      <w:r w:rsidR="003E3C58" w:rsidRPr="00A72E49">
        <w:rPr>
          <w:i/>
          <w:color w:val="000000" w:themeColor="text1"/>
          <w:sz w:val="20"/>
          <w:szCs w:val="20"/>
        </w:rPr>
        <w:t>European Central Bank – Working Paper Series</w:t>
      </w:r>
      <w:r w:rsidR="00205383" w:rsidRPr="00A72E49">
        <w:rPr>
          <w:i/>
          <w:color w:val="000000" w:themeColor="text1"/>
          <w:sz w:val="20"/>
          <w:szCs w:val="20"/>
        </w:rPr>
        <w:t>, No 2115 / December 2017</w:t>
      </w:r>
    </w:p>
    <w:p w14:paraId="3504852C" w14:textId="709B8E7C" w:rsidR="00EB5368" w:rsidRPr="00A72E49" w:rsidRDefault="00C157AE" w:rsidP="00F80EBB">
      <w:pPr>
        <w:pStyle w:val="references"/>
        <w:rPr>
          <w:color w:val="000000" w:themeColor="text1"/>
          <w:sz w:val="20"/>
          <w:szCs w:val="20"/>
        </w:rPr>
      </w:pPr>
      <w:r w:rsidRPr="00A72E49">
        <w:rPr>
          <w:color w:val="000000" w:themeColor="text1"/>
          <w:sz w:val="20"/>
          <w:szCs w:val="20"/>
        </w:rPr>
        <w:t>Ricardas Mileris, Vytautas Boguslauskas</w:t>
      </w:r>
      <w:r w:rsidR="00EB5368" w:rsidRPr="00A72E49">
        <w:rPr>
          <w:color w:val="000000" w:themeColor="text1"/>
          <w:sz w:val="20"/>
          <w:szCs w:val="20"/>
        </w:rPr>
        <w:t>, “</w:t>
      </w:r>
      <w:r w:rsidR="00F80EBB" w:rsidRPr="00A72E49">
        <w:rPr>
          <w:color w:val="000000" w:themeColor="text1"/>
          <w:sz w:val="20"/>
          <w:szCs w:val="20"/>
        </w:rPr>
        <w:t>Credit Risk Estimation Model Development Process: Main Steps and Model Improvement</w:t>
      </w:r>
      <w:r w:rsidR="00EB5368" w:rsidRPr="00A72E49">
        <w:rPr>
          <w:color w:val="000000" w:themeColor="text1"/>
          <w:sz w:val="20"/>
          <w:szCs w:val="20"/>
        </w:rPr>
        <w:t xml:space="preserve">”, </w:t>
      </w:r>
      <w:r w:rsidR="004136F4" w:rsidRPr="00A72E49">
        <w:rPr>
          <w:i/>
          <w:color w:val="000000" w:themeColor="text1"/>
          <w:sz w:val="20"/>
          <w:szCs w:val="20"/>
        </w:rPr>
        <w:t>Inzinerine Ekonomika-Engineering Economics, 2011, 22(2), 126-133</w:t>
      </w:r>
    </w:p>
    <w:p w14:paraId="4C3C75CB" w14:textId="11F1D7F5" w:rsidR="007744BD" w:rsidRPr="00A72E49" w:rsidRDefault="007744BD" w:rsidP="00EB5368">
      <w:pPr>
        <w:pStyle w:val="references"/>
        <w:rPr>
          <w:color w:val="000000" w:themeColor="text1"/>
          <w:sz w:val="20"/>
          <w:szCs w:val="20"/>
        </w:rPr>
      </w:pPr>
      <w:r w:rsidRPr="00A72E49">
        <w:rPr>
          <w:color w:val="000000" w:themeColor="text1"/>
          <w:sz w:val="20"/>
          <w:szCs w:val="20"/>
        </w:rPr>
        <w:t xml:space="preserve">Tim Head, MechCoder, Gilles Louppe, Iaroslav Shcherbatyi, fcharras, Zé Vinícius, … Alexander Fabisch. (2018, March 25). scikit-optimize/scikit-optimize: v0.5.2 (Version v0.5.2). Zenodo. </w:t>
      </w:r>
      <w:r w:rsidRPr="002D660F">
        <w:rPr>
          <w:sz w:val="20"/>
          <w:szCs w:val="20"/>
        </w:rPr>
        <w:t>http://doi.org/10.5281/zenodo.1207017</w:t>
      </w:r>
    </w:p>
    <w:p w14:paraId="56D53969" w14:textId="233FA3C7" w:rsidR="00EB5368" w:rsidRPr="00A72E49" w:rsidRDefault="00675DFA" w:rsidP="00BD72C8">
      <w:pPr>
        <w:pStyle w:val="references"/>
        <w:rPr>
          <w:color w:val="000000" w:themeColor="text1"/>
          <w:sz w:val="20"/>
          <w:szCs w:val="20"/>
        </w:rPr>
      </w:pPr>
      <w:r w:rsidRPr="00A72E49">
        <w:rPr>
          <w:color w:val="000000" w:themeColor="text1"/>
          <w:sz w:val="20"/>
          <w:szCs w:val="20"/>
        </w:rPr>
        <w:t>Sergey Ioffe, Christian Szegedy</w:t>
      </w:r>
      <w:r w:rsidR="00EB5368" w:rsidRPr="00A72E49">
        <w:rPr>
          <w:color w:val="000000" w:themeColor="text1"/>
          <w:sz w:val="20"/>
          <w:szCs w:val="20"/>
        </w:rPr>
        <w:t>, “</w:t>
      </w:r>
      <w:r w:rsidR="00BD72C8" w:rsidRPr="00A72E49">
        <w:rPr>
          <w:color w:val="000000" w:themeColor="text1"/>
          <w:sz w:val="20"/>
          <w:szCs w:val="20"/>
        </w:rPr>
        <w:t>Batch Normalization: Accelerating Deep Network Training by Reducing Internal Covariate Shift</w:t>
      </w:r>
      <w:r w:rsidR="00EB5368" w:rsidRPr="00A72E49">
        <w:rPr>
          <w:color w:val="000000" w:themeColor="text1"/>
          <w:sz w:val="20"/>
          <w:szCs w:val="20"/>
        </w:rPr>
        <w:t xml:space="preserve">”, </w:t>
      </w:r>
      <w:r w:rsidR="00181938" w:rsidRPr="00A72E49">
        <w:rPr>
          <w:i/>
          <w:color w:val="000000" w:themeColor="text1"/>
          <w:sz w:val="20"/>
          <w:szCs w:val="20"/>
        </w:rPr>
        <w:t xml:space="preserve">eprint arXiv:1502.03167, </w:t>
      </w:r>
      <w:r w:rsidR="00A25009" w:rsidRPr="00A72E49">
        <w:rPr>
          <w:i/>
          <w:color w:val="000000" w:themeColor="text1"/>
          <w:sz w:val="20"/>
          <w:szCs w:val="20"/>
        </w:rPr>
        <w:t>February 2015</w:t>
      </w:r>
    </w:p>
    <w:p w14:paraId="16985A53" w14:textId="22132580" w:rsidR="00EB5368" w:rsidRPr="00A72E49" w:rsidRDefault="0092233D" w:rsidP="003E5367">
      <w:pPr>
        <w:pStyle w:val="references"/>
        <w:rPr>
          <w:color w:val="000000" w:themeColor="text1"/>
          <w:sz w:val="20"/>
          <w:szCs w:val="20"/>
        </w:rPr>
      </w:pPr>
      <w:r w:rsidRPr="00A72E49">
        <w:rPr>
          <w:color w:val="000000" w:themeColor="text1"/>
          <w:sz w:val="20"/>
          <w:szCs w:val="20"/>
        </w:rPr>
        <w:t>Andreas Merentitis, Christian Debes</w:t>
      </w:r>
      <w:r w:rsidR="00EB5368" w:rsidRPr="00A72E49">
        <w:rPr>
          <w:color w:val="000000" w:themeColor="text1"/>
          <w:sz w:val="20"/>
          <w:szCs w:val="20"/>
        </w:rPr>
        <w:t>, “</w:t>
      </w:r>
      <w:r w:rsidRPr="00A72E49">
        <w:rPr>
          <w:color w:val="000000" w:themeColor="text1"/>
          <w:sz w:val="20"/>
          <w:szCs w:val="20"/>
        </w:rPr>
        <w:t>Many Hands Make Kight Work – On Ensemble Learning Techniques for Data Fusion in Remote Sensing</w:t>
      </w:r>
      <w:r w:rsidR="00EB5368" w:rsidRPr="00A72E49">
        <w:rPr>
          <w:color w:val="000000" w:themeColor="text1"/>
          <w:sz w:val="20"/>
          <w:szCs w:val="20"/>
        </w:rPr>
        <w:t xml:space="preserve">”, </w:t>
      </w:r>
      <w:r w:rsidR="003E5367" w:rsidRPr="00A72E49">
        <w:rPr>
          <w:i/>
          <w:color w:val="000000" w:themeColor="text1"/>
          <w:sz w:val="20"/>
          <w:szCs w:val="20"/>
        </w:rPr>
        <w:t>IEEE Geoscience and Remote Sensing Magazine · September 2015</w:t>
      </w:r>
    </w:p>
    <w:p w14:paraId="24F2A8A7" w14:textId="1D0392D7" w:rsidR="00EB5368" w:rsidRPr="00A72E49" w:rsidRDefault="00AE2CA2" w:rsidP="00AE2CA2">
      <w:pPr>
        <w:pStyle w:val="references"/>
        <w:rPr>
          <w:color w:val="000000" w:themeColor="text1"/>
          <w:sz w:val="20"/>
          <w:szCs w:val="20"/>
        </w:rPr>
      </w:pPr>
      <w:r w:rsidRPr="00A72E49">
        <w:rPr>
          <w:color w:val="000000" w:themeColor="text1"/>
          <w:sz w:val="20"/>
          <w:szCs w:val="20"/>
        </w:rPr>
        <w:t>Peter I. Frazier</w:t>
      </w:r>
      <w:r w:rsidR="00EB5368" w:rsidRPr="00A72E49">
        <w:rPr>
          <w:color w:val="000000" w:themeColor="text1"/>
          <w:sz w:val="20"/>
          <w:szCs w:val="20"/>
        </w:rPr>
        <w:t>, “</w:t>
      </w:r>
      <w:r w:rsidRPr="00A72E49">
        <w:rPr>
          <w:color w:val="000000" w:themeColor="text1"/>
          <w:sz w:val="20"/>
          <w:szCs w:val="20"/>
        </w:rPr>
        <w:t>A Tutorial on Bayesian Optimization”</w:t>
      </w:r>
      <w:r w:rsidR="00EB5368" w:rsidRPr="00A72E49">
        <w:rPr>
          <w:color w:val="000000" w:themeColor="text1"/>
          <w:sz w:val="20"/>
          <w:szCs w:val="20"/>
        </w:rPr>
        <w:t xml:space="preserve">, </w:t>
      </w:r>
      <w:r w:rsidRPr="00A72E49">
        <w:rPr>
          <w:i/>
          <w:color w:val="000000" w:themeColor="text1"/>
          <w:sz w:val="20"/>
          <w:szCs w:val="20"/>
        </w:rPr>
        <w:t>arXiv:1807.02811v1 [stat.ML] 8 Jul 2018</w:t>
      </w:r>
    </w:p>
    <w:p w14:paraId="4D12552A" w14:textId="5E775ACD" w:rsidR="004F5FF8" w:rsidRPr="00A72E49" w:rsidRDefault="007B71DC" w:rsidP="007B71DC">
      <w:pPr>
        <w:pStyle w:val="references"/>
        <w:rPr>
          <w:color w:val="000000" w:themeColor="text1"/>
          <w:sz w:val="20"/>
          <w:szCs w:val="20"/>
        </w:rPr>
      </w:pPr>
      <w:r w:rsidRPr="00A72E49">
        <w:rPr>
          <w:color w:val="000000" w:themeColor="text1"/>
          <w:sz w:val="20"/>
          <w:szCs w:val="20"/>
        </w:rPr>
        <w:t>Javier Gonzales</w:t>
      </w:r>
      <w:r w:rsidR="004F5FF8" w:rsidRPr="00A72E49">
        <w:rPr>
          <w:color w:val="000000" w:themeColor="text1"/>
          <w:sz w:val="20"/>
          <w:szCs w:val="20"/>
        </w:rPr>
        <w:t>, “</w:t>
      </w:r>
      <w:r w:rsidRPr="00A72E49">
        <w:rPr>
          <w:color w:val="000000" w:themeColor="text1"/>
          <w:sz w:val="20"/>
          <w:szCs w:val="20"/>
        </w:rPr>
        <w:t>Introduction to Bayesian Optimization</w:t>
      </w:r>
      <w:r w:rsidR="004F5FF8" w:rsidRPr="00A72E49">
        <w:rPr>
          <w:color w:val="000000" w:themeColor="text1"/>
          <w:sz w:val="20"/>
          <w:szCs w:val="20"/>
        </w:rPr>
        <w:t xml:space="preserve">”, </w:t>
      </w:r>
      <w:r w:rsidRPr="00A72E49">
        <w:rPr>
          <w:i/>
          <w:color w:val="000000" w:themeColor="text1"/>
          <w:sz w:val="20"/>
          <w:szCs w:val="20"/>
        </w:rPr>
        <w:t xml:space="preserve">Masterclass Lancaster University, 7-February 2017 </w:t>
      </w:r>
    </w:p>
    <w:p w14:paraId="655261FF" w14:textId="63B6FFC6" w:rsidR="004F5FF8" w:rsidRPr="00A72E49" w:rsidRDefault="0051743C" w:rsidP="0051743C">
      <w:pPr>
        <w:pStyle w:val="references"/>
        <w:rPr>
          <w:color w:val="000000" w:themeColor="text1"/>
          <w:sz w:val="20"/>
          <w:szCs w:val="20"/>
        </w:rPr>
      </w:pPr>
      <w:r w:rsidRPr="00A72E49">
        <w:rPr>
          <w:color w:val="000000" w:themeColor="text1"/>
          <w:sz w:val="20"/>
          <w:szCs w:val="20"/>
        </w:rPr>
        <w:t>Eric Brochu, Vlad M. Cora and Nando de Freitas</w:t>
      </w:r>
      <w:r w:rsidR="004F5FF8" w:rsidRPr="00A72E49">
        <w:rPr>
          <w:color w:val="000000" w:themeColor="text1"/>
          <w:sz w:val="20"/>
          <w:szCs w:val="20"/>
        </w:rPr>
        <w:t>, “</w:t>
      </w:r>
      <w:r w:rsidRPr="00A72E49">
        <w:rPr>
          <w:color w:val="000000" w:themeColor="text1"/>
          <w:sz w:val="20"/>
          <w:szCs w:val="20"/>
        </w:rPr>
        <w:t>A Tutorial on Bayesian Optimization of Expensive Cost Functions, with Application to Active User Modeling and Hierarchical Reinforcement Learning</w:t>
      </w:r>
      <w:r w:rsidR="004F5FF8" w:rsidRPr="00A72E49">
        <w:rPr>
          <w:color w:val="000000" w:themeColor="text1"/>
          <w:sz w:val="20"/>
          <w:szCs w:val="20"/>
        </w:rPr>
        <w:t xml:space="preserve">”, </w:t>
      </w:r>
      <w:r w:rsidRPr="00A72E49">
        <w:rPr>
          <w:i/>
          <w:color w:val="000000" w:themeColor="text1"/>
          <w:sz w:val="20"/>
          <w:szCs w:val="20"/>
        </w:rPr>
        <w:t>arXiv:1012.2599v1 [cs.LG] 12 Dec 2010</w:t>
      </w:r>
    </w:p>
    <w:p w14:paraId="0C3CD421" w14:textId="4AD8B6F3" w:rsidR="00EB5368" w:rsidRPr="00424A78" w:rsidRDefault="00753F7D" w:rsidP="00753F7D">
      <w:pPr>
        <w:pStyle w:val="references"/>
        <w:rPr>
          <w:color w:val="000000" w:themeColor="text1"/>
        </w:rPr>
      </w:pPr>
      <w:r w:rsidRPr="00A72E49">
        <w:rPr>
          <w:color w:val="000000" w:themeColor="text1"/>
          <w:sz w:val="20"/>
          <w:szCs w:val="20"/>
        </w:rPr>
        <w:t>James Bergstra</w:t>
      </w:r>
      <w:r w:rsidR="00EB5368" w:rsidRPr="00A72E49">
        <w:rPr>
          <w:color w:val="000000" w:themeColor="text1"/>
          <w:sz w:val="20"/>
          <w:szCs w:val="20"/>
        </w:rPr>
        <w:t>,</w:t>
      </w:r>
      <w:r w:rsidRPr="00A72E49">
        <w:rPr>
          <w:color w:val="000000" w:themeColor="text1"/>
          <w:sz w:val="20"/>
          <w:szCs w:val="20"/>
        </w:rPr>
        <w:t xml:space="preserve"> Yoshua Bengio</w:t>
      </w:r>
      <w:r w:rsidR="00EB5368" w:rsidRPr="00A72E49">
        <w:rPr>
          <w:color w:val="000000" w:themeColor="text1"/>
          <w:sz w:val="20"/>
          <w:szCs w:val="20"/>
        </w:rPr>
        <w:t xml:space="preserve"> “</w:t>
      </w:r>
      <w:r w:rsidRPr="00A72E49">
        <w:rPr>
          <w:color w:val="000000" w:themeColor="text1"/>
          <w:sz w:val="20"/>
          <w:szCs w:val="20"/>
        </w:rPr>
        <w:t>Random Search for Hyper-Parameter Optimization”,</w:t>
      </w:r>
      <w:r w:rsidRPr="00A72E49">
        <w:rPr>
          <w:i/>
          <w:color w:val="000000" w:themeColor="text1"/>
          <w:sz w:val="20"/>
          <w:szCs w:val="20"/>
        </w:rPr>
        <w:t xml:space="preserve"> Journal of Machine Learning Research 13 (2012) 281-</w:t>
      </w:r>
      <w:r w:rsidRPr="00424A78">
        <w:rPr>
          <w:i/>
          <w:color w:val="000000" w:themeColor="text1"/>
        </w:rPr>
        <w:t>305</w:t>
      </w:r>
    </w:p>
    <w:p w14:paraId="67F7AB3D" w14:textId="34F4A186" w:rsidR="00D412EB" w:rsidRPr="002D660F" w:rsidRDefault="002D660F" w:rsidP="002D660F">
      <w:pPr>
        <w:pStyle w:val="references"/>
        <w:rPr>
          <w:color w:val="000000" w:themeColor="text1"/>
          <w:sz w:val="20"/>
          <w:szCs w:val="20"/>
        </w:rPr>
      </w:pPr>
      <w:r w:rsidRPr="002D660F">
        <w:rPr>
          <w:color w:val="000000" w:themeColor="text1"/>
          <w:sz w:val="20"/>
          <w:szCs w:val="20"/>
        </w:rPr>
        <w:t>Jasper Snoek, Hugo Larochelle, Ryan P. Adams, “Practical Bayesian Optimization of Machine Learning Algorithms”</w:t>
      </w:r>
    </w:p>
    <w:p w14:paraId="2FE55553" w14:textId="77777777" w:rsidR="00A72E49" w:rsidRPr="00075847" w:rsidRDefault="00A72E49" w:rsidP="00A72E49">
      <w:pPr>
        <w:pStyle w:val="references"/>
        <w:numPr>
          <w:ilvl w:val="0"/>
          <w:numId w:val="0"/>
        </w:numPr>
        <w:ind w:left="360" w:hanging="360"/>
        <w:sectPr w:rsidR="00A72E49" w:rsidRPr="00075847" w:rsidSect="003B4E04">
          <w:type w:val="continuous"/>
          <w:pgSz w:w="11906" w:h="16838" w:code="9"/>
          <w:pgMar w:top="1080" w:right="907" w:bottom="1440" w:left="907" w:header="720" w:footer="720" w:gutter="0"/>
          <w:cols w:num="2" w:space="360"/>
          <w:docGrid w:linePitch="360"/>
        </w:sectPr>
      </w:pPr>
    </w:p>
    <w:p w14:paraId="6EA274D8" w14:textId="3366735E" w:rsidR="009303D9" w:rsidRDefault="009303D9" w:rsidP="00AF7D42">
      <w:pPr>
        <w:jc w:val="both"/>
      </w:pPr>
    </w:p>
    <w:p w14:paraId="7C64ADEB" w14:textId="3D71093B" w:rsidR="0034039A" w:rsidRDefault="0034039A" w:rsidP="00AF7D42">
      <w:pPr>
        <w:jc w:val="both"/>
      </w:pPr>
    </w:p>
    <w:p w14:paraId="347BF5D3" w14:textId="12926DE1" w:rsidR="0034039A" w:rsidRDefault="0034039A" w:rsidP="00AF7D42">
      <w:pPr>
        <w:jc w:val="both"/>
      </w:pPr>
    </w:p>
    <w:p w14:paraId="168E1C7E" w14:textId="64E7D9C0" w:rsidR="0034039A" w:rsidRDefault="0034039A" w:rsidP="00AF7D42">
      <w:pPr>
        <w:jc w:val="both"/>
      </w:pPr>
    </w:p>
    <w:sectPr w:rsidR="0034039A"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A810B9" w14:textId="77777777" w:rsidR="000B7027" w:rsidRDefault="000B7027" w:rsidP="001A3B3D">
      <w:r>
        <w:separator/>
      </w:r>
    </w:p>
  </w:endnote>
  <w:endnote w:type="continuationSeparator" w:id="0">
    <w:p w14:paraId="107BF157" w14:textId="77777777" w:rsidR="000B7027" w:rsidRDefault="000B702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852784A0-9685-4F2E-8B0B-AAAAA46070CE}"/>
    <w:embedBold r:id="rId2" w:fontKey="{B58C5FED-5AAD-413F-8AEF-12B1DF65E7C0}"/>
    <w:embedItalic r:id="rId3" w:fontKey="{901F6BB2-BA08-499F-954B-CEFCD4B2988C}"/>
    <w:embedBoldItalic r:id="rId4" w:fontKey="{966A79E7-67AF-491B-A9CC-7A4EAF8632B6}"/>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E6826F" w14:textId="77777777" w:rsidR="000B7027" w:rsidRDefault="000B7027" w:rsidP="001A3B3D">
      <w:r>
        <w:separator/>
      </w:r>
    </w:p>
  </w:footnote>
  <w:footnote w:type="continuationSeparator" w:id="0">
    <w:p w14:paraId="04636CB5" w14:textId="77777777" w:rsidR="000B7027" w:rsidRDefault="000B7027"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A9332E"/>
    <w:multiLevelType w:val="hybridMultilevel"/>
    <w:tmpl w:val="3D2ADA2E"/>
    <w:lvl w:ilvl="0" w:tplc="C8C82098">
      <w:start w:val="13"/>
      <w:numFmt w:val="bullet"/>
      <w:lvlText w:val="-"/>
      <w:lvlJc w:val="left"/>
      <w:pPr>
        <w:ind w:left="696" w:hanging="360"/>
      </w:pPr>
      <w:rPr>
        <w:rFonts w:ascii="Times New Roman" w:eastAsia="SimSun" w:hAnsi="Times New Roman" w:cs="Times New Roman" w:hint="default"/>
      </w:rPr>
    </w:lvl>
    <w:lvl w:ilvl="1" w:tplc="0409000F">
      <w:start w:val="1"/>
      <w:numFmt w:val="decimal"/>
      <w:lvlText w:val="%2."/>
      <w:lvlJc w:val="left"/>
      <w:pPr>
        <w:ind w:left="1416" w:hanging="360"/>
      </w:pPr>
      <w:rPr>
        <w:rFonts w:hint="default"/>
      </w:rPr>
    </w:lvl>
    <w:lvl w:ilvl="2" w:tplc="04090005" w:tentative="1">
      <w:start w:val="1"/>
      <w:numFmt w:val="bullet"/>
      <w:lvlText w:val=""/>
      <w:lvlJc w:val="left"/>
      <w:pPr>
        <w:ind w:left="2136" w:hanging="360"/>
      </w:pPr>
      <w:rPr>
        <w:rFonts w:ascii="Wingdings" w:hAnsi="Wingdings" w:hint="default"/>
      </w:rPr>
    </w:lvl>
    <w:lvl w:ilvl="3" w:tplc="04090001" w:tentative="1">
      <w:start w:val="1"/>
      <w:numFmt w:val="bullet"/>
      <w:lvlText w:val=""/>
      <w:lvlJc w:val="left"/>
      <w:pPr>
        <w:ind w:left="2856" w:hanging="360"/>
      </w:pPr>
      <w:rPr>
        <w:rFonts w:ascii="Symbol" w:hAnsi="Symbol" w:hint="default"/>
      </w:rPr>
    </w:lvl>
    <w:lvl w:ilvl="4" w:tplc="04090003" w:tentative="1">
      <w:start w:val="1"/>
      <w:numFmt w:val="bullet"/>
      <w:lvlText w:val="o"/>
      <w:lvlJc w:val="left"/>
      <w:pPr>
        <w:ind w:left="3576" w:hanging="360"/>
      </w:pPr>
      <w:rPr>
        <w:rFonts w:ascii="Courier New" w:hAnsi="Courier New" w:cs="Courier New" w:hint="default"/>
      </w:rPr>
    </w:lvl>
    <w:lvl w:ilvl="5" w:tplc="04090005" w:tentative="1">
      <w:start w:val="1"/>
      <w:numFmt w:val="bullet"/>
      <w:lvlText w:val=""/>
      <w:lvlJc w:val="left"/>
      <w:pPr>
        <w:ind w:left="4296" w:hanging="360"/>
      </w:pPr>
      <w:rPr>
        <w:rFonts w:ascii="Wingdings" w:hAnsi="Wingdings" w:hint="default"/>
      </w:rPr>
    </w:lvl>
    <w:lvl w:ilvl="6" w:tplc="04090001" w:tentative="1">
      <w:start w:val="1"/>
      <w:numFmt w:val="bullet"/>
      <w:lvlText w:val=""/>
      <w:lvlJc w:val="left"/>
      <w:pPr>
        <w:ind w:left="5016" w:hanging="360"/>
      </w:pPr>
      <w:rPr>
        <w:rFonts w:ascii="Symbol" w:hAnsi="Symbol" w:hint="default"/>
      </w:rPr>
    </w:lvl>
    <w:lvl w:ilvl="7" w:tplc="04090003" w:tentative="1">
      <w:start w:val="1"/>
      <w:numFmt w:val="bullet"/>
      <w:lvlText w:val="o"/>
      <w:lvlJc w:val="left"/>
      <w:pPr>
        <w:ind w:left="5736" w:hanging="360"/>
      </w:pPr>
      <w:rPr>
        <w:rFonts w:ascii="Courier New" w:hAnsi="Courier New" w:cs="Courier New" w:hint="default"/>
      </w:rPr>
    </w:lvl>
    <w:lvl w:ilvl="8" w:tplc="04090005" w:tentative="1">
      <w:start w:val="1"/>
      <w:numFmt w:val="bullet"/>
      <w:lvlText w:val=""/>
      <w:lvlJc w:val="left"/>
      <w:pPr>
        <w:ind w:left="6456" w:hanging="360"/>
      </w:pPr>
      <w:rPr>
        <w:rFonts w:ascii="Wingdings" w:hAnsi="Wingdings" w:hint="default"/>
      </w:rPr>
    </w:lvl>
  </w:abstractNum>
  <w:abstractNum w:abstractNumId="12" w15:restartNumberingAfterBreak="0">
    <w:nsid w:val="07E32DDA"/>
    <w:multiLevelType w:val="hybridMultilevel"/>
    <w:tmpl w:val="42843A22"/>
    <w:lvl w:ilvl="0" w:tplc="A4CEF756">
      <w:start w:val="1"/>
      <w:numFmt w:val="upperLetter"/>
      <w:lvlText w:val="%1)"/>
      <w:lvlJc w:val="left"/>
      <w:pPr>
        <w:ind w:left="648" w:hanging="360"/>
      </w:pPr>
      <w:rPr>
        <w:rFonts w:hint="default"/>
        <w:color w:val="auto"/>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3" w15:restartNumberingAfterBreak="0">
    <w:nsid w:val="0DA703FA"/>
    <w:multiLevelType w:val="hybridMultilevel"/>
    <w:tmpl w:val="EFFE8FF4"/>
    <w:lvl w:ilvl="0" w:tplc="E8B873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C662BD"/>
    <w:multiLevelType w:val="hybridMultilevel"/>
    <w:tmpl w:val="6EF05082"/>
    <w:lvl w:ilvl="0" w:tplc="04180001">
      <w:start w:val="1"/>
      <w:numFmt w:val="bullet"/>
      <w:lvlText w:val=""/>
      <w:lvlJc w:val="left"/>
      <w:pPr>
        <w:ind w:left="1008" w:hanging="360"/>
      </w:pPr>
      <w:rPr>
        <w:rFonts w:ascii="Symbol" w:hAnsi="Symbol" w:hint="default"/>
      </w:rPr>
    </w:lvl>
    <w:lvl w:ilvl="1" w:tplc="04180003" w:tentative="1">
      <w:start w:val="1"/>
      <w:numFmt w:val="bullet"/>
      <w:lvlText w:val="o"/>
      <w:lvlJc w:val="left"/>
      <w:pPr>
        <w:ind w:left="1728" w:hanging="360"/>
      </w:pPr>
      <w:rPr>
        <w:rFonts w:ascii="Courier New" w:hAnsi="Courier New" w:cs="Courier New" w:hint="default"/>
      </w:rPr>
    </w:lvl>
    <w:lvl w:ilvl="2" w:tplc="04180005" w:tentative="1">
      <w:start w:val="1"/>
      <w:numFmt w:val="bullet"/>
      <w:lvlText w:val=""/>
      <w:lvlJc w:val="left"/>
      <w:pPr>
        <w:ind w:left="2448" w:hanging="360"/>
      </w:pPr>
      <w:rPr>
        <w:rFonts w:ascii="Wingdings" w:hAnsi="Wingdings" w:hint="default"/>
      </w:rPr>
    </w:lvl>
    <w:lvl w:ilvl="3" w:tplc="04180001" w:tentative="1">
      <w:start w:val="1"/>
      <w:numFmt w:val="bullet"/>
      <w:lvlText w:val=""/>
      <w:lvlJc w:val="left"/>
      <w:pPr>
        <w:ind w:left="3168" w:hanging="360"/>
      </w:pPr>
      <w:rPr>
        <w:rFonts w:ascii="Symbol" w:hAnsi="Symbol" w:hint="default"/>
      </w:rPr>
    </w:lvl>
    <w:lvl w:ilvl="4" w:tplc="04180003" w:tentative="1">
      <w:start w:val="1"/>
      <w:numFmt w:val="bullet"/>
      <w:lvlText w:val="o"/>
      <w:lvlJc w:val="left"/>
      <w:pPr>
        <w:ind w:left="3888" w:hanging="360"/>
      </w:pPr>
      <w:rPr>
        <w:rFonts w:ascii="Courier New" w:hAnsi="Courier New" w:cs="Courier New" w:hint="default"/>
      </w:rPr>
    </w:lvl>
    <w:lvl w:ilvl="5" w:tplc="04180005" w:tentative="1">
      <w:start w:val="1"/>
      <w:numFmt w:val="bullet"/>
      <w:lvlText w:val=""/>
      <w:lvlJc w:val="left"/>
      <w:pPr>
        <w:ind w:left="4608" w:hanging="360"/>
      </w:pPr>
      <w:rPr>
        <w:rFonts w:ascii="Wingdings" w:hAnsi="Wingdings" w:hint="default"/>
      </w:rPr>
    </w:lvl>
    <w:lvl w:ilvl="6" w:tplc="04180001" w:tentative="1">
      <w:start w:val="1"/>
      <w:numFmt w:val="bullet"/>
      <w:lvlText w:val=""/>
      <w:lvlJc w:val="left"/>
      <w:pPr>
        <w:ind w:left="5328" w:hanging="360"/>
      </w:pPr>
      <w:rPr>
        <w:rFonts w:ascii="Symbol" w:hAnsi="Symbol" w:hint="default"/>
      </w:rPr>
    </w:lvl>
    <w:lvl w:ilvl="7" w:tplc="04180003" w:tentative="1">
      <w:start w:val="1"/>
      <w:numFmt w:val="bullet"/>
      <w:lvlText w:val="o"/>
      <w:lvlJc w:val="left"/>
      <w:pPr>
        <w:ind w:left="6048" w:hanging="360"/>
      </w:pPr>
      <w:rPr>
        <w:rFonts w:ascii="Courier New" w:hAnsi="Courier New" w:cs="Courier New" w:hint="default"/>
      </w:rPr>
    </w:lvl>
    <w:lvl w:ilvl="8" w:tplc="04180005" w:tentative="1">
      <w:start w:val="1"/>
      <w:numFmt w:val="bullet"/>
      <w:lvlText w:val=""/>
      <w:lvlJc w:val="left"/>
      <w:pPr>
        <w:ind w:left="6768" w:hanging="360"/>
      </w:pPr>
      <w:rPr>
        <w:rFonts w:ascii="Wingdings" w:hAnsi="Wingdings" w:hint="default"/>
      </w:rPr>
    </w:lvl>
  </w:abstractNum>
  <w:abstractNum w:abstractNumId="15"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1D81A24"/>
    <w:multiLevelType w:val="hybridMultilevel"/>
    <w:tmpl w:val="0AB4FBF6"/>
    <w:lvl w:ilvl="0" w:tplc="97F4E2E4">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EED022E"/>
    <w:multiLevelType w:val="multilevel"/>
    <w:tmpl w:val="865840D0"/>
    <w:lvl w:ilvl="0">
      <w:start w:val="1"/>
      <w:numFmt w:val="decimal"/>
      <w:lvlText w:val="%1."/>
      <w:lvlJc w:val="left"/>
      <w:pPr>
        <w:ind w:left="648" w:hanging="360"/>
      </w:pPr>
    </w:lvl>
    <w:lvl w:ilvl="1">
      <w:start w:val="1"/>
      <w:numFmt w:val="decimal"/>
      <w:isLgl/>
      <w:lvlText w:val="%1.%2"/>
      <w:lvlJc w:val="left"/>
      <w:pPr>
        <w:ind w:left="1008" w:hanging="360"/>
      </w:pPr>
      <w:rPr>
        <w:rFonts w:hint="default"/>
      </w:rPr>
    </w:lvl>
    <w:lvl w:ilvl="2">
      <w:start w:val="1"/>
      <w:numFmt w:val="decimal"/>
      <w:isLgl/>
      <w:lvlText w:val="%1.%2.%3"/>
      <w:lvlJc w:val="left"/>
      <w:pPr>
        <w:ind w:left="1728" w:hanging="720"/>
      </w:pPr>
      <w:rPr>
        <w:rFonts w:hint="default"/>
      </w:rPr>
    </w:lvl>
    <w:lvl w:ilvl="3">
      <w:start w:val="1"/>
      <w:numFmt w:val="decimal"/>
      <w:isLgl/>
      <w:lvlText w:val="%1.%2.%3.%4"/>
      <w:lvlJc w:val="left"/>
      <w:pPr>
        <w:ind w:left="2088" w:hanging="720"/>
      </w:pPr>
      <w:rPr>
        <w:rFonts w:hint="default"/>
      </w:rPr>
    </w:lvl>
    <w:lvl w:ilvl="4">
      <w:start w:val="1"/>
      <w:numFmt w:val="decimal"/>
      <w:isLgl/>
      <w:lvlText w:val="%1.%2.%3.%4.%5"/>
      <w:lvlJc w:val="left"/>
      <w:pPr>
        <w:ind w:left="2448" w:hanging="720"/>
      </w:pPr>
      <w:rPr>
        <w:rFonts w:hint="default"/>
      </w:rPr>
    </w:lvl>
    <w:lvl w:ilvl="5">
      <w:start w:val="1"/>
      <w:numFmt w:val="decimal"/>
      <w:isLgl/>
      <w:lvlText w:val="%1.%2.%3.%4.%5.%6"/>
      <w:lvlJc w:val="left"/>
      <w:pPr>
        <w:ind w:left="3168" w:hanging="1080"/>
      </w:pPr>
      <w:rPr>
        <w:rFonts w:hint="default"/>
      </w:rPr>
    </w:lvl>
    <w:lvl w:ilvl="6">
      <w:start w:val="1"/>
      <w:numFmt w:val="decimal"/>
      <w:isLgl/>
      <w:lvlText w:val="%1.%2.%3.%4.%5.%6.%7"/>
      <w:lvlJc w:val="left"/>
      <w:pPr>
        <w:ind w:left="3528" w:hanging="1080"/>
      </w:pPr>
      <w:rPr>
        <w:rFonts w:hint="default"/>
      </w:rPr>
    </w:lvl>
    <w:lvl w:ilvl="7">
      <w:start w:val="1"/>
      <w:numFmt w:val="decimal"/>
      <w:isLgl/>
      <w:lvlText w:val="%1.%2.%3.%4.%5.%6.%7.%8"/>
      <w:lvlJc w:val="left"/>
      <w:pPr>
        <w:ind w:left="4248" w:hanging="1440"/>
      </w:pPr>
      <w:rPr>
        <w:rFonts w:hint="default"/>
      </w:rPr>
    </w:lvl>
    <w:lvl w:ilvl="8">
      <w:start w:val="1"/>
      <w:numFmt w:val="decimal"/>
      <w:isLgl/>
      <w:lvlText w:val="%1.%2.%3.%4.%5.%6.%7.%8.%9"/>
      <w:lvlJc w:val="left"/>
      <w:pPr>
        <w:ind w:left="4608" w:hanging="1440"/>
      </w:pPr>
      <w:rPr>
        <w:rFonts w:hint="default"/>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2" w15:restartNumberingAfterBreak="0">
    <w:nsid w:val="4189603E"/>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92A0DD0"/>
    <w:multiLevelType w:val="hybridMultilevel"/>
    <w:tmpl w:val="F0048AC0"/>
    <w:lvl w:ilvl="0" w:tplc="201417F8">
      <w:start w:val="1"/>
      <w:numFmt w:val="decimal"/>
      <w:lvlText w:val="%1"/>
      <w:lvlJc w:val="left"/>
      <w:pPr>
        <w:ind w:left="720" w:hanging="432"/>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6" w15:restartNumberingAfterBreak="0">
    <w:nsid w:val="593919A9"/>
    <w:multiLevelType w:val="hybridMultilevel"/>
    <w:tmpl w:val="76B2F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2A5245"/>
    <w:multiLevelType w:val="hybridMultilevel"/>
    <w:tmpl w:val="1DB29F8C"/>
    <w:lvl w:ilvl="0" w:tplc="902EC258">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8" w15:restartNumberingAfterBreak="0">
    <w:nsid w:val="5AE841AB"/>
    <w:multiLevelType w:val="hybridMultilevel"/>
    <w:tmpl w:val="C6704A5C"/>
    <w:lvl w:ilvl="0" w:tplc="C038D390">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9" w15:restartNumberingAfterBreak="0">
    <w:nsid w:val="6C107D37"/>
    <w:multiLevelType w:val="hybridMultilevel"/>
    <w:tmpl w:val="BC5ED44A"/>
    <w:lvl w:ilvl="0" w:tplc="C8C82098">
      <w:start w:val="13"/>
      <w:numFmt w:val="bullet"/>
      <w:lvlText w:val="-"/>
      <w:lvlJc w:val="left"/>
      <w:pPr>
        <w:ind w:left="696" w:hanging="360"/>
      </w:pPr>
      <w:rPr>
        <w:rFonts w:ascii="Times New Roman" w:eastAsia="SimSun" w:hAnsi="Times New Roman" w:cs="Times New Roman" w:hint="default"/>
      </w:rPr>
    </w:lvl>
    <w:lvl w:ilvl="1" w:tplc="04090003">
      <w:start w:val="1"/>
      <w:numFmt w:val="bullet"/>
      <w:lvlText w:val="o"/>
      <w:lvlJc w:val="left"/>
      <w:pPr>
        <w:ind w:left="1416" w:hanging="360"/>
      </w:pPr>
      <w:rPr>
        <w:rFonts w:ascii="Courier New" w:hAnsi="Courier New" w:cs="Courier New" w:hint="default"/>
      </w:rPr>
    </w:lvl>
    <w:lvl w:ilvl="2" w:tplc="04090005" w:tentative="1">
      <w:start w:val="1"/>
      <w:numFmt w:val="bullet"/>
      <w:lvlText w:val=""/>
      <w:lvlJc w:val="left"/>
      <w:pPr>
        <w:ind w:left="2136" w:hanging="360"/>
      </w:pPr>
      <w:rPr>
        <w:rFonts w:ascii="Wingdings" w:hAnsi="Wingdings" w:hint="default"/>
      </w:rPr>
    </w:lvl>
    <w:lvl w:ilvl="3" w:tplc="04090001" w:tentative="1">
      <w:start w:val="1"/>
      <w:numFmt w:val="bullet"/>
      <w:lvlText w:val=""/>
      <w:lvlJc w:val="left"/>
      <w:pPr>
        <w:ind w:left="2856" w:hanging="360"/>
      </w:pPr>
      <w:rPr>
        <w:rFonts w:ascii="Symbol" w:hAnsi="Symbol" w:hint="default"/>
      </w:rPr>
    </w:lvl>
    <w:lvl w:ilvl="4" w:tplc="04090003" w:tentative="1">
      <w:start w:val="1"/>
      <w:numFmt w:val="bullet"/>
      <w:lvlText w:val="o"/>
      <w:lvlJc w:val="left"/>
      <w:pPr>
        <w:ind w:left="3576" w:hanging="360"/>
      </w:pPr>
      <w:rPr>
        <w:rFonts w:ascii="Courier New" w:hAnsi="Courier New" w:cs="Courier New" w:hint="default"/>
      </w:rPr>
    </w:lvl>
    <w:lvl w:ilvl="5" w:tplc="04090005" w:tentative="1">
      <w:start w:val="1"/>
      <w:numFmt w:val="bullet"/>
      <w:lvlText w:val=""/>
      <w:lvlJc w:val="left"/>
      <w:pPr>
        <w:ind w:left="4296" w:hanging="360"/>
      </w:pPr>
      <w:rPr>
        <w:rFonts w:ascii="Wingdings" w:hAnsi="Wingdings" w:hint="default"/>
      </w:rPr>
    </w:lvl>
    <w:lvl w:ilvl="6" w:tplc="04090001" w:tentative="1">
      <w:start w:val="1"/>
      <w:numFmt w:val="bullet"/>
      <w:lvlText w:val=""/>
      <w:lvlJc w:val="left"/>
      <w:pPr>
        <w:ind w:left="5016" w:hanging="360"/>
      </w:pPr>
      <w:rPr>
        <w:rFonts w:ascii="Symbol" w:hAnsi="Symbol" w:hint="default"/>
      </w:rPr>
    </w:lvl>
    <w:lvl w:ilvl="7" w:tplc="04090003" w:tentative="1">
      <w:start w:val="1"/>
      <w:numFmt w:val="bullet"/>
      <w:lvlText w:val="o"/>
      <w:lvlJc w:val="left"/>
      <w:pPr>
        <w:ind w:left="5736" w:hanging="360"/>
      </w:pPr>
      <w:rPr>
        <w:rFonts w:ascii="Courier New" w:hAnsi="Courier New" w:cs="Courier New" w:hint="default"/>
      </w:rPr>
    </w:lvl>
    <w:lvl w:ilvl="8" w:tplc="04090005" w:tentative="1">
      <w:start w:val="1"/>
      <w:numFmt w:val="bullet"/>
      <w:lvlText w:val=""/>
      <w:lvlJc w:val="left"/>
      <w:pPr>
        <w:ind w:left="6456" w:hanging="360"/>
      </w:pPr>
      <w:rPr>
        <w:rFonts w:ascii="Wingdings" w:hAnsi="Wingdings" w:hint="default"/>
      </w:rPr>
    </w:lvl>
  </w:abstractNum>
  <w:abstractNum w:abstractNumId="3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20"/>
  </w:num>
  <w:num w:numId="2">
    <w:abstractNumId w:val="30"/>
  </w:num>
  <w:num w:numId="3">
    <w:abstractNumId w:val="18"/>
  </w:num>
  <w:num w:numId="4">
    <w:abstractNumId w:val="22"/>
  </w:num>
  <w:num w:numId="5">
    <w:abstractNumId w:val="22"/>
  </w:num>
  <w:num w:numId="6">
    <w:abstractNumId w:val="22"/>
  </w:num>
  <w:num w:numId="7">
    <w:abstractNumId w:val="22"/>
  </w:num>
  <w:num w:numId="8">
    <w:abstractNumId w:val="25"/>
  </w:num>
  <w:num w:numId="9">
    <w:abstractNumId w:val="31"/>
  </w:num>
  <w:num w:numId="10">
    <w:abstractNumId w:val="21"/>
  </w:num>
  <w:num w:numId="11">
    <w:abstractNumId w:val="16"/>
  </w:num>
  <w:num w:numId="12">
    <w:abstractNumId w:val="15"/>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4"/>
  </w:num>
  <w:num w:numId="25">
    <w:abstractNumId w:val="23"/>
  </w:num>
  <w:num w:numId="26">
    <w:abstractNumId w:val="28"/>
  </w:num>
  <w:num w:numId="27">
    <w:abstractNumId w:val="26"/>
  </w:num>
  <w:num w:numId="28">
    <w:abstractNumId w:val="13"/>
  </w:num>
  <w:num w:numId="29">
    <w:abstractNumId w:val="17"/>
  </w:num>
  <w:num w:numId="30">
    <w:abstractNumId w:val="22"/>
  </w:num>
  <w:num w:numId="31">
    <w:abstractNumId w:val="12"/>
  </w:num>
  <w:num w:numId="32">
    <w:abstractNumId w:val="14"/>
  </w:num>
  <w:num w:numId="33">
    <w:abstractNumId w:val="27"/>
  </w:num>
  <w:num w:numId="34">
    <w:abstractNumId w:val="19"/>
  </w:num>
  <w:num w:numId="35">
    <w:abstractNumId w:val="29"/>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TrueTypeFonts/>
  <w:embedSystemFonts/>
  <w:saveSubsetFont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432"/>
    <w:rsid w:val="00001580"/>
    <w:rsid w:val="00002166"/>
    <w:rsid w:val="00010467"/>
    <w:rsid w:val="00013077"/>
    <w:rsid w:val="000151D5"/>
    <w:rsid w:val="00016272"/>
    <w:rsid w:val="0002293C"/>
    <w:rsid w:val="0002575E"/>
    <w:rsid w:val="00027B9E"/>
    <w:rsid w:val="00032A20"/>
    <w:rsid w:val="0003333E"/>
    <w:rsid w:val="00034178"/>
    <w:rsid w:val="000346A0"/>
    <w:rsid w:val="00036BD7"/>
    <w:rsid w:val="0003712F"/>
    <w:rsid w:val="00043022"/>
    <w:rsid w:val="00044C7B"/>
    <w:rsid w:val="00045741"/>
    <w:rsid w:val="0004781E"/>
    <w:rsid w:val="0005789A"/>
    <w:rsid w:val="000605BE"/>
    <w:rsid w:val="000611CF"/>
    <w:rsid w:val="0006197A"/>
    <w:rsid w:val="00063408"/>
    <w:rsid w:val="0006361D"/>
    <w:rsid w:val="00072055"/>
    <w:rsid w:val="00075847"/>
    <w:rsid w:val="00080D64"/>
    <w:rsid w:val="0008621B"/>
    <w:rsid w:val="0008758A"/>
    <w:rsid w:val="0009162C"/>
    <w:rsid w:val="0009192F"/>
    <w:rsid w:val="000927AF"/>
    <w:rsid w:val="00093148"/>
    <w:rsid w:val="000A442D"/>
    <w:rsid w:val="000B3DD0"/>
    <w:rsid w:val="000B67CB"/>
    <w:rsid w:val="000B7027"/>
    <w:rsid w:val="000C1E68"/>
    <w:rsid w:val="000C2E30"/>
    <w:rsid w:val="000C4C09"/>
    <w:rsid w:val="000C74C8"/>
    <w:rsid w:val="000C7CB2"/>
    <w:rsid w:val="000D1089"/>
    <w:rsid w:val="000D111A"/>
    <w:rsid w:val="000D7ECA"/>
    <w:rsid w:val="000E0429"/>
    <w:rsid w:val="000E449F"/>
    <w:rsid w:val="000E6232"/>
    <w:rsid w:val="000F217E"/>
    <w:rsid w:val="000F2FAA"/>
    <w:rsid w:val="000F355B"/>
    <w:rsid w:val="0010297E"/>
    <w:rsid w:val="0010389F"/>
    <w:rsid w:val="00105AE7"/>
    <w:rsid w:val="00106DF6"/>
    <w:rsid w:val="00110D3F"/>
    <w:rsid w:val="00110F5F"/>
    <w:rsid w:val="00111E53"/>
    <w:rsid w:val="00116499"/>
    <w:rsid w:val="00117274"/>
    <w:rsid w:val="00117C7A"/>
    <w:rsid w:val="001204A1"/>
    <w:rsid w:val="001231D9"/>
    <w:rsid w:val="00126A8A"/>
    <w:rsid w:val="00131F01"/>
    <w:rsid w:val="001444FD"/>
    <w:rsid w:val="00144774"/>
    <w:rsid w:val="00147916"/>
    <w:rsid w:val="00152B27"/>
    <w:rsid w:val="00154273"/>
    <w:rsid w:val="00154E3B"/>
    <w:rsid w:val="001559AA"/>
    <w:rsid w:val="0015734D"/>
    <w:rsid w:val="00161841"/>
    <w:rsid w:val="001637B7"/>
    <w:rsid w:val="00166072"/>
    <w:rsid w:val="001705BE"/>
    <w:rsid w:val="001728E5"/>
    <w:rsid w:val="00173F05"/>
    <w:rsid w:val="001744FC"/>
    <w:rsid w:val="00174CCE"/>
    <w:rsid w:val="00181938"/>
    <w:rsid w:val="00182E1E"/>
    <w:rsid w:val="0019258B"/>
    <w:rsid w:val="00192B73"/>
    <w:rsid w:val="001940E1"/>
    <w:rsid w:val="001955F6"/>
    <w:rsid w:val="0019634B"/>
    <w:rsid w:val="0019740D"/>
    <w:rsid w:val="001A2EFD"/>
    <w:rsid w:val="001A3B3D"/>
    <w:rsid w:val="001B67DC"/>
    <w:rsid w:val="001C088D"/>
    <w:rsid w:val="001C15F7"/>
    <w:rsid w:val="001C1B88"/>
    <w:rsid w:val="001C3B0B"/>
    <w:rsid w:val="001C6AF8"/>
    <w:rsid w:val="001C762D"/>
    <w:rsid w:val="001D0CE9"/>
    <w:rsid w:val="001D23D2"/>
    <w:rsid w:val="001D3895"/>
    <w:rsid w:val="001D3F03"/>
    <w:rsid w:val="001D5169"/>
    <w:rsid w:val="001E4E54"/>
    <w:rsid w:val="001E5D8B"/>
    <w:rsid w:val="001F0134"/>
    <w:rsid w:val="001F0904"/>
    <w:rsid w:val="001F0A45"/>
    <w:rsid w:val="001F2A4A"/>
    <w:rsid w:val="001F3685"/>
    <w:rsid w:val="001F3686"/>
    <w:rsid w:val="001F3DA1"/>
    <w:rsid w:val="001F4E8B"/>
    <w:rsid w:val="001F772E"/>
    <w:rsid w:val="00203C5F"/>
    <w:rsid w:val="00205383"/>
    <w:rsid w:val="002110C9"/>
    <w:rsid w:val="00213C33"/>
    <w:rsid w:val="00214BD1"/>
    <w:rsid w:val="0021519E"/>
    <w:rsid w:val="0022184C"/>
    <w:rsid w:val="002254A9"/>
    <w:rsid w:val="00226DC3"/>
    <w:rsid w:val="00233D97"/>
    <w:rsid w:val="002347A2"/>
    <w:rsid w:val="0023749F"/>
    <w:rsid w:val="0024711A"/>
    <w:rsid w:val="00251E5F"/>
    <w:rsid w:val="002533F5"/>
    <w:rsid w:val="0025390D"/>
    <w:rsid w:val="00262606"/>
    <w:rsid w:val="00263F78"/>
    <w:rsid w:val="0026708C"/>
    <w:rsid w:val="0027199B"/>
    <w:rsid w:val="0027212C"/>
    <w:rsid w:val="00272704"/>
    <w:rsid w:val="00273586"/>
    <w:rsid w:val="0027386F"/>
    <w:rsid w:val="002766EE"/>
    <w:rsid w:val="00282D18"/>
    <w:rsid w:val="00283D96"/>
    <w:rsid w:val="002850E3"/>
    <w:rsid w:val="00291F2F"/>
    <w:rsid w:val="0029241B"/>
    <w:rsid w:val="002925FE"/>
    <w:rsid w:val="00294E96"/>
    <w:rsid w:val="002962C5"/>
    <w:rsid w:val="002A03DC"/>
    <w:rsid w:val="002A0C41"/>
    <w:rsid w:val="002B06B1"/>
    <w:rsid w:val="002B4A63"/>
    <w:rsid w:val="002B5028"/>
    <w:rsid w:val="002C0DC1"/>
    <w:rsid w:val="002C5AB8"/>
    <w:rsid w:val="002D08D5"/>
    <w:rsid w:val="002D5853"/>
    <w:rsid w:val="002D5935"/>
    <w:rsid w:val="002D5B99"/>
    <w:rsid w:val="002D660F"/>
    <w:rsid w:val="002D7375"/>
    <w:rsid w:val="002E47AE"/>
    <w:rsid w:val="002E72CE"/>
    <w:rsid w:val="002F0140"/>
    <w:rsid w:val="002F01F1"/>
    <w:rsid w:val="0030394A"/>
    <w:rsid w:val="003137A2"/>
    <w:rsid w:val="00315E0C"/>
    <w:rsid w:val="003204D6"/>
    <w:rsid w:val="0032120F"/>
    <w:rsid w:val="00325106"/>
    <w:rsid w:val="00330B7A"/>
    <w:rsid w:val="0033309F"/>
    <w:rsid w:val="003356CD"/>
    <w:rsid w:val="00336176"/>
    <w:rsid w:val="00336CC8"/>
    <w:rsid w:val="0034039A"/>
    <w:rsid w:val="00342BC9"/>
    <w:rsid w:val="00343A78"/>
    <w:rsid w:val="003465B6"/>
    <w:rsid w:val="00354FCF"/>
    <w:rsid w:val="00355D91"/>
    <w:rsid w:val="0036282D"/>
    <w:rsid w:val="003652C4"/>
    <w:rsid w:val="0036670C"/>
    <w:rsid w:val="003708AC"/>
    <w:rsid w:val="00372FCD"/>
    <w:rsid w:val="0037478A"/>
    <w:rsid w:val="00374C84"/>
    <w:rsid w:val="00385E96"/>
    <w:rsid w:val="00385F00"/>
    <w:rsid w:val="003900F3"/>
    <w:rsid w:val="003A19E2"/>
    <w:rsid w:val="003A7431"/>
    <w:rsid w:val="003B2B40"/>
    <w:rsid w:val="003B4E04"/>
    <w:rsid w:val="003B62AB"/>
    <w:rsid w:val="003C0E3B"/>
    <w:rsid w:val="003C0F28"/>
    <w:rsid w:val="003C6047"/>
    <w:rsid w:val="003C6170"/>
    <w:rsid w:val="003D153E"/>
    <w:rsid w:val="003D54D9"/>
    <w:rsid w:val="003D5E3C"/>
    <w:rsid w:val="003D7323"/>
    <w:rsid w:val="003E1FC7"/>
    <w:rsid w:val="003E32AA"/>
    <w:rsid w:val="003E3C58"/>
    <w:rsid w:val="003E5367"/>
    <w:rsid w:val="003E7A09"/>
    <w:rsid w:val="003E7EA9"/>
    <w:rsid w:val="003F5A08"/>
    <w:rsid w:val="003F5EA3"/>
    <w:rsid w:val="003F7652"/>
    <w:rsid w:val="00402CE7"/>
    <w:rsid w:val="00403EF0"/>
    <w:rsid w:val="004047FD"/>
    <w:rsid w:val="004136F4"/>
    <w:rsid w:val="0041738D"/>
    <w:rsid w:val="00420716"/>
    <w:rsid w:val="00420B57"/>
    <w:rsid w:val="004220A8"/>
    <w:rsid w:val="00424A78"/>
    <w:rsid w:val="004259C8"/>
    <w:rsid w:val="00425BB7"/>
    <w:rsid w:val="0043075D"/>
    <w:rsid w:val="00431782"/>
    <w:rsid w:val="004325FB"/>
    <w:rsid w:val="004432BA"/>
    <w:rsid w:val="0044407E"/>
    <w:rsid w:val="00444868"/>
    <w:rsid w:val="00444ADF"/>
    <w:rsid w:val="00445B5F"/>
    <w:rsid w:val="00447BB9"/>
    <w:rsid w:val="00450A54"/>
    <w:rsid w:val="004517B5"/>
    <w:rsid w:val="00452B47"/>
    <w:rsid w:val="0046031D"/>
    <w:rsid w:val="00460C2C"/>
    <w:rsid w:val="004703F3"/>
    <w:rsid w:val="00473AC9"/>
    <w:rsid w:val="00473B46"/>
    <w:rsid w:val="00481894"/>
    <w:rsid w:val="00483638"/>
    <w:rsid w:val="0048543B"/>
    <w:rsid w:val="0049467E"/>
    <w:rsid w:val="00494B88"/>
    <w:rsid w:val="004972C0"/>
    <w:rsid w:val="00497744"/>
    <w:rsid w:val="004A2DF5"/>
    <w:rsid w:val="004A3235"/>
    <w:rsid w:val="004A3B00"/>
    <w:rsid w:val="004A42FB"/>
    <w:rsid w:val="004A5744"/>
    <w:rsid w:val="004A7311"/>
    <w:rsid w:val="004B52F9"/>
    <w:rsid w:val="004B7141"/>
    <w:rsid w:val="004C0B62"/>
    <w:rsid w:val="004C4A16"/>
    <w:rsid w:val="004D593C"/>
    <w:rsid w:val="004D690D"/>
    <w:rsid w:val="004D72B5"/>
    <w:rsid w:val="004E3177"/>
    <w:rsid w:val="004F1CE9"/>
    <w:rsid w:val="004F5FF8"/>
    <w:rsid w:val="004F62BE"/>
    <w:rsid w:val="004F7F4B"/>
    <w:rsid w:val="004F7FD2"/>
    <w:rsid w:val="0050119B"/>
    <w:rsid w:val="00502757"/>
    <w:rsid w:val="0050305D"/>
    <w:rsid w:val="005043D2"/>
    <w:rsid w:val="00505BCD"/>
    <w:rsid w:val="00513766"/>
    <w:rsid w:val="0051743C"/>
    <w:rsid w:val="005230D4"/>
    <w:rsid w:val="00525D48"/>
    <w:rsid w:val="005264D0"/>
    <w:rsid w:val="00535B85"/>
    <w:rsid w:val="00540581"/>
    <w:rsid w:val="005406E9"/>
    <w:rsid w:val="0054321C"/>
    <w:rsid w:val="005450C1"/>
    <w:rsid w:val="00545C7F"/>
    <w:rsid w:val="00551B7F"/>
    <w:rsid w:val="0055550B"/>
    <w:rsid w:val="005566B6"/>
    <w:rsid w:val="00562CE0"/>
    <w:rsid w:val="005640C7"/>
    <w:rsid w:val="00565CC5"/>
    <w:rsid w:val="0056610F"/>
    <w:rsid w:val="00575BCA"/>
    <w:rsid w:val="0058013D"/>
    <w:rsid w:val="005871D8"/>
    <w:rsid w:val="005913F4"/>
    <w:rsid w:val="005915DE"/>
    <w:rsid w:val="005926FF"/>
    <w:rsid w:val="00592E99"/>
    <w:rsid w:val="00593309"/>
    <w:rsid w:val="00594664"/>
    <w:rsid w:val="005A797C"/>
    <w:rsid w:val="005B0344"/>
    <w:rsid w:val="005B2276"/>
    <w:rsid w:val="005B2317"/>
    <w:rsid w:val="005B303B"/>
    <w:rsid w:val="005B520E"/>
    <w:rsid w:val="005B6730"/>
    <w:rsid w:val="005B7CB0"/>
    <w:rsid w:val="005C0AEB"/>
    <w:rsid w:val="005C37F7"/>
    <w:rsid w:val="005C3839"/>
    <w:rsid w:val="005C569C"/>
    <w:rsid w:val="005C5F66"/>
    <w:rsid w:val="005C64C8"/>
    <w:rsid w:val="005D0A45"/>
    <w:rsid w:val="005D517E"/>
    <w:rsid w:val="005E2800"/>
    <w:rsid w:val="005E3874"/>
    <w:rsid w:val="005E4B67"/>
    <w:rsid w:val="005F06A2"/>
    <w:rsid w:val="005F19B6"/>
    <w:rsid w:val="005F4D13"/>
    <w:rsid w:val="005F50FB"/>
    <w:rsid w:val="005F6F03"/>
    <w:rsid w:val="005F7752"/>
    <w:rsid w:val="0060174B"/>
    <w:rsid w:val="0060216F"/>
    <w:rsid w:val="00605825"/>
    <w:rsid w:val="006076C7"/>
    <w:rsid w:val="006102A2"/>
    <w:rsid w:val="00612029"/>
    <w:rsid w:val="006124AE"/>
    <w:rsid w:val="00613F8F"/>
    <w:rsid w:val="00615A3B"/>
    <w:rsid w:val="00625EE4"/>
    <w:rsid w:val="00631266"/>
    <w:rsid w:val="00636740"/>
    <w:rsid w:val="00645608"/>
    <w:rsid w:val="00645D22"/>
    <w:rsid w:val="006504D7"/>
    <w:rsid w:val="006519AE"/>
    <w:rsid w:val="00651A08"/>
    <w:rsid w:val="00654204"/>
    <w:rsid w:val="0065569B"/>
    <w:rsid w:val="00656FDD"/>
    <w:rsid w:val="006645D9"/>
    <w:rsid w:val="006652C6"/>
    <w:rsid w:val="00670434"/>
    <w:rsid w:val="0067303A"/>
    <w:rsid w:val="00675DFA"/>
    <w:rsid w:val="00675FCB"/>
    <w:rsid w:val="006779BF"/>
    <w:rsid w:val="006835E5"/>
    <w:rsid w:val="0068645D"/>
    <w:rsid w:val="00687164"/>
    <w:rsid w:val="006A4EA5"/>
    <w:rsid w:val="006A5BD9"/>
    <w:rsid w:val="006A7DD8"/>
    <w:rsid w:val="006B0B84"/>
    <w:rsid w:val="006B2509"/>
    <w:rsid w:val="006B53D7"/>
    <w:rsid w:val="006B6B66"/>
    <w:rsid w:val="006C00D9"/>
    <w:rsid w:val="006C3779"/>
    <w:rsid w:val="006C5BD0"/>
    <w:rsid w:val="006C7AFE"/>
    <w:rsid w:val="006C7B23"/>
    <w:rsid w:val="006D65BC"/>
    <w:rsid w:val="006D7FA4"/>
    <w:rsid w:val="006E17E0"/>
    <w:rsid w:val="006E2FE9"/>
    <w:rsid w:val="006E3975"/>
    <w:rsid w:val="006E7448"/>
    <w:rsid w:val="006F6D3D"/>
    <w:rsid w:val="00702608"/>
    <w:rsid w:val="00710621"/>
    <w:rsid w:val="00710707"/>
    <w:rsid w:val="00710A23"/>
    <w:rsid w:val="007148C9"/>
    <w:rsid w:val="00715BEA"/>
    <w:rsid w:val="007175C6"/>
    <w:rsid w:val="00722219"/>
    <w:rsid w:val="00722A74"/>
    <w:rsid w:val="007231EC"/>
    <w:rsid w:val="0072474A"/>
    <w:rsid w:val="007321BE"/>
    <w:rsid w:val="0073412C"/>
    <w:rsid w:val="00735139"/>
    <w:rsid w:val="00735A98"/>
    <w:rsid w:val="00736611"/>
    <w:rsid w:val="00740506"/>
    <w:rsid w:val="00740EEA"/>
    <w:rsid w:val="00742F2D"/>
    <w:rsid w:val="0074648A"/>
    <w:rsid w:val="00753F7D"/>
    <w:rsid w:val="00754102"/>
    <w:rsid w:val="007547A6"/>
    <w:rsid w:val="00754B24"/>
    <w:rsid w:val="0075705C"/>
    <w:rsid w:val="00760FB5"/>
    <w:rsid w:val="00761E24"/>
    <w:rsid w:val="007620B4"/>
    <w:rsid w:val="00762519"/>
    <w:rsid w:val="007707F2"/>
    <w:rsid w:val="007723CD"/>
    <w:rsid w:val="007744BD"/>
    <w:rsid w:val="00774772"/>
    <w:rsid w:val="00776695"/>
    <w:rsid w:val="00783DDE"/>
    <w:rsid w:val="00791C53"/>
    <w:rsid w:val="00794804"/>
    <w:rsid w:val="00795D93"/>
    <w:rsid w:val="007963D6"/>
    <w:rsid w:val="00796839"/>
    <w:rsid w:val="007A1BB5"/>
    <w:rsid w:val="007A2C11"/>
    <w:rsid w:val="007B33F1"/>
    <w:rsid w:val="007B451F"/>
    <w:rsid w:val="007B6DDA"/>
    <w:rsid w:val="007B71DC"/>
    <w:rsid w:val="007B76F5"/>
    <w:rsid w:val="007C0308"/>
    <w:rsid w:val="007C2705"/>
    <w:rsid w:val="007C2FF2"/>
    <w:rsid w:val="007C51AD"/>
    <w:rsid w:val="007C6B00"/>
    <w:rsid w:val="007D18BF"/>
    <w:rsid w:val="007D6232"/>
    <w:rsid w:val="007D6637"/>
    <w:rsid w:val="007D77BA"/>
    <w:rsid w:val="007E524F"/>
    <w:rsid w:val="007E5352"/>
    <w:rsid w:val="007F010F"/>
    <w:rsid w:val="007F1F99"/>
    <w:rsid w:val="007F20E9"/>
    <w:rsid w:val="007F768F"/>
    <w:rsid w:val="0080073E"/>
    <w:rsid w:val="00802AFE"/>
    <w:rsid w:val="00805576"/>
    <w:rsid w:val="0080791D"/>
    <w:rsid w:val="00813126"/>
    <w:rsid w:val="008132EA"/>
    <w:rsid w:val="00814728"/>
    <w:rsid w:val="008153E3"/>
    <w:rsid w:val="008173E1"/>
    <w:rsid w:val="008205B5"/>
    <w:rsid w:val="00821C3A"/>
    <w:rsid w:val="00830A2D"/>
    <w:rsid w:val="00831314"/>
    <w:rsid w:val="00836367"/>
    <w:rsid w:val="00841DB6"/>
    <w:rsid w:val="00841F06"/>
    <w:rsid w:val="008431AE"/>
    <w:rsid w:val="00844E41"/>
    <w:rsid w:val="0084635C"/>
    <w:rsid w:val="00846838"/>
    <w:rsid w:val="00847CD5"/>
    <w:rsid w:val="00855D3D"/>
    <w:rsid w:val="00863A47"/>
    <w:rsid w:val="00864082"/>
    <w:rsid w:val="00867E95"/>
    <w:rsid w:val="008715BA"/>
    <w:rsid w:val="00872420"/>
    <w:rsid w:val="00873603"/>
    <w:rsid w:val="00875475"/>
    <w:rsid w:val="008755E6"/>
    <w:rsid w:val="00877F6D"/>
    <w:rsid w:val="0088583F"/>
    <w:rsid w:val="008904BE"/>
    <w:rsid w:val="00891B12"/>
    <w:rsid w:val="00894FC7"/>
    <w:rsid w:val="008950C8"/>
    <w:rsid w:val="00896353"/>
    <w:rsid w:val="00897C1A"/>
    <w:rsid w:val="008A2A64"/>
    <w:rsid w:val="008A2C7D"/>
    <w:rsid w:val="008A3747"/>
    <w:rsid w:val="008A65BB"/>
    <w:rsid w:val="008B0381"/>
    <w:rsid w:val="008B063D"/>
    <w:rsid w:val="008B1EF6"/>
    <w:rsid w:val="008B4739"/>
    <w:rsid w:val="008B6524"/>
    <w:rsid w:val="008C15BC"/>
    <w:rsid w:val="008C1A8E"/>
    <w:rsid w:val="008C24B9"/>
    <w:rsid w:val="008C4B23"/>
    <w:rsid w:val="008C50E9"/>
    <w:rsid w:val="008C64D1"/>
    <w:rsid w:val="008C7073"/>
    <w:rsid w:val="008E2EE3"/>
    <w:rsid w:val="008F0133"/>
    <w:rsid w:val="008F4E4B"/>
    <w:rsid w:val="008F5D54"/>
    <w:rsid w:val="008F6407"/>
    <w:rsid w:val="008F6E2C"/>
    <w:rsid w:val="0090383F"/>
    <w:rsid w:val="00906178"/>
    <w:rsid w:val="009106C1"/>
    <w:rsid w:val="00911FA6"/>
    <w:rsid w:val="00912D65"/>
    <w:rsid w:val="00915C16"/>
    <w:rsid w:val="00916B1A"/>
    <w:rsid w:val="00916FA4"/>
    <w:rsid w:val="00920A13"/>
    <w:rsid w:val="0092233D"/>
    <w:rsid w:val="0092465B"/>
    <w:rsid w:val="009303D9"/>
    <w:rsid w:val="00932F96"/>
    <w:rsid w:val="009339F7"/>
    <w:rsid w:val="00933C64"/>
    <w:rsid w:val="009359B2"/>
    <w:rsid w:val="00941521"/>
    <w:rsid w:val="009450C0"/>
    <w:rsid w:val="009511DF"/>
    <w:rsid w:val="00955BD5"/>
    <w:rsid w:val="0096060D"/>
    <w:rsid w:val="009610C2"/>
    <w:rsid w:val="00961D23"/>
    <w:rsid w:val="00965F03"/>
    <w:rsid w:val="00970265"/>
    <w:rsid w:val="00972203"/>
    <w:rsid w:val="009779CD"/>
    <w:rsid w:val="00986F90"/>
    <w:rsid w:val="00987082"/>
    <w:rsid w:val="009974E1"/>
    <w:rsid w:val="00997597"/>
    <w:rsid w:val="00997DE1"/>
    <w:rsid w:val="009A1096"/>
    <w:rsid w:val="009A12FB"/>
    <w:rsid w:val="009A1738"/>
    <w:rsid w:val="009A5738"/>
    <w:rsid w:val="009B23B5"/>
    <w:rsid w:val="009B4557"/>
    <w:rsid w:val="009B4EAB"/>
    <w:rsid w:val="009B79C2"/>
    <w:rsid w:val="009B7C02"/>
    <w:rsid w:val="009C031A"/>
    <w:rsid w:val="009C42A7"/>
    <w:rsid w:val="009D216C"/>
    <w:rsid w:val="009D3322"/>
    <w:rsid w:val="009D3874"/>
    <w:rsid w:val="009D3DAF"/>
    <w:rsid w:val="009D4E6E"/>
    <w:rsid w:val="009D590F"/>
    <w:rsid w:val="009D7B59"/>
    <w:rsid w:val="009F00A5"/>
    <w:rsid w:val="009F1D79"/>
    <w:rsid w:val="009F2546"/>
    <w:rsid w:val="009F3F5E"/>
    <w:rsid w:val="009F6DA1"/>
    <w:rsid w:val="009F7DA4"/>
    <w:rsid w:val="00A038F8"/>
    <w:rsid w:val="00A04A7F"/>
    <w:rsid w:val="00A04BA2"/>
    <w:rsid w:val="00A04D96"/>
    <w:rsid w:val="00A059B3"/>
    <w:rsid w:val="00A07CD6"/>
    <w:rsid w:val="00A13B3C"/>
    <w:rsid w:val="00A146EF"/>
    <w:rsid w:val="00A1678C"/>
    <w:rsid w:val="00A16C7D"/>
    <w:rsid w:val="00A17083"/>
    <w:rsid w:val="00A25009"/>
    <w:rsid w:val="00A274EA"/>
    <w:rsid w:val="00A27A07"/>
    <w:rsid w:val="00A3628F"/>
    <w:rsid w:val="00A413F6"/>
    <w:rsid w:val="00A4377A"/>
    <w:rsid w:val="00A4711E"/>
    <w:rsid w:val="00A47218"/>
    <w:rsid w:val="00A50AFC"/>
    <w:rsid w:val="00A5184B"/>
    <w:rsid w:val="00A53075"/>
    <w:rsid w:val="00A54E77"/>
    <w:rsid w:val="00A63A45"/>
    <w:rsid w:val="00A63A9E"/>
    <w:rsid w:val="00A64A33"/>
    <w:rsid w:val="00A72E49"/>
    <w:rsid w:val="00A74161"/>
    <w:rsid w:val="00A77730"/>
    <w:rsid w:val="00A8121C"/>
    <w:rsid w:val="00A8284C"/>
    <w:rsid w:val="00A83EAF"/>
    <w:rsid w:val="00A83EDC"/>
    <w:rsid w:val="00A8498F"/>
    <w:rsid w:val="00A8793B"/>
    <w:rsid w:val="00A937D6"/>
    <w:rsid w:val="00AA2FAA"/>
    <w:rsid w:val="00AA3B3A"/>
    <w:rsid w:val="00AB0B70"/>
    <w:rsid w:val="00AB508E"/>
    <w:rsid w:val="00AB79EA"/>
    <w:rsid w:val="00AC11B2"/>
    <w:rsid w:val="00AC4B95"/>
    <w:rsid w:val="00AC4E87"/>
    <w:rsid w:val="00AC4E93"/>
    <w:rsid w:val="00AC5A39"/>
    <w:rsid w:val="00AC6612"/>
    <w:rsid w:val="00AC6B7B"/>
    <w:rsid w:val="00AD018C"/>
    <w:rsid w:val="00AD2A58"/>
    <w:rsid w:val="00AD550A"/>
    <w:rsid w:val="00AD6258"/>
    <w:rsid w:val="00AD6D61"/>
    <w:rsid w:val="00AD7668"/>
    <w:rsid w:val="00AE2CA2"/>
    <w:rsid w:val="00AE3409"/>
    <w:rsid w:val="00AE4FCE"/>
    <w:rsid w:val="00AF2251"/>
    <w:rsid w:val="00AF2E04"/>
    <w:rsid w:val="00AF3B8A"/>
    <w:rsid w:val="00AF5AB7"/>
    <w:rsid w:val="00AF7D42"/>
    <w:rsid w:val="00B03036"/>
    <w:rsid w:val="00B11A60"/>
    <w:rsid w:val="00B21B41"/>
    <w:rsid w:val="00B22613"/>
    <w:rsid w:val="00B242D4"/>
    <w:rsid w:val="00B256EB"/>
    <w:rsid w:val="00B26C2A"/>
    <w:rsid w:val="00B32133"/>
    <w:rsid w:val="00B34333"/>
    <w:rsid w:val="00B36173"/>
    <w:rsid w:val="00B36CFA"/>
    <w:rsid w:val="00B4354F"/>
    <w:rsid w:val="00B43E36"/>
    <w:rsid w:val="00B44A76"/>
    <w:rsid w:val="00B47184"/>
    <w:rsid w:val="00B55522"/>
    <w:rsid w:val="00B569CA"/>
    <w:rsid w:val="00B65183"/>
    <w:rsid w:val="00B652FF"/>
    <w:rsid w:val="00B666E3"/>
    <w:rsid w:val="00B72E26"/>
    <w:rsid w:val="00B73C7D"/>
    <w:rsid w:val="00B76760"/>
    <w:rsid w:val="00B768D1"/>
    <w:rsid w:val="00B80FDE"/>
    <w:rsid w:val="00B81DD7"/>
    <w:rsid w:val="00B856F3"/>
    <w:rsid w:val="00B87896"/>
    <w:rsid w:val="00B912D2"/>
    <w:rsid w:val="00B92EE4"/>
    <w:rsid w:val="00B93FA0"/>
    <w:rsid w:val="00B965E1"/>
    <w:rsid w:val="00B97034"/>
    <w:rsid w:val="00BA1025"/>
    <w:rsid w:val="00BA4C55"/>
    <w:rsid w:val="00BA58B6"/>
    <w:rsid w:val="00BA66E3"/>
    <w:rsid w:val="00BA70A0"/>
    <w:rsid w:val="00BB4D6C"/>
    <w:rsid w:val="00BC3420"/>
    <w:rsid w:val="00BC3592"/>
    <w:rsid w:val="00BC40D7"/>
    <w:rsid w:val="00BC784C"/>
    <w:rsid w:val="00BC7FB8"/>
    <w:rsid w:val="00BD1098"/>
    <w:rsid w:val="00BD185C"/>
    <w:rsid w:val="00BD1D13"/>
    <w:rsid w:val="00BD4BD3"/>
    <w:rsid w:val="00BD66E2"/>
    <w:rsid w:val="00BD670B"/>
    <w:rsid w:val="00BD72C8"/>
    <w:rsid w:val="00BE2EA9"/>
    <w:rsid w:val="00BE5EF6"/>
    <w:rsid w:val="00BE7D3C"/>
    <w:rsid w:val="00BF176C"/>
    <w:rsid w:val="00BF346A"/>
    <w:rsid w:val="00BF5FF6"/>
    <w:rsid w:val="00C0160E"/>
    <w:rsid w:val="00C0207F"/>
    <w:rsid w:val="00C05835"/>
    <w:rsid w:val="00C10592"/>
    <w:rsid w:val="00C117B1"/>
    <w:rsid w:val="00C157AE"/>
    <w:rsid w:val="00C16117"/>
    <w:rsid w:val="00C1749D"/>
    <w:rsid w:val="00C2155A"/>
    <w:rsid w:val="00C22175"/>
    <w:rsid w:val="00C22BC8"/>
    <w:rsid w:val="00C23DAD"/>
    <w:rsid w:val="00C27DCC"/>
    <w:rsid w:val="00C30079"/>
    <w:rsid w:val="00C3075A"/>
    <w:rsid w:val="00C31404"/>
    <w:rsid w:val="00C33AA8"/>
    <w:rsid w:val="00C373F3"/>
    <w:rsid w:val="00C408F5"/>
    <w:rsid w:val="00C41AA5"/>
    <w:rsid w:val="00C423B4"/>
    <w:rsid w:val="00C44A31"/>
    <w:rsid w:val="00C50303"/>
    <w:rsid w:val="00C53C92"/>
    <w:rsid w:val="00C61B20"/>
    <w:rsid w:val="00C72899"/>
    <w:rsid w:val="00C802AE"/>
    <w:rsid w:val="00C80FE9"/>
    <w:rsid w:val="00C81A1E"/>
    <w:rsid w:val="00C82269"/>
    <w:rsid w:val="00C853EE"/>
    <w:rsid w:val="00C85CCC"/>
    <w:rsid w:val="00C87AD2"/>
    <w:rsid w:val="00C919A4"/>
    <w:rsid w:val="00C96970"/>
    <w:rsid w:val="00C97681"/>
    <w:rsid w:val="00CA3B9A"/>
    <w:rsid w:val="00CA4392"/>
    <w:rsid w:val="00CA590E"/>
    <w:rsid w:val="00CB078A"/>
    <w:rsid w:val="00CB2816"/>
    <w:rsid w:val="00CB53BC"/>
    <w:rsid w:val="00CB53D6"/>
    <w:rsid w:val="00CC0293"/>
    <w:rsid w:val="00CC069A"/>
    <w:rsid w:val="00CC393F"/>
    <w:rsid w:val="00CC4A3D"/>
    <w:rsid w:val="00CD0015"/>
    <w:rsid w:val="00CD7631"/>
    <w:rsid w:val="00CE29F1"/>
    <w:rsid w:val="00CE7510"/>
    <w:rsid w:val="00CF1393"/>
    <w:rsid w:val="00CF5A7D"/>
    <w:rsid w:val="00CF5B34"/>
    <w:rsid w:val="00CF5CEE"/>
    <w:rsid w:val="00D1093A"/>
    <w:rsid w:val="00D20370"/>
    <w:rsid w:val="00D2176E"/>
    <w:rsid w:val="00D21A8C"/>
    <w:rsid w:val="00D24F6F"/>
    <w:rsid w:val="00D27D83"/>
    <w:rsid w:val="00D30A20"/>
    <w:rsid w:val="00D30CF6"/>
    <w:rsid w:val="00D357A0"/>
    <w:rsid w:val="00D35AE5"/>
    <w:rsid w:val="00D3600A"/>
    <w:rsid w:val="00D36FFE"/>
    <w:rsid w:val="00D37368"/>
    <w:rsid w:val="00D37B64"/>
    <w:rsid w:val="00D40D2F"/>
    <w:rsid w:val="00D412EB"/>
    <w:rsid w:val="00D44AC3"/>
    <w:rsid w:val="00D47015"/>
    <w:rsid w:val="00D501C9"/>
    <w:rsid w:val="00D517DA"/>
    <w:rsid w:val="00D5308C"/>
    <w:rsid w:val="00D53A15"/>
    <w:rsid w:val="00D56D14"/>
    <w:rsid w:val="00D632BE"/>
    <w:rsid w:val="00D6675E"/>
    <w:rsid w:val="00D725C8"/>
    <w:rsid w:val="00D72D06"/>
    <w:rsid w:val="00D73DB7"/>
    <w:rsid w:val="00D7522C"/>
    <w:rsid w:val="00D7536F"/>
    <w:rsid w:val="00D76668"/>
    <w:rsid w:val="00D77CA2"/>
    <w:rsid w:val="00D87E23"/>
    <w:rsid w:val="00D9050E"/>
    <w:rsid w:val="00D940EE"/>
    <w:rsid w:val="00D94AE7"/>
    <w:rsid w:val="00D952C0"/>
    <w:rsid w:val="00DA1945"/>
    <w:rsid w:val="00DA2FFE"/>
    <w:rsid w:val="00DA3804"/>
    <w:rsid w:val="00DA3837"/>
    <w:rsid w:val="00DA418E"/>
    <w:rsid w:val="00DB05BC"/>
    <w:rsid w:val="00DB131D"/>
    <w:rsid w:val="00DB1B1B"/>
    <w:rsid w:val="00DB31B5"/>
    <w:rsid w:val="00DB35FC"/>
    <w:rsid w:val="00DB5FEE"/>
    <w:rsid w:val="00DB7140"/>
    <w:rsid w:val="00DC266C"/>
    <w:rsid w:val="00DC41CC"/>
    <w:rsid w:val="00DC77E3"/>
    <w:rsid w:val="00DC78A4"/>
    <w:rsid w:val="00DD5E86"/>
    <w:rsid w:val="00DD6C46"/>
    <w:rsid w:val="00DE3319"/>
    <w:rsid w:val="00DE3970"/>
    <w:rsid w:val="00DF052E"/>
    <w:rsid w:val="00DF0A02"/>
    <w:rsid w:val="00E0029B"/>
    <w:rsid w:val="00E07383"/>
    <w:rsid w:val="00E15BDD"/>
    <w:rsid w:val="00E165BC"/>
    <w:rsid w:val="00E25C59"/>
    <w:rsid w:val="00E31B6C"/>
    <w:rsid w:val="00E33A68"/>
    <w:rsid w:val="00E348C8"/>
    <w:rsid w:val="00E45DBF"/>
    <w:rsid w:val="00E46602"/>
    <w:rsid w:val="00E5017B"/>
    <w:rsid w:val="00E53FAC"/>
    <w:rsid w:val="00E579DD"/>
    <w:rsid w:val="00E61E12"/>
    <w:rsid w:val="00E63155"/>
    <w:rsid w:val="00E657BE"/>
    <w:rsid w:val="00E65815"/>
    <w:rsid w:val="00E72155"/>
    <w:rsid w:val="00E7596C"/>
    <w:rsid w:val="00E76066"/>
    <w:rsid w:val="00E765A6"/>
    <w:rsid w:val="00E80FB6"/>
    <w:rsid w:val="00E878F2"/>
    <w:rsid w:val="00E902AF"/>
    <w:rsid w:val="00E90F3B"/>
    <w:rsid w:val="00E926D0"/>
    <w:rsid w:val="00E95FC5"/>
    <w:rsid w:val="00EA121F"/>
    <w:rsid w:val="00EA70CE"/>
    <w:rsid w:val="00EB099D"/>
    <w:rsid w:val="00EB2185"/>
    <w:rsid w:val="00EB5368"/>
    <w:rsid w:val="00EB61FF"/>
    <w:rsid w:val="00EC1638"/>
    <w:rsid w:val="00EC1ECA"/>
    <w:rsid w:val="00EC4174"/>
    <w:rsid w:val="00ED0149"/>
    <w:rsid w:val="00ED0689"/>
    <w:rsid w:val="00ED60D8"/>
    <w:rsid w:val="00EE1B09"/>
    <w:rsid w:val="00EE3062"/>
    <w:rsid w:val="00EE3B55"/>
    <w:rsid w:val="00EE3DAC"/>
    <w:rsid w:val="00EF03DB"/>
    <w:rsid w:val="00EF7DE3"/>
    <w:rsid w:val="00F0128A"/>
    <w:rsid w:val="00F01FFA"/>
    <w:rsid w:val="00F03103"/>
    <w:rsid w:val="00F104FB"/>
    <w:rsid w:val="00F158BC"/>
    <w:rsid w:val="00F215BE"/>
    <w:rsid w:val="00F25A13"/>
    <w:rsid w:val="00F25AFD"/>
    <w:rsid w:val="00F25B73"/>
    <w:rsid w:val="00F26039"/>
    <w:rsid w:val="00F271DE"/>
    <w:rsid w:val="00F332B9"/>
    <w:rsid w:val="00F409BD"/>
    <w:rsid w:val="00F40D9E"/>
    <w:rsid w:val="00F41F0C"/>
    <w:rsid w:val="00F453E4"/>
    <w:rsid w:val="00F517C5"/>
    <w:rsid w:val="00F5207B"/>
    <w:rsid w:val="00F536B2"/>
    <w:rsid w:val="00F54020"/>
    <w:rsid w:val="00F56F9C"/>
    <w:rsid w:val="00F627DA"/>
    <w:rsid w:val="00F67ECA"/>
    <w:rsid w:val="00F71DEF"/>
    <w:rsid w:val="00F7288F"/>
    <w:rsid w:val="00F74579"/>
    <w:rsid w:val="00F77B8F"/>
    <w:rsid w:val="00F809F1"/>
    <w:rsid w:val="00F80EBB"/>
    <w:rsid w:val="00F8344B"/>
    <w:rsid w:val="00F847A6"/>
    <w:rsid w:val="00F84CE2"/>
    <w:rsid w:val="00F9261B"/>
    <w:rsid w:val="00F92CD7"/>
    <w:rsid w:val="00F9441B"/>
    <w:rsid w:val="00FA0237"/>
    <w:rsid w:val="00FA246A"/>
    <w:rsid w:val="00FA4C32"/>
    <w:rsid w:val="00FA4F32"/>
    <w:rsid w:val="00FA67D2"/>
    <w:rsid w:val="00FB1753"/>
    <w:rsid w:val="00FB2E47"/>
    <w:rsid w:val="00FB47C4"/>
    <w:rsid w:val="00FB5ADD"/>
    <w:rsid w:val="00FB78C2"/>
    <w:rsid w:val="00FC1B37"/>
    <w:rsid w:val="00FC4F66"/>
    <w:rsid w:val="00FC784D"/>
    <w:rsid w:val="00FD1216"/>
    <w:rsid w:val="00FE055A"/>
    <w:rsid w:val="00FE1A4E"/>
    <w:rsid w:val="00FE3B37"/>
    <w:rsid w:val="00FE4A70"/>
    <w:rsid w:val="00FE4B44"/>
    <w:rsid w:val="00FE6CAC"/>
    <w:rsid w:val="00FE7114"/>
    <w:rsid w:val="00FF0C0F"/>
    <w:rsid w:val="00FF1C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50ED2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Preformatte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tabs>
        <w:tab w:val="left" w:pos="216"/>
      </w:tabs>
      <w:spacing w:before="160" w:after="80"/>
      <w:outlineLvl w:val="0"/>
    </w:pPr>
    <w:rPr>
      <w:smallCaps/>
      <w:noProof/>
    </w:rPr>
  </w:style>
  <w:style w:type="paragraph" w:styleId="Heading2">
    <w:name w:val="heading 2"/>
    <w:basedOn w:val="Normal"/>
    <w:next w:val="Normal"/>
    <w:qFormat/>
    <w:rsid w:val="00ED0149"/>
    <w:pPr>
      <w:keepNext/>
      <w:keepLines/>
      <w:spacing w:before="120" w:after="60"/>
      <w:jc w:val="left"/>
      <w:outlineLvl w:val="1"/>
    </w:pPr>
    <w:rPr>
      <w:i/>
      <w:iCs/>
      <w:noProof/>
    </w:rPr>
  </w:style>
  <w:style w:type="paragraph" w:styleId="Heading3">
    <w:name w:val="heading 3"/>
    <w:basedOn w:val="Normal"/>
    <w:next w:val="Normal"/>
    <w:qFormat/>
    <w:rsid w:val="00794804"/>
    <w:pPr>
      <w:spacing w:line="240" w:lineRule="exact"/>
      <w:jc w:val="both"/>
      <w:outlineLvl w:val="2"/>
    </w:pPr>
    <w:rPr>
      <w:i/>
      <w:iCs/>
      <w:noProof/>
    </w:rPr>
  </w:style>
  <w:style w:type="paragraph" w:styleId="Heading4">
    <w:name w:val="heading 4"/>
    <w:basedOn w:val="Normal"/>
    <w:next w:val="Normal"/>
    <w:qFormat/>
    <w:rsid w:val="00794804"/>
    <w:p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uiPriority w:val="39"/>
    <w:rsid w:val="00D30A20"/>
    <w:rPr>
      <w:rFonts w:asciiTheme="minorHAnsi" w:eastAsiaTheme="minorEastAsia"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4F5FF8"/>
    <w:rPr>
      <w:color w:val="0563C1" w:themeColor="hyperlink"/>
      <w:u w:val="single"/>
    </w:rPr>
  </w:style>
  <w:style w:type="character" w:customStyle="1" w:styleId="MeniuneNerezolvat1">
    <w:name w:val="Mențiune Nerezolvat1"/>
    <w:basedOn w:val="DefaultParagraphFont"/>
    <w:uiPriority w:val="99"/>
    <w:semiHidden/>
    <w:unhideWhenUsed/>
    <w:rsid w:val="004F5FF8"/>
    <w:rPr>
      <w:color w:val="605E5C"/>
      <w:shd w:val="clear" w:color="auto" w:fill="E1DFDD"/>
    </w:rPr>
  </w:style>
  <w:style w:type="paragraph" w:styleId="BalloonText">
    <w:name w:val="Balloon Text"/>
    <w:basedOn w:val="Normal"/>
    <w:link w:val="BalloonTextChar"/>
    <w:semiHidden/>
    <w:unhideWhenUsed/>
    <w:rsid w:val="002533F5"/>
    <w:rPr>
      <w:rFonts w:ascii="Segoe UI" w:hAnsi="Segoe UI" w:cs="Segoe UI"/>
      <w:sz w:val="18"/>
      <w:szCs w:val="18"/>
    </w:rPr>
  </w:style>
  <w:style w:type="character" w:customStyle="1" w:styleId="BalloonTextChar">
    <w:name w:val="Balloon Text Char"/>
    <w:basedOn w:val="DefaultParagraphFont"/>
    <w:link w:val="BalloonText"/>
    <w:semiHidden/>
    <w:rsid w:val="002533F5"/>
    <w:rPr>
      <w:rFonts w:ascii="Segoe UI" w:hAnsi="Segoe UI" w:cs="Segoe UI"/>
      <w:sz w:val="18"/>
      <w:szCs w:val="18"/>
    </w:rPr>
  </w:style>
  <w:style w:type="character" w:customStyle="1" w:styleId="UnresolvedMention1">
    <w:name w:val="Unresolved Mention1"/>
    <w:basedOn w:val="DefaultParagraphFont"/>
    <w:uiPriority w:val="99"/>
    <w:semiHidden/>
    <w:unhideWhenUsed/>
    <w:rsid w:val="007744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0FA538-E57F-40FD-926B-01B6D36AA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2662</Words>
  <Characters>15174</Characters>
  <Application>Microsoft Office Word</Application>
  <DocSecurity>0</DocSecurity>
  <Lines>126</Lines>
  <Paragraphs>35</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17801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2019-08-06T16:18:00Z</dcterms:created>
  <dcterms:modified xsi:type="dcterms:W3CDTF">2019-08-06T16:19:00Z</dcterms:modified>
</cp:coreProperties>
</file>