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CF4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WEEK 3  REPORT</w:t>
      </w:r>
    </w:p>
    <w:p w14:paraId="4C25FCA1">
      <w:pPr>
        <w:rPr>
          <w:rFonts w:hint="default"/>
          <w:lang w:val="en-US"/>
        </w:rPr>
      </w:pPr>
      <w:r>
        <w:rPr>
          <w:rFonts w:hint="default"/>
          <w:lang w:val="en-US"/>
        </w:rPr>
        <w:t>UWIMANA ANGELIQUE</w:t>
      </w:r>
    </w:p>
    <w:p w14:paraId="2AE8A69C">
      <w:pPr>
        <w:rPr>
          <w:rFonts w:hint="default"/>
          <w:lang w:val="en-US"/>
        </w:rPr>
      </w:pPr>
      <w:r>
        <w:rPr>
          <w:rFonts w:hint="default"/>
          <w:lang w:val="en-US"/>
        </w:rPr>
        <w:t>ID:28868</w:t>
      </w:r>
    </w:p>
    <w:p w14:paraId="4212C00B">
      <w:pPr>
        <w:rPr>
          <w:rFonts w:hint="default"/>
          <w:lang w:val="en-US"/>
        </w:rPr>
      </w:pPr>
    </w:p>
    <w:p w14:paraId="595AE3BE">
      <w:pPr>
        <w:rPr>
          <w:rFonts w:hint="default"/>
          <w:lang w:val="en-US"/>
        </w:rPr>
      </w:pPr>
      <w:r>
        <w:rPr>
          <w:rFonts w:hint="default"/>
          <w:lang w:val="en-US"/>
        </w:rPr>
        <w:t>CONTROL FLOW AND FUNCTIONS</w:t>
      </w:r>
    </w:p>
    <w:p w14:paraId="1E8278E8">
      <w:pPr>
        <w:rPr>
          <w:rFonts w:hint="default"/>
          <w:lang w:val="en-US"/>
        </w:rPr>
      </w:pPr>
    </w:p>
    <w:p w14:paraId="3E47BF75">
      <w:pPr>
        <w:rPr>
          <w:rFonts w:hint="default"/>
          <w:lang w:val="en-US"/>
        </w:rPr>
      </w:pPr>
      <w:r>
        <w:rPr>
          <w:rFonts w:hint="default"/>
          <w:lang w:val="en-US"/>
        </w:rPr>
        <w:t>PART1</w:t>
      </w:r>
    </w:p>
    <w:p w14:paraId="7ED73FA9">
      <w:pPr>
        <w:rPr>
          <w:rFonts w:hint="default"/>
          <w:lang w:val="en-US"/>
        </w:rPr>
      </w:pPr>
    </w:p>
    <w:p w14:paraId="6FC2DBD0">
      <w:pPr>
        <w:rPr>
          <w:rFonts w:hint="default"/>
          <w:lang w:val="en-US"/>
        </w:rPr>
      </w:pPr>
      <w:r>
        <w:rPr>
          <w:rFonts w:hint="default"/>
          <w:lang w:val="en-US"/>
        </w:rPr>
        <w:t>Scenshot: exercise 1.1</w:t>
      </w:r>
    </w:p>
    <w:p w14:paraId="2021FE8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2553970"/>
            <wp:effectExtent l="0" t="0" r="2540" b="11430"/>
            <wp:docPr id="1" name="Picture 1" descr="EX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 1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10B3">
      <w:pPr>
        <w:rPr>
          <w:rFonts w:hint="default"/>
          <w:lang w:val="en-US"/>
        </w:rPr>
      </w:pPr>
      <w:r>
        <w:rPr>
          <w:rFonts w:hint="default"/>
          <w:lang w:val="en-US"/>
        </w:rPr>
        <w:t>Sceenshot:exercise 1.2</w:t>
      </w:r>
    </w:p>
    <w:p w14:paraId="13A3E7C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2183130"/>
            <wp:effectExtent l="0" t="0" r="5080" b="1270"/>
            <wp:docPr id="2" name="Picture 2" descr="EX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X1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7538">
      <w:pPr>
        <w:rPr>
          <w:rFonts w:hint="default"/>
          <w:lang w:val="en-US"/>
        </w:rPr>
      </w:pPr>
      <w:r>
        <w:rPr>
          <w:rFonts w:hint="default"/>
          <w:lang w:val="en-US"/>
        </w:rPr>
        <w:t>Screenshot: exercise 1.3</w:t>
      </w:r>
    </w:p>
    <w:p w14:paraId="556E4A3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803400"/>
            <wp:effectExtent l="0" t="0" r="10795" b="0"/>
            <wp:docPr id="3" name="Picture 3" descr="EX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1.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06BE">
      <w:pPr>
        <w:rPr>
          <w:rFonts w:hint="default"/>
          <w:lang w:val="en-US"/>
        </w:rPr>
      </w:pPr>
      <w:r>
        <w:rPr>
          <w:rFonts w:hint="default"/>
          <w:lang w:val="en-US"/>
        </w:rPr>
        <w:t>PART 2</w:t>
      </w:r>
    </w:p>
    <w:p w14:paraId="4C491214">
      <w:pPr>
        <w:rPr>
          <w:rFonts w:hint="default"/>
          <w:lang w:val="en-US"/>
        </w:rPr>
      </w:pPr>
      <w:r>
        <w:rPr>
          <w:rFonts w:hint="default"/>
          <w:lang w:val="en-US"/>
        </w:rPr>
        <w:t>Screenshot: exercise 2.1</w:t>
      </w:r>
    </w:p>
    <w:p w14:paraId="722FB5E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1821180"/>
            <wp:effectExtent l="0" t="0" r="0" b="7620"/>
            <wp:docPr id="4" name="Picture 4" descr="EX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X2.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DC50">
      <w:pPr>
        <w:rPr>
          <w:rFonts w:hint="default"/>
          <w:lang w:val="en-US"/>
        </w:rPr>
      </w:pPr>
      <w:r>
        <w:rPr>
          <w:rFonts w:hint="default"/>
          <w:lang w:val="en-US"/>
        </w:rPr>
        <w:t>Screeenshot:exercise 2.2</w:t>
      </w:r>
    </w:p>
    <w:p w14:paraId="6FF8B97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2455545"/>
            <wp:effectExtent l="0" t="0" r="12065" b="8255"/>
            <wp:docPr id="5" name="Picture 5" descr="EX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X2.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9DF1">
      <w:pPr>
        <w:rPr>
          <w:rFonts w:hint="default"/>
          <w:lang w:val="en-US"/>
        </w:rPr>
      </w:pPr>
      <w:r>
        <w:rPr>
          <w:rFonts w:hint="default"/>
          <w:lang w:val="en-US"/>
        </w:rPr>
        <w:t>Screenshot:exercise 2.3</w:t>
      </w:r>
    </w:p>
    <w:p w14:paraId="5FEB6E5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1794510"/>
            <wp:effectExtent l="0" t="0" r="6985" b="8890"/>
            <wp:docPr id="6" name="Picture 6" descr="EX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X2.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10F5">
      <w:pPr>
        <w:rPr>
          <w:rFonts w:hint="default"/>
          <w:lang w:val="en-US"/>
        </w:rPr>
      </w:pPr>
      <w:r>
        <w:rPr>
          <w:rFonts w:hint="default"/>
          <w:lang w:val="en-US"/>
        </w:rPr>
        <w:t>PART 3</w:t>
      </w:r>
    </w:p>
    <w:p w14:paraId="683198FF">
      <w:pPr>
        <w:rPr>
          <w:rFonts w:hint="default"/>
          <w:lang w:val="en-US"/>
        </w:rPr>
      </w:pPr>
      <w:r>
        <w:rPr>
          <w:rFonts w:hint="default"/>
          <w:lang w:val="en-US"/>
        </w:rPr>
        <w:t>Screenshot:exercise 3.1</w:t>
      </w:r>
    </w:p>
    <w:p w14:paraId="2356B5C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2511425"/>
            <wp:effectExtent l="0" t="0" r="4445" b="3175"/>
            <wp:docPr id="7" name="Picture 7" descr="EX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X3.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9B1D">
      <w:pPr>
        <w:rPr>
          <w:rFonts w:hint="default"/>
          <w:lang w:val="en-US"/>
        </w:rPr>
      </w:pPr>
      <w:r>
        <w:rPr>
          <w:rFonts w:hint="default"/>
          <w:lang w:val="en-US"/>
        </w:rPr>
        <w:t>Screenshot:exercise3.2</w:t>
      </w:r>
    </w:p>
    <w:p w14:paraId="460962A3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2305050"/>
            <wp:effectExtent l="0" t="0" r="2540" b="635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PART 6: BONUS</w:t>
      </w:r>
    </w:p>
    <w:p w14:paraId="4AFF841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198370"/>
            <wp:effectExtent l="0" t="0" r="6350" b="11430"/>
            <wp:docPr id="10" name="Picture 10" descr="pr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rt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3E44E3"/>
    <w:rsid w:val="19436102"/>
    <w:rsid w:val="643E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2026-09-21T19:37:00Z</dcterms:created>
  <dc:creator>ANGEL</dc:creator>
  <cp:lastModifiedBy>ANGEL</cp:lastModifiedBy>
  <dcterms:modified xsi:type="dcterms:W3CDTF">2026-09-21T20:38:47Z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D2C5509D52124881B4E8B683D0E0E489_13</vt:lpwstr>
  </property>
  <property fmtid="{D5CDD505-2E9C-101B-9397-08002B2CF9AE}" pid="4" name="KSOTemplateDocerSaveRecord">
    <vt:lpwstr>eyJoZGlkIjoiMDc1NTExZjYyMjMxMzZkMTc1NTE3Y2RiMWM4NWRmZTMifQ==</vt:lpwstr>
  </property>
</Properties>
</file>