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6901" w14:textId="4DF0366D" w:rsidR="00AC770D" w:rsidRPr="008D2B99" w:rsidRDefault="00AC770D" w:rsidP="00AC770D">
      <w:pPr>
        <w:pStyle w:val="a3"/>
        <w:rPr>
          <w:rFonts w:ascii="宋体" w:eastAsia="宋体" w:hAnsi="宋体"/>
          <w:sz w:val="44"/>
          <w:szCs w:val="44"/>
        </w:rPr>
      </w:pPr>
      <w:r w:rsidRPr="008D2B99">
        <w:rPr>
          <w:rFonts w:ascii="宋体" w:eastAsia="宋体" w:hAnsi="宋体" w:hint="eastAsia"/>
          <w:sz w:val="44"/>
          <w:szCs w:val="44"/>
        </w:rPr>
        <w:t>D</w:t>
      </w:r>
      <w:r w:rsidRPr="008D2B99">
        <w:rPr>
          <w:rFonts w:ascii="宋体" w:eastAsia="宋体" w:hAnsi="宋体"/>
          <w:sz w:val="44"/>
          <w:szCs w:val="44"/>
        </w:rPr>
        <w:t>B</w:t>
      </w:r>
      <w:r w:rsidRPr="008D2B99">
        <w:rPr>
          <w:rFonts w:ascii="宋体" w:eastAsia="宋体" w:hAnsi="宋体" w:hint="eastAsia"/>
          <w:sz w:val="44"/>
          <w:szCs w:val="44"/>
        </w:rPr>
        <w:t>代码说明报告</w:t>
      </w:r>
    </w:p>
    <w:p w14:paraId="7B306485" w14:textId="35178E2F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t>目录结构</w:t>
      </w:r>
    </w:p>
    <w:p w14:paraId="0A8D3A6E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项目采用模块化设计，主要目录结构如下：</w:t>
      </w:r>
    </w:p>
    <w:p w14:paraId="67074807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proofErr w:type="spellStart"/>
      <w:r w:rsidRPr="008D2B99">
        <w:rPr>
          <w:rFonts w:ascii="宋体" w:eastAsia="宋体" w:hAnsi="宋体"/>
          <w:sz w:val="24"/>
          <w:szCs w:val="28"/>
        </w:rPr>
        <w:t>sql</w:t>
      </w:r>
      <w:proofErr w:type="spellEnd"/>
      <w:r w:rsidRPr="008D2B99">
        <w:rPr>
          <w:rFonts w:ascii="宋体" w:eastAsia="宋体" w:hAnsi="宋体"/>
          <w:sz w:val="24"/>
          <w:szCs w:val="28"/>
        </w:rPr>
        <w:t xml:space="preserve">：SQL 引擎，包含 parser（SQL 语句解析）和 </w:t>
      </w:r>
      <w:proofErr w:type="spellStart"/>
      <w:r w:rsidRPr="008D2B99">
        <w:rPr>
          <w:rFonts w:ascii="宋体" w:eastAsia="宋体" w:hAnsi="宋体"/>
          <w:sz w:val="24"/>
          <w:szCs w:val="28"/>
        </w:rPr>
        <w:t>optimizier</w:t>
      </w:r>
      <w:proofErr w:type="spellEnd"/>
      <w:r w:rsidRPr="008D2B99">
        <w:rPr>
          <w:rFonts w:ascii="宋体" w:eastAsia="宋体" w:hAnsi="宋体"/>
          <w:sz w:val="24"/>
          <w:szCs w:val="28"/>
        </w:rPr>
        <w:t>（执行计划优化）</w:t>
      </w:r>
    </w:p>
    <w:p w14:paraId="1D632BF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executor：执行引擎，负责执行 SQL 生成的执行计划，包含 operator（执行算子，执行计划的最小单位）</w:t>
      </w:r>
    </w:p>
    <w:p w14:paraId="009B043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storage：存储引擎，负责数据的存储和组织，包含 transaction（事务管理）</w:t>
      </w:r>
    </w:p>
    <w:p w14:paraId="55FC94A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network：网络通信模块</w:t>
      </w:r>
    </w:p>
    <w:p w14:paraId="55DED39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common：公共组件及工具函数</w:t>
      </w:r>
    </w:p>
    <w:p w14:paraId="6068D4EC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catalog：元数据管理，包含表、索引、函数等元信息</w:t>
      </w:r>
    </w:p>
    <w:p w14:paraId="30BD45FD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tests：测试用例目录</w:t>
      </w:r>
    </w:p>
    <w:p w14:paraId="6832D619" w14:textId="77777777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t>核心模块说明</w:t>
      </w:r>
    </w:p>
    <w:p w14:paraId="014C5919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 SQL 引擎</w:t>
      </w:r>
    </w:p>
    <w:p w14:paraId="6902C9A7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1.1 解析器（parser）</w:t>
      </w:r>
    </w:p>
    <w:p w14:paraId="2AFF070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基于</w:t>
      </w:r>
      <w:r w:rsidRPr="008D2B99">
        <w:rPr>
          <w:rFonts w:ascii="宋体" w:eastAsia="宋体" w:hAnsi="宋体"/>
          <w:sz w:val="24"/>
          <w:szCs w:val="28"/>
        </w:rPr>
        <w:t xml:space="preserve"> Python 的 sly 或 ply </w:t>
      </w:r>
      <w:proofErr w:type="gramStart"/>
      <w:r w:rsidRPr="008D2B99">
        <w:rPr>
          <w:rFonts w:ascii="宋体" w:eastAsia="宋体" w:hAnsi="宋体"/>
          <w:sz w:val="24"/>
          <w:szCs w:val="28"/>
        </w:rPr>
        <w:t>库实现</w:t>
      </w:r>
      <w:proofErr w:type="gramEnd"/>
      <w:r w:rsidRPr="008D2B99">
        <w:rPr>
          <w:rFonts w:ascii="宋体" w:eastAsia="宋体" w:hAnsi="宋体"/>
          <w:sz w:val="24"/>
          <w:szCs w:val="28"/>
        </w:rPr>
        <w:t>词法和语法解析</w:t>
      </w:r>
    </w:p>
    <w:p w14:paraId="14BC6F8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</w:t>
      </w:r>
      <w:r w:rsidRPr="008D2B99">
        <w:rPr>
          <w:rFonts w:ascii="宋体" w:eastAsia="宋体" w:hAnsi="宋体"/>
          <w:sz w:val="24"/>
          <w:szCs w:val="28"/>
        </w:rPr>
        <w:t xml:space="preserve"> SELECT、INSERT、DELETE、UPDATE、CREATE TABLE、CREATE INDEX 等 SQL 语句</w:t>
      </w:r>
    </w:p>
    <w:p w14:paraId="1C106B49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定义了抽象语法树（</w:t>
      </w:r>
      <w:r w:rsidRPr="008D2B99">
        <w:rPr>
          <w:rFonts w:ascii="宋体" w:eastAsia="宋体" w:hAnsi="宋体"/>
          <w:sz w:val="24"/>
          <w:szCs w:val="28"/>
        </w:rPr>
        <w:t>AST）节点结构，包括 Select、</w:t>
      </w:r>
      <w:proofErr w:type="spellStart"/>
      <w:r w:rsidRPr="008D2B99">
        <w:rPr>
          <w:rFonts w:ascii="宋体" w:eastAsia="宋体" w:hAnsi="宋体"/>
          <w:sz w:val="24"/>
          <w:szCs w:val="28"/>
        </w:rPr>
        <w:t>OrderBy</w:t>
      </w:r>
      <w:proofErr w:type="spellEnd"/>
      <w:r w:rsidRPr="008D2B99">
        <w:rPr>
          <w:rFonts w:ascii="宋体" w:eastAsia="宋体" w:hAnsi="宋体"/>
          <w:sz w:val="24"/>
          <w:szCs w:val="28"/>
        </w:rPr>
        <w:t>、Join、Identifier 等</w:t>
      </w:r>
    </w:p>
    <w:p w14:paraId="3CF09B0C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1.2 优化器（</w:t>
      </w:r>
      <w:proofErr w:type="spellStart"/>
      <w:r w:rsidRPr="008D2B99">
        <w:rPr>
          <w:rFonts w:ascii="宋体" w:eastAsia="宋体" w:hAnsi="宋体"/>
        </w:rPr>
        <w:t>optimizier</w:t>
      </w:r>
      <w:proofErr w:type="spellEnd"/>
      <w:r w:rsidRPr="008D2B99">
        <w:rPr>
          <w:rFonts w:ascii="宋体" w:eastAsia="宋体" w:hAnsi="宋体"/>
        </w:rPr>
        <w:t>）</w:t>
      </w:r>
    </w:p>
    <w:p w14:paraId="7578F8C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实现逻辑计划到物理计划的转换</w:t>
      </w:r>
    </w:p>
    <w:p w14:paraId="3CED70FE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提供多种物理算子选择策略：</w:t>
      </w:r>
    </w:p>
    <w:p w14:paraId="7C1493D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扫描算子：优先使用索引，支持覆盖索引扫描（</w:t>
      </w:r>
      <w:proofErr w:type="spellStart"/>
      <w:r w:rsidRPr="008D2B99">
        <w:rPr>
          <w:rFonts w:ascii="宋体" w:eastAsia="宋体" w:hAnsi="宋体"/>
          <w:sz w:val="24"/>
          <w:szCs w:val="28"/>
        </w:rPr>
        <w:t>CoveredIndexScan</w:t>
      </w:r>
      <w:proofErr w:type="spellEnd"/>
      <w:r w:rsidRPr="008D2B99">
        <w:rPr>
          <w:rFonts w:ascii="宋体" w:eastAsia="宋体" w:hAnsi="宋体"/>
          <w:sz w:val="24"/>
          <w:szCs w:val="28"/>
        </w:rPr>
        <w:t>）、索引扫描（</w:t>
      </w:r>
      <w:proofErr w:type="spellStart"/>
      <w:r w:rsidRPr="008D2B99">
        <w:rPr>
          <w:rFonts w:ascii="宋体" w:eastAsia="宋体" w:hAnsi="宋体"/>
          <w:sz w:val="24"/>
          <w:szCs w:val="28"/>
        </w:rPr>
        <w:t>IndexScan</w:t>
      </w:r>
      <w:proofErr w:type="spellEnd"/>
      <w:r w:rsidRPr="008D2B99">
        <w:rPr>
          <w:rFonts w:ascii="宋体" w:eastAsia="宋体" w:hAnsi="宋体"/>
          <w:sz w:val="24"/>
          <w:szCs w:val="28"/>
        </w:rPr>
        <w:t>）和表扫描（</w:t>
      </w:r>
      <w:proofErr w:type="spellStart"/>
      <w:r w:rsidRPr="008D2B99">
        <w:rPr>
          <w:rFonts w:ascii="宋体" w:eastAsia="宋体" w:hAnsi="宋体"/>
          <w:sz w:val="24"/>
          <w:szCs w:val="28"/>
        </w:rPr>
        <w:t>TableScan</w:t>
      </w:r>
      <w:proofErr w:type="spellEnd"/>
      <w:r w:rsidRPr="008D2B99">
        <w:rPr>
          <w:rFonts w:ascii="宋体" w:eastAsia="宋体" w:hAnsi="宋体"/>
          <w:sz w:val="24"/>
          <w:szCs w:val="28"/>
        </w:rPr>
        <w:t>）</w:t>
      </w:r>
    </w:p>
    <w:p w14:paraId="3C77A71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排序算子：支持内排序和外排序</w:t>
      </w:r>
    </w:p>
    <w:p w14:paraId="555137FA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聚合算子：基于哈希的聚合操作（</w:t>
      </w:r>
      <w:proofErr w:type="spellStart"/>
      <w:r w:rsidRPr="008D2B99">
        <w:rPr>
          <w:rFonts w:ascii="宋体" w:eastAsia="宋体" w:hAnsi="宋体"/>
          <w:sz w:val="24"/>
          <w:szCs w:val="28"/>
        </w:rPr>
        <w:t>HashAgg</w:t>
      </w:r>
      <w:proofErr w:type="spellEnd"/>
      <w:r w:rsidRPr="008D2B99">
        <w:rPr>
          <w:rFonts w:ascii="宋体" w:eastAsia="宋体" w:hAnsi="宋体"/>
          <w:sz w:val="24"/>
          <w:szCs w:val="28"/>
        </w:rPr>
        <w:t>）</w:t>
      </w:r>
    </w:p>
    <w:p w14:paraId="27DD54E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连接算子：嵌套循环连接（</w:t>
      </w:r>
      <w:proofErr w:type="spellStart"/>
      <w:r w:rsidRPr="008D2B99">
        <w:rPr>
          <w:rFonts w:ascii="宋体" w:eastAsia="宋体" w:hAnsi="宋体"/>
          <w:sz w:val="24"/>
          <w:szCs w:val="28"/>
        </w:rPr>
        <w:t>NestedLoopJoin</w:t>
      </w:r>
      <w:proofErr w:type="spellEnd"/>
      <w:r w:rsidRPr="008D2B99">
        <w:rPr>
          <w:rFonts w:ascii="宋体" w:eastAsia="宋体" w:hAnsi="宋体"/>
          <w:sz w:val="24"/>
          <w:szCs w:val="28"/>
        </w:rPr>
        <w:t>）</w:t>
      </w:r>
    </w:p>
    <w:p w14:paraId="710DF428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lastRenderedPageBreak/>
        <w:t>2. 执行引擎（executor）</w:t>
      </w:r>
    </w:p>
    <w:p w14:paraId="3F5C9A1E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提供执行计划的执行入口</w:t>
      </w:r>
      <w:r w:rsidRPr="008D2B99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8D2B99">
        <w:rPr>
          <w:rFonts w:ascii="宋体" w:eastAsia="宋体" w:hAnsi="宋体"/>
          <w:sz w:val="24"/>
          <w:szCs w:val="28"/>
        </w:rPr>
        <w:t>exec_plan</w:t>
      </w:r>
      <w:proofErr w:type="spellEnd"/>
      <w:r w:rsidRPr="008D2B99">
        <w:rPr>
          <w:rFonts w:ascii="宋体" w:eastAsia="宋体" w:hAnsi="宋体"/>
          <w:sz w:val="24"/>
          <w:szCs w:val="28"/>
        </w:rPr>
        <w:t xml:space="preserve"> 函数</w:t>
      </w:r>
    </w:p>
    <w:p w14:paraId="5E9146D7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实现多种物理算子的执行逻辑：</w:t>
      </w:r>
    </w:p>
    <w:p w14:paraId="06578D10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扫描算子：处理表和索引的扫描操作</w:t>
      </w:r>
    </w:p>
    <w:p w14:paraId="67CB41F4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排序算子：实现数据排序功能</w:t>
      </w:r>
    </w:p>
    <w:p w14:paraId="7BAE0EB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聚合算子：处理</w:t>
      </w:r>
      <w:r w:rsidRPr="008D2B99">
        <w:rPr>
          <w:rFonts w:ascii="宋体" w:eastAsia="宋体" w:hAnsi="宋体"/>
          <w:sz w:val="24"/>
          <w:szCs w:val="28"/>
        </w:rPr>
        <w:t xml:space="preserve"> GROUP BY 相关的聚合计算</w:t>
      </w:r>
    </w:p>
    <w:p w14:paraId="5F789EC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连接算子：执行表之间的连接操作</w:t>
      </w:r>
    </w:p>
    <w:p w14:paraId="31715AE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DML 算子：处理插入、删除、更新等数据操作</w:t>
      </w:r>
    </w:p>
    <w:p w14:paraId="64B9BC8A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 存储引擎（storage）</w:t>
      </w:r>
    </w:p>
    <w:p w14:paraId="4482EBCD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3.1 数据存储</w:t>
      </w:r>
    </w:p>
    <w:p w14:paraId="6D9CE000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采用</w:t>
      </w:r>
      <w:r w:rsidRPr="008D2B99">
        <w:rPr>
          <w:rFonts w:ascii="宋体" w:eastAsia="宋体" w:hAnsi="宋体"/>
          <w:sz w:val="24"/>
          <w:szCs w:val="28"/>
        </w:rPr>
        <w:t xml:space="preserve"> slotted page 结构管理页内数据，支持记录的插入、删除、查询和更新</w:t>
      </w:r>
    </w:p>
    <w:p w14:paraId="364A599C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proofErr w:type="gramStart"/>
      <w:r w:rsidRPr="008D2B99">
        <w:rPr>
          <w:rFonts w:ascii="宋体" w:eastAsia="宋体" w:hAnsi="宋体" w:hint="eastAsia"/>
          <w:sz w:val="24"/>
          <w:szCs w:val="28"/>
        </w:rPr>
        <w:t>页大小</w:t>
      </w:r>
      <w:proofErr w:type="gramEnd"/>
      <w:r w:rsidRPr="008D2B99">
        <w:rPr>
          <w:rFonts w:ascii="宋体" w:eastAsia="宋体" w:hAnsi="宋体" w:hint="eastAsia"/>
          <w:sz w:val="24"/>
          <w:szCs w:val="28"/>
        </w:rPr>
        <w:t>固定为</w:t>
      </w:r>
      <w:r w:rsidRPr="008D2B99">
        <w:rPr>
          <w:rFonts w:ascii="宋体" w:eastAsia="宋体" w:hAnsi="宋体"/>
          <w:sz w:val="24"/>
          <w:szCs w:val="28"/>
        </w:rPr>
        <w:t xml:space="preserve"> 8KB，包含页头（</w:t>
      </w:r>
      <w:proofErr w:type="spellStart"/>
      <w:r w:rsidRPr="008D2B99">
        <w:rPr>
          <w:rFonts w:ascii="宋体" w:eastAsia="宋体" w:hAnsi="宋体"/>
          <w:sz w:val="24"/>
          <w:szCs w:val="28"/>
        </w:rPr>
        <w:t>PageHeader</w:t>
      </w:r>
      <w:proofErr w:type="spellEnd"/>
      <w:r w:rsidRPr="008D2B99">
        <w:rPr>
          <w:rFonts w:ascii="宋体" w:eastAsia="宋体" w:hAnsi="宋体"/>
          <w:sz w:val="24"/>
          <w:szCs w:val="28"/>
        </w:rPr>
        <w:t>）、槽目录（</w:t>
      </w:r>
      <w:proofErr w:type="spellStart"/>
      <w:r w:rsidRPr="008D2B99">
        <w:rPr>
          <w:rFonts w:ascii="宋体" w:eastAsia="宋体" w:hAnsi="宋体"/>
          <w:sz w:val="24"/>
          <w:szCs w:val="28"/>
        </w:rPr>
        <w:t>slot_directory</w:t>
      </w:r>
      <w:proofErr w:type="spellEnd"/>
      <w:r w:rsidRPr="008D2B99">
        <w:rPr>
          <w:rFonts w:ascii="宋体" w:eastAsia="宋体" w:hAnsi="宋体"/>
          <w:sz w:val="24"/>
          <w:szCs w:val="28"/>
        </w:rPr>
        <w:t>）和记录数据（records）</w:t>
      </w:r>
    </w:p>
    <w:p w14:paraId="5D5C8804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3.2 索引结构</w:t>
      </w:r>
    </w:p>
    <w:p w14:paraId="41DAF33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</w:t>
      </w:r>
      <w:r w:rsidRPr="008D2B99">
        <w:rPr>
          <w:rFonts w:ascii="宋体" w:eastAsia="宋体" w:hAnsi="宋体"/>
          <w:sz w:val="24"/>
          <w:szCs w:val="28"/>
        </w:rPr>
        <w:t xml:space="preserve"> B + 树索引，支持节点的序列化和反序列化</w:t>
      </w:r>
    </w:p>
    <w:p w14:paraId="07B094A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叶子节点存储键值对，非叶子节点存储键和子节点指针</w:t>
      </w:r>
    </w:p>
    <w:p w14:paraId="1C440CE2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3.3 缓存管理</w:t>
      </w:r>
    </w:p>
    <w:p w14:paraId="79AF0CB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</w:t>
      </w:r>
      <w:r w:rsidRPr="008D2B99">
        <w:rPr>
          <w:rFonts w:ascii="宋体" w:eastAsia="宋体" w:hAnsi="宋体"/>
          <w:sz w:val="24"/>
          <w:szCs w:val="28"/>
        </w:rPr>
        <w:t xml:space="preserve"> LRU（最近最少使用）缓存策略，管理内存中的数据页</w:t>
      </w:r>
    </w:p>
    <w:p w14:paraId="4B88E2A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支持缓存的</w:t>
      </w:r>
      <w:r w:rsidRPr="008D2B99">
        <w:rPr>
          <w:rFonts w:ascii="宋体" w:eastAsia="宋体" w:hAnsi="宋体"/>
          <w:sz w:val="24"/>
          <w:szCs w:val="28"/>
        </w:rPr>
        <w:t xml:space="preserve"> pin/unpin 操作，保证正在使用的数据不被淘汰</w:t>
      </w:r>
    </w:p>
    <w:p w14:paraId="5D6B6CBE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3.4 事务管理</w:t>
      </w:r>
    </w:p>
    <w:p w14:paraId="7D379394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提供事务的开始、提交</w:t>
      </w:r>
      <w:proofErr w:type="gramStart"/>
      <w:r w:rsidRPr="008D2B99">
        <w:rPr>
          <w:rFonts w:ascii="宋体" w:eastAsia="宋体" w:hAnsi="宋体" w:hint="eastAsia"/>
          <w:sz w:val="24"/>
          <w:szCs w:val="28"/>
        </w:rPr>
        <w:t>和回滚功能</w:t>
      </w:r>
      <w:proofErr w:type="gramEnd"/>
    </w:p>
    <w:p w14:paraId="58259DC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支持事务范围内的数据操作原子性</w:t>
      </w:r>
    </w:p>
    <w:p w14:paraId="3623F095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4. 元数据管理（catalog）</w:t>
      </w:r>
    </w:p>
    <w:p w14:paraId="1BD14A90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管理表信息（</w:t>
      </w:r>
      <w:proofErr w:type="spellStart"/>
      <w:r w:rsidRPr="008D2B99">
        <w:rPr>
          <w:rFonts w:ascii="宋体" w:eastAsia="宋体" w:hAnsi="宋体"/>
          <w:sz w:val="24"/>
          <w:szCs w:val="28"/>
        </w:rPr>
        <w:t>CatalogTableForm</w:t>
      </w:r>
      <w:proofErr w:type="spellEnd"/>
      <w:r w:rsidRPr="008D2B99">
        <w:rPr>
          <w:rFonts w:ascii="宋体" w:eastAsia="宋体" w:hAnsi="宋体"/>
          <w:sz w:val="24"/>
          <w:szCs w:val="28"/>
        </w:rPr>
        <w:t>）：包含表名、列名和列类型</w:t>
      </w:r>
    </w:p>
    <w:p w14:paraId="4726464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管理索引信息（</w:t>
      </w:r>
      <w:proofErr w:type="spellStart"/>
      <w:r w:rsidRPr="008D2B99">
        <w:rPr>
          <w:rFonts w:ascii="宋体" w:eastAsia="宋体" w:hAnsi="宋体"/>
          <w:sz w:val="24"/>
          <w:szCs w:val="28"/>
        </w:rPr>
        <w:t>CatalogIndexForm</w:t>
      </w:r>
      <w:proofErr w:type="spellEnd"/>
      <w:r w:rsidRPr="008D2B99">
        <w:rPr>
          <w:rFonts w:ascii="宋体" w:eastAsia="宋体" w:hAnsi="宋体"/>
          <w:sz w:val="24"/>
          <w:szCs w:val="28"/>
        </w:rPr>
        <w:t>）：包含索引名、关联表名和索引列</w:t>
      </w:r>
    </w:p>
    <w:p w14:paraId="22624AEA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管理函数信息（</w:t>
      </w:r>
      <w:proofErr w:type="spellStart"/>
      <w:r w:rsidRPr="008D2B99">
        <w:rPr>
          <w:rFonts w:ascii="宋体" w:eastAsia="宋体" w:hAnsi="宋体"/>
          <w:sz w:val="24"/>
          <w:szCs w:val="28"/>
        </w:rPr>
        <w:t>CatalogFunctionForm</w:t>
      </w:r>
      <w:proofErr w:type="spellEnd"/>
      <w:r w:rsidRPr="008D2B99">
        <w:rPr>
          <w:rFonts w:ascii="宋体" w:eastAsia="宋体" w:hAnsi="宋体"/>
          <w:sz w:val="24"/>
          <w:szCs w:val="28"/>
        </w:rPr>
        <w:t>）：包含函数名、参数数量和回调函数</w:t>
      </w:r>
    </w:p>
    <w:p w14:paraId="2FE0ACEE" w14:textId="77777777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lastRenderedPageBreak/>
        <w:t>关键功能实现</w:t>
      </w:r>
    </w:p>
    <w:p w14:paraId="5956E998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 执行计划生成与执行</w:t>
      </w:r>
    </w:p>
    <w:p w14:paraId="764C62D4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逻辑计划通过递归方式转换为物理计划</w:t>
      </w:r>
    </w:p>
    <w:p w14:paraId="6B784D75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物理计划采用树形结构组织，每个节点为一个执行算子</w:t>
      </w:r>
    </w:p>
    <w:p w14:paraId="014077D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执行过程通过</w:t>
      </w:r>
      <w:r w:rsidRPr="008D2B99">
        <w:rPr>
          <w:rFonts w:ascii="宋体" w:eastAsia="宋体" w:hAnsi="宋体"/>
          <w:sz w:val="24"/>
          <w:szCs w:val="28"/>
        </w:rPr>
        <w:t xml:space="preserve"> open-next-close 接口模式实现，支持流式数据处理</w:t>
      </w:r>
    </w:p>
    <w:p w14:paraId="21415F93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2. 事务支持</w:t>
      </w:r>
    </w:p>
    <w:p w14:paraId="63FC4B4A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事务范围内的</w:t>
      </w:r>
      <w:r w:rsidRPr="008D2B99">
        <w:rPr>
          <w:rFonts w:ascii="宋体" w:eastAsia="宋体" w:hAnsi="宋体"/>
          <w:sz w:val="24"/>
          <w:szCs w:val="28"/>
        </w:rPr>
        <w:t xml:space="preserve"> DML 操作（插入、删除、更新）具有原子性</w:t>
      </w:r>
    </w:p>
    <w:p w14:paraId="60E146C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支持事务提交（</w:t>
      </w:r>
      <w:r w:rsidRPr="008D2B99">
        <w:rPr>
          <w:rFonts w:ascii="宋体" w:eastAsia="宋体" w:hAnsi="宋体"/>
          <w:sz w:val="24"/>
          <w:szCs w:val="28"/>
        </w:rPr>
        <w:t>commit）和回滚（abort），保证数据一致性</w:t>
      </w:r>
    </w:p>
    <w:p w14:paraId="3D648626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 索引使用策略</w:t>
      </w:r>
    </w:p>
    <w:p w14:paraId="547B3B7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遵循最左匹配原则选择合适的索引</w:t>
      </w:r>
    </w:p>
    <w:p w14:paraId="16A43D8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在存在多个候选索引时，优先选择列数最少的索引</w:t>
      </w:r>
    </w:p>
    <w:p w14:paraId="35D88DCD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当查询涉及</w:t>
      </w:r>
      <w:proofErr w:type="gramStart"/>
      <w:r w:rsidRPr="008D2B99">
        <w:rPr>
          <w:rFonts w:ascii="宋体" w:eastAsia="宋体" w:hAnsi="宋体" w:hint="eastAsia"/>
          <w:sz w:val="24"/>
          <w:szCs w:val="28"/>
        </w:rPr>
        <w:t>的列都包含</w:t>
      </w:r>
      <w:proofErr w:type="gramEnd"/>
      <w:r w:rsidRPr="008D2B99">
        <w:rPr>
          <w:rFonts w:ascii="宋体" w:eastAsia="宋体" w:hAnsi="宋体" w:hint="eastAsia"/>
          <w:sz w:val="24"/>
          <w:szCs w:val="28"/>
        </w:rPr>
        <w:t>在索引中时，使用覆盖索引扫描</w:t>
      </w:r>
    </w:p>
    <w:p w14:paraId="4FC4C8B0" w14:textId="77777777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t>测试用例</w:t>
      </w:r>
    </w:p>
    <w:p w14:paraId="4B53F24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项目包含丰富的测试用例，覆盖：</w:t>
      </w:r>
    </w:p>
    <w:p w14:paraId="6E81C48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执行计划生成测试</w:t>
      </w:r>
    </w:p>
    <w:p w14:paraId="035CBD1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各种算子功能测试（扫描、排序、聚合、连接等）</w:t>
      </w:r>
    </w:p>
    <w:p w14:paraId="17CE092C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事务操作测试</w:t>
      </w:r>
    </w:p>
    <w:p w14:paraId="5642A836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页存储功能测试</w:t>
      </w:r>
    </w:p>
    <w:p w14:paraId="3106A50B" w14:textId="563C078B" w:rsidR="00233CF4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LRU 缓存测试</w:t>
      </w:r>
    </w:p>
    <w:sectPr w:rsidR="00233CF4" w:rsidRPr="008D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03"/>
    <w:rsid w:val="00233CF4"/>
    <w:rsid w:val="008D2B99"/>
    <w:rsid w:val="00AC770D"/>
    <w:rsid w:val="00F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A36DD"/>
  <w15:chartTrackingRefBased/>
  <w15:docId w15:val="{AE339B27-8F05-445A-BB84-B5BD9531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77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7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7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77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77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77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3128475352@qq.com</dc:creator>
  <cp:keywords/>
  <dc:description/>
  <cp:lastModifiedBy>3128475352@qq.com</cp:lastModifiedBy>
  <cp:revision>3</cp:revision>
  <dcterms:created xsi:type="dcterms:W3CDTF">2025-09-16T01:28:00Z</dcterms:created>
  <dcterms:modified xsi:type="dcterms:W3CDTF">2025-09-16T01:34:00Z</dcterms:modified>
</cp:coreProperties>
</file>