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5F2570" w14:paraId="03972124" wp14:textId="7C04639A">
      <w:pPr>
        <w:pStyle w:val="Heading1"/>
      </w:pPr>
      <w:r w:rsidRPr="5D5F2570" w:rsidR="5D5F257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F6F0E7"/>
          <w:sz w:val="52"/>
          <w:szCs w:val="52"/>
          <w:highlight w:val="black"/>
          <w:lang w:val="bg-BG"/>
        </w:rPr>
        <w:t xml:space="preserve">                   Нотация Big-O</w:t>
      </w:r>
    </w:p>
    <w:p xmlns:wp14="http://schemas.microsoft.com/office/word/2010/wordml" w:rsidP="5D5F2570" w14:paraId="4ABA9312" wp14:textId="70172703">
      <w:pPr>
        <w:spacing w:line="450" w:lineRule="exac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</w:pP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Използваме нотация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big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-Θ за да ограничим асимптотично отгоре и отдолу растежа на времето за изпълнение в рамките на константните коефициенти. Понякога искаме да ограничаваме само отгоре.</w:t>
      </w:r>
    </w:p>
    <w:p xmlns:wp14="http://schemas.microsoft.com/office/word/2010/wordml" w:rsidP="5D5F2570" w14:paraId="37E2B2BC" wp14:textId="0C969EDC">
      <w:pPr>
        <w:spacing w:line="450" w:lineRule="exac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</w:pP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Например въпреки че времето за изпълнение на двоично търсене в най-лошия случай е </w:t>
      </w:r>
      <w:r w:rsidRPr="5D5F2570" w:rsidR="5D5F257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x-IV"/>
        </w:rPr>
        <w:t>\Theta(\log_2 n)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Θ(log2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n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)\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Theta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left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log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start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base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2,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end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base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n,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right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би било неправилно, ако заявим, че двоичното търсене се изпълнява за време </w:t>
      </w:r>
      <w:r w:rsidRPr="5D5F2570" w:rsidR="5D5F257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x-IV"/>
        </w:rPr>
        <w:t>\Theta(\log_2 n)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Θ(log2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n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)\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Theta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left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log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start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base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2,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end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base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n,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right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във 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всички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случаи. Ами ако открием търсената стойност с първото си предположение? Тогава алгоритъмът се изпълнява за време </w:t>
      </w:r>
      <w:r w:rsidRPr="5D5F2570" w:rsidR="5D5F257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x-IV"/>
        </w:rPr>
        <w:t>\Theta(1)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Θ(1)\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Theta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left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1,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right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. Времето за изпълнение на двоичното търсене никога не е по-бавно от </w:t>
      </w:r>
      <w:r w:rsidRPr="5D5F2570" w:rsidR="5D5F257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x-IV"/>
        </w:rPr>
        <w:t>\Theta(\log_2 n)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Θ(log2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n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)\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Theta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left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log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start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base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2,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end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base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n,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right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, но понякога е по-бързо.</w:t>
      </w:r>
    </w:p>
    <w:p xmlns:wp14="http://schemas.microsoft.com/office/word/2010/wordml" w:rsidP="5D5F2570" w14:paraId="5809A111" wp14:textId="535A28E6">
      <w:pPr>
        <w:spacing w:line="450" w:lineRule="exac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</w:pP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Би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било удобно, ако имаме вид асимптотична нотация, която означава, че "времето за изпълнение нараства най-много толкова, но може бавно да порасне още". Използваме "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big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-O" нотация за точно такива случаи.</w:t>
      </w:r>
    </w:p>
    <w:p xmlns:wp14="http://schemas.microsoft.com/office/word/2010/wordml" w:rsidP="5D5F2570" w14:paraId="1BCDEB1F" wp14:textId="61A9B92A">
      <w:pPr>
        <w:spacing w:line="450" w:lineRule="exac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</w:pP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Ако времето за изпълнение е </w:t>
      </w:r>
      <w:r w:rsidRPr="5D5F2570" w:rsidR="5D5F257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x-IV"/>
        </w:rPr>
        <w:t>O(f(n))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O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(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f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(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n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))O,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left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f,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left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n,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right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right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то за достатъчно голямо </w:t>
      </w:r>
      <w:r w:rsidRPr="5D5F2570" w:rsidR="5D5F257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x-IV"/>
        </w:rPr>
        <w:t>n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n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n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времето за изпълнение е най-много </w:t>
      </w:r>
      <w:r w:rsidRPr="5D5F2570" w:rsidR="5D5F257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x-IV"/>
        </w:rPr>
        <w:t>k \cdot f(n)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k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⋅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f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(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n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)k,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dot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f,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left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n,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right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за константа </w:t>
      </w:r>
      <w:r w:rsidRPr="5D5F2570" w:rsidR="5D5F257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x-IV"/>
        </w:rPr>
        <w:t>k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k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k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. Ето как да мислим за време </w:t>
      </w:r>
      <w:r w:rsidRPr="5D5F2570" w:rsidR="5D5F257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x-IV"/>
        </w:rPr>
        <w:t>O(f(n))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O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(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f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(</w:t>
      </w:r>
      <w:r w:rsidRPr="5D5F2570" w:rsidR="5D5F257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n</w:t>
      </w:r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))O,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left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f,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left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n,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right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,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right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 xml:space="preserve"> </w:t>
      </w:r>
      <w:proofErr w:type="spellStart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parenthesis</w:t>
      </w:r>
      <w:proofErr w:type="spellEnd"/>
      <w:r w:rsidRPr="5D5F2570" w:rsidR="5D5F257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6F0E7"/>
          <w:sz w:val="28"/>
          <w:szCs w:val="28"/>
          <w:highlight w:val="black"/>
          <w:lang w:val="bg-BG"/>
        </w:rPr>
        <w:t>:</w:t>
      </w:r>
    </w:p>
    <w:p xmlns:wp14="http://schemas.microsoft.com/office/word/2010/wordml" w:rsidP="5D5F2570" w14:paraId="2E4DE644" wp14:textId="13E3027A">
      <w:pPr>
        <w:pStyle w:val="Normal"/>
        <w:rPr>
          <w:noProof w:val="0"/>
          <w:highlight w:val="black"/>
          <w:lang w:val="bg-BG"/>
        </w:rPr>
      </w:pPr>
    </w:p>
    <w:p xmlns:wp14="http://schemas.microsoft.com/office/word/2010/wordml" w:rsidP="5D5F2570" w14:paraId="12882934" wp14:textId="1638317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D61F7"/>
    <w:rsid w:val="48AD61F7"/>
    <w:rsid w:val="5D5F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61F7"/>
  <w15:chartTrackingRefBased/>
  <w15:docId w15:val="{E26E69E1-7480-40AF-9D58-F4859D72C3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2022-09-22T06:59:50.8089545Z</dcterms:created>
  <dcterms:modified xsi:type="dcterms:W3CDTF">2022-09-22T07:01:18.2012377Z</dcterms:modified>
  <dc:creator>Delqn Daskalov</dc:creator>
  <lastModifiedBy>Delqn Daskalov</lastModifiedBy>
</coreProperties>
</file>