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D146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是初學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的核心概念，本章節會簡述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，並介紹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的原理。</w:t>
      </w:r>
    </w:p>
    <w:p w14:paraId="7E131F1A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上一講</w:t>
        </w:r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Day 03-Terraform State </w:t>
        </w:r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之你的</w:t>
        </w:r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Local State </w:t>
        </w:r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不是我的</w:t>
        </w:r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State</w:t>
        </w:r>
      </w:hyperlink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我們討論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基本觀念，了解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是如何使用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，協助與遠端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的管理。</w:t>
      </w:r>
    </w:p>
    <w:p w14:paraId="3E9D1CE2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上堂課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最後，我們也探討使用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，將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以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檔案存放本機，各種優點與缺點。這裡我們稍微回憶一下，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Local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的問題：</w:t>
      </w:r>
    </w:p>
    <w:p w14:paraId="2C69EE6F" w14:textId="77777777" w:rsidR="00010CE0" w:rsidRPr="00010CE0" w:rsidRDefault="00010CE0" w:rsidP="00010CE0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Local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不支援多人協作，其他人無法存取本機的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檔案，就無法正確操作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</w:t>
      </w:r>
    </w:p>
    <w:p w14:paraId="76ECD41D" w14:textId="77777777" w:rsidR="00010CE0" w:rsidRPr="00010CE0" w:rsidRDefault="00010CE0" w:rsidP="00010CE0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內含敏感資料，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檔案並未加密，產生的資料是明碼存放。也不宜上傳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等版本管理工具</w:t>
      </w:r>
    </w:p>
    <w:p w14:paraId="76925AC9" w14:textId="77777777" w:rsidR="00010CE0" w:rsidRPr="00010CE0" w:rsidRDefault="00010CE0" w:rsidP="00010CE0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內含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lock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，可以避免多人同時對相同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一起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變更，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Local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不支援多人協作，因舞也無法使用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lock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保護遠端的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67B1D3C4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這些問題該如何解決？是否有更適合多人協作的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？</w:t>
      </w:r>
    </w:p>
    <w:p w14:paraId="2C16050F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Terraform Backend</w:t>
      </w:r>
    </w:p>
    <w:p w14:paraId="63CCD7C7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根據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"https://www.terraform.io/docs/language/state/backends.html" \t "_blank" </w:instrTex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010CE0">
        <w:rPr>
          <w:rFonts w:ascii="Lato" w:eastAsia="新細明體" w:hAnsi="Lato" w:cs="新細明體"/>
          <w:color w:val="00A0E9"/>
          <w:kern w:val="0"/>
          <w:sz w:val="27"/>
          <w:szCs w:val="27"/>
        </w:rPr>
        <w:t>官方文件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主要的功能，就是</w:t>
      </w:r>
    </w:p>
    <w:p w14:paraId="447EEA80" w14:textId="77777777" w:rsidR="00010CE0" w:rsidRPr="00010CE0" w:rsidRDefault="00010CE0" w:rsidP="00010CE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的資料，提供團隊多人協作</w:t>
      </w:r>
    </w:p>
    <w:p w14:paraId="53F6F7FB" w14:textId="77777777" w:rsidR="00010CE0" w:rsidRPr="00010CE0" w:rsidRDefault="00010CE0" w:rsidP="00010CE0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提供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locking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，避免多人同時修改</w:t>
      </w:r>
    </w:p>
    <w:p w14:paraId="44943CF6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整合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"https://www.terraform.io/docs/language/settings/backends/index.html" \t "_blank" </w:instrTex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010CE0">
        <w:rPr>
          <w:rFonts w:ascii="Lato" w:eastAsia="新細明體" w:hAnsi="Lato" w:cs="新細明體"/>
          <w:color w:val="00A0E9"/>
          <w:kern w:val="0"/>
          <w:sz w:val="27"/>
          <w:szCs w:val="27"/>
        </w:rPr>
        <w:t>許多</w:t>
      </w:r>
      <w:r w:rsidRPr="00010CE0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供使用這選擇，這邊簡單介紹：</w:t>
      </w:r>
    </w:p>
    <w:p w14:paraId="05F38EF9" w14:textId="77777777" w:rsidR="00010CE0" w:rsidRPr="00010CE0" w:rsidRDefault="00010CE0" w:rsidP="00010CE0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</w:t>
      </w:r>
    </w:p>
    <w:p w14:paraId="6BC0A59F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local: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前兩堂課使用的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backend</w:t>
      </w:r>
    </w:p>
    <w:p w14:paraId="589EA352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remote: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官方提供，為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訂做的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6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terraform cloud</w:t>
        </w:r>
      </w:hyperlink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提供遠端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公有雲</w:t>
      </w:r>
    </w:p>
    <w:p w14:paraId="58EC639E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Blob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7FB694A3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gcs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 Cloud Storage (GCS)</w:t>
      </w:r>
    </w:p>
    <w:p w14:paraId="1A71352B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s3: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AWS s3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04116128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cos: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Tencent Cloud Object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29C8E74B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oss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Alibaba Cloud OSS</w:t>
      </w:r>
    </w:p>
    <w:p w14:paraId="1B5DDEB9" w14:textId="77777777" w:rsidR="00010CE0" w:rsidRPr="00010CE0" w:rsidRDefault="00010CE0" w:rsidP="00010CE0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其他第三方</w:t>
      </w:r>
    </w:p>
    <w:p w14:paraId="7B3614B4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artifactory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jfrog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artifactory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上儲存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64C531C1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swift: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OpenStack Object Store</w:t>
      </w:r>
    </w:p>
    <w:p w14:paraId="7C129665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kubernetes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Kubernetes secret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</w:p>
    <w:p w14:paraId="7020A65C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pg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Postgres database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</w:p>
    <w:p w14:paraId="2F9B196C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consul: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hashicorp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consul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6C2B23C4" w14:textId="77777777" w:rsidR="00010CE0" w:rsidRPr="00010CE0" w:rsidRDefault="00010CE0" w:rsidP="00010CE0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etcd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, etcdv3: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etcd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儲存</w:t>
      </w:r>
    </w:p>
    <w:p w14:paraId="4E0806BF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所有公有雲提供的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實作原理近似，挑選熟悉的平台參照課程的步驟即可。至於如何選擇適合的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，互相比較與優缺點，稍後的課程再跟各位介紹。</w:t>
      </w:r>
    </w:p>
    <w:p w14:paraId="24F7A0A2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本課程著重於公有雲，使用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作為範例。</w:t>
      </w:r>
    </w:p>
    <w:p w14:paraId="4ADA391F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Basic </w:t>
      </w:r>
      <w:proofErr w:type="spellStart"/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Azurerm</w:t>
      </w:r>
      <w:proofErr w:type="spellEnd"/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Backend</w:t>
      </w:r>
    </w:p>
    <w:p w14:paraId="30CE4509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這邊講解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的基本觀念，事實上非常單純</w:t>
      </w:r>
    </w:p>
    <w:p w14:paraId="743B3DE3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基本的要求，是使用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存放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檔案，將放在本地的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放到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上，團隊成員只要使用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執行相同的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就可以自動取得遠端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，進行使用。</w:t>
      </w:r>
    </w:p>
    <w:p w14:paraId="1FC22294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這邊直接帶大家實際使用</w:t>
      </w:r>
    </w:p>
    <w:p w14:paraId="75B55E01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azurerm</w:t>
      </w:r>
      <w:proofErr w:type="spellEnd"/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Backend configuration</w:t>
      </w:r>
    </w:p>
    <w:p w14:paraId="49E44F30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設定，兩個官方各提供一份說明文件</w:t>
      </w:r>
    </w:p>
    <w:p w14:paraId="56BEC3F8" w14:textId="77777777" w:rsidR="00010CE0" w:rsidRPr="00010CE0" w:rsidRDefault="00010CE0" w:rsidP="00010CE0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Azure Doc: terraform get-started</w:t>
        </w:r>
      </w:hyperlink>
    </w:p>
    <w:p w14:paraId="6F70F1A2" w14:textId="77777777" w:rsidR="00010CE0" w:rsidRPr="00010CE0" w:rsidRDefault="00010CE0" w:rsidP="00010CE0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8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Terraform Backends: azurerm</w:t>
        </w:r>
      </w:hyperlink>
    </w:p>
    <w:p w14:paraId="5AF2CD4F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的前提</w:t>
      </w:r>
    </w:p>
    <w:p w14:paraId="2FBB3A79" w14:textId="77777777" w:rsidR="00010CE0" w:rsidRPr="00010CE0" w:rsidRDefault="00010CE0" w:rsidP="00010CE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account &amp; 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credential(</w:t>
      </w:r>
      <w:proofErr w:type="spellStart"/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login)</w:t>
      </w:r>
    </w:p>
    <w:p w14:paraId="3CBF0794" w14:textId="77777777" w:rsidR="00010CE0" w:rsidRPr="00010CE0" w:rsidRDefault="00010CE0" w:rsidP="00010CE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 subscription</w:t>
      </w:r>
    </w:p>
    <w:p w14:paraId="07928785" w14:textId="77777777" w:rsidR="00010CE0" w:rsidRPr="00010CE0" w:rsidRDefault="00010CE0" w:rsidP="00010CE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 storage account</w:t>
      </w:r>
    </w:p>
    <w:p w14:paraId="1B65A920" w14:textId="77777777" w:rsidR="00010CE0" w:rsidRPr="00010CE0" w:rsidRDefault="00010CE0" w:rsidP="00010CE0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 storage container</w:t>
      </w:r>
    </w:p>
    <w:p w14:paraId="2615DFC2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前兩者在第一堂課時我們就是先準備好，已經使用了。後面兩個看起來十分眼熟？</w:t>
      </w:r>
    </w:p>
    <w:p w14:paraId="3035D29F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沒錯，在前幾堂課程的範例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，便已經帶大家使用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產生這些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所需的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。如果還沒產生的同學，可以到這裡來：</w:t>
      </w:r>
    </w:p>
    <w:p w14:paraId="1BDDD9A2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/foundation</w:t>
      </w:r>
    </w:p>
    <w:p w14:paraId="28F2D459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需要的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都在這裡產生。使用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 output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便可以取得遠端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的資料參數。</w:t>
      </w:r>
    </w:p>
    <w:p w14:paraId="06C93287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_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</w:t>
      </w:r>
    </w:p>
    <w:p w14:paraId="6FA41080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output</w:t>
      </w:r>
    </w:p>
    <w:p w14:paraId="0419E5D5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092BC12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"terraform-30-days-poc"</w:t>
      </w:r>
    </w:p>
    <w:p w14:paraId="4845F85F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storage_account_name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"tfstate8b8bff248c5c60c0"</w:t>
      </w:r>
    </w:p>
    <w:p w14:paraId="3F563BD7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storage_container_name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A426D16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with remote backend</w:t>
      </w:r>
    </w:p>
    <w:p w14:paraId="115FD7DC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之後新建的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資料夾，希望改用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，以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為範例，使用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provider.tf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block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中，增加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{} block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，依據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9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backend </w:t>
        </w:r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文件</w:t>
        </w:r>
      </w:hyperlink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說明，填入在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/foundation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中纖產生的參數。</w:t>
      </w:r>
    </w:p>
    <w:p w14:paraId="24E8D7D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010CE0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terrform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3ADCA99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10CE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backend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D42017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10CE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resource_group_</w:t>
      </w:r>
      <w:proofErr w:type="gramStart"/>
      <w:r w:rsidRPr="00010CE0">
        <w:rPr>
          <w:rFonts w:ascii="Consolas" w:eastAsia="細明體" w:hAnsi="Consolas" w:cs="細明體"/>
          <w:color w:val="CDA869"/>
          <w:kern w:val="0"/>
          <w:szCs w:val="24"/>
          <w:shd w:val="clear" w:color="auto" w:fill="232323"/>
        </w:rPr>
        <w:t>name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383FCAD6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storage_account_name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"tfstatee903f2ef317fb0b4"</w:t>
      </w:r>
    </w:p>
    <w:p w14:paraId="025556F4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container_name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1EF56EA3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key                  =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container_</w:t>
      </w:r>
      <w:proofErr w:type="gramStart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registry.tfstate</w:t>
      </w:r>
      <w:proofErr w:type="spellEnd"/>
      <w:proofErr w:type="gramEnd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48A22C32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108667D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0F4B39C4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</w:t>
      </w:r>
    </w:p>
    <w:p w14:paraId="53F3DBAF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{}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有設定使用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的時候便會使用</w:t>
      </w:r>
    </w:p>
    <w:p w14:paraId="4D3FAD5A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lastRenderedPageBreak/>
        <w:t>cd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_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container_registry</w:t>
      </w:r>
      <w:proofErr w:type="spellEnd"/>
    </w:p>
    <w:p w14:paraId="1EEA3B4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</w:p>
    <w:p w14:paraId="1AF1B824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631F546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Initializing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backend...</w:t>
      </w:r>
    </w:p>
    <w:p w14:paraId="059B611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4E9517B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Successfully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configured the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 xml:space="preserve">backend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! Terraform will automatically</w:t>
      </w:r>
    </w:p>
    <w:p w14:paraId="75E79B25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use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this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 xml:space="preserve">backend 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unless the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 xml:space="preserve">backend 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configuration changes.</w:t>
      </w:r>
    </w:p>
    <w:p w14:paraId="5137D4E0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5EE67B8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Initializing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provider plugins...</w:t>
      </w:r>
    </w:p>
    <w:p w14:paraId="060DEF97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Finding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versions matching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"~&gt; 2.65.0"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5FAD1CF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Installing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v2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65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F3E0B67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Installed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v2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65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(signed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 xml:space="preserve">by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5A481AB3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B352C48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has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 xml:space="preserve">been 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successfully initialized!</w:t>
      </w:r>
    </w:p>
    <w:p w14:paraId="61F0852B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以下的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的步驟都相同</w:t>
      </w:r>
    </w:p>
    <w:p w14:paraId="6331B99B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plan</w:t>
      </w:r>
    </w:p>
    <w:p w14:paraId="05AA5A3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3546AF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terraform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apply</w:t>
      </w:r>
    </w:p>
    <w:p w14:paraId="089958C9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在成功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後，我們可以檢查本地的檔案，發現不再像之前有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檔案產生了</w:t>
      </w:r>
    </w:p>
    <w:p w14:paraId="7DEFC7A5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ls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-al</w:t>
      </w:r>
    </w:p>
    <w:p w14:paraId="72CB00B8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0E795BE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010CE0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.terraform</w:t>
      </w:r>
      <w:proofErr w:type="gramEnd"/>
    </w:p>
    <w:p w14:paraId="7F688072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010CE0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</w:t>
      </w:r>
      <w:proofErr w:type="spellStart"/>
      <w:r w:rsidRPr="00010CE0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terraform.lock.hcl</w:t>
      </w:r>
      <w:proofErr w:type="spellEnd"/>
      <w:proofErr w:type="gramEnd"/>
    </w:p>
    <w:p w14:paraId="6714A14E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provider</w:t>
      </w:r>
      <w:r w:rsidRPr="00010CE0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</w:t>
      </w:r>
    </w:p>
    <w:p w14:paraId="1D7D0BF9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registry</w:t>
      </w:r>
      <w:r w:rsidRPr="00010CE0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</w:t>
      </w:r>
    </w:p>
    <w:p w14:paraId="614112BE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variables</w:t>
      </w:r>
      <w:r w:rsidRPr="00010CE0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</w:t>
      </w:r>
    </w:p>
    <w:p w14:paraId="1878E136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parallel collaboration</w:t>
      </w:r>
    </w:p>
    <w:p w14:paraId="70649474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我們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參照上節課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的範例，使用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poc_container_registry_cloned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來模擬一下多人協作時，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是如何運作的。</w:t>
      </w:r>
    </w:p>
    <w:p w14:paraId="5DA01D0D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首先，</w:t>
      </w: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container_registry_cloned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裡面只有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soft link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檔案。</w:t>
      </w:r>
    </w:p>
    <w:p w14:paraId="62875FC0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cd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_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container_registry_cloned</w:t>
      </w:r>
      <w:proofErr w:type="spellEnd"/>
    </w:p>
    <w:p w14:paraId="7E713564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ls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al</w:t>
      </w:r>
    </w:p>
    <w:p w14:paraId="581A4C11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3E50311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provider.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</w:t>
      </w:r>
      <w:proofErr w:type="gram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proofErr w:type="gram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/container_registry/provider.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03B36352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registry.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</w:t>
      </w:r>
      <w:proofErr w:type="gram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proofErr w:type="gram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/container_registry/registry.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13F5E07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variables.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</w:t>
      </w:r>
      <w:proofErr w:type="gram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proofErr w:type="gram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/container_registry/variables.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5AB1C884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後，本地產生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資料夾，裡頭是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的設定，以及最新從遠端下載的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terraform.tfstate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，內容是完整的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檔案。</w:t>
      </w:r>
    </w:p>
    <w:p w14:paraId="71665720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</w:p>
    <w:p w14:paraId="7E296B65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609FCC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the backend...</w:t>
      </w:r>
    </w:p>
    <w:p w14:paraId="183408B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Successfully configured the backend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! Terraform will automatically</w:t>
      </w:r>
    </w:p>
    <w:p w14:paraId="1F3FD9F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use this backend unless the backend configuration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changes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6F9A492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</w:t>
      </w:r>
      <w:r w:rsidRPr="00010CE0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has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been successfully initialized!</w:t>
      </w:r>
    </w:p>
    <w:p w14:paraId="0CF618C5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820F3B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ls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al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</w:p>
    <w:p w14:paraId="03338004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.terraform</w:t>
      </w:r>
      <w:proofErr w:type="gramEnd"/>
    </w:p>
    <w:p w14:paraId="69C2D192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provider.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</w:t>
      </w:r>
      <w:proofErr w:type="gram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proofErr w:type="gram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/container_registry/provider.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71EED01D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registry.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</w:t>
      </w:r>
      <w:proofErr w:type="gram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proofErr w:type="gram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/container_registry/registry.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71B2E5F6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variables.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</w:t>
      </w:r>
      <w:proofErr w:type="gram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..</w:t>
      </w:r>
      <w:proofErr w:type="gram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/container_registry/variables.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772D1144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6FC4422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cat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.terraform/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</w:p>
    <w:p w14:paraId="66CE8B84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時，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會自動將遠端的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拉到本地快取。</w:t>
      </w:r>
    </w:p>
    <w:p w14:paraId="1CCB2584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plan</w:t>
      </w:r>
    </w:p>
    <w:p w14:paraId="386AF545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A503A5E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changes. Your infrastructure matches the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configuration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72DC3456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如此便可以在不同資料夾，甚至多台電腦上，只要透過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terraform.backend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{}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的設定，找到遠端的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，就可以使用同一份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同時協作。</w:t>
      </w:r>
    </w:p>
    <w:p w14:paraId="04D0C1C1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State locking</w:t>
      </w:r>
    </w:p>
    <w:p w14:paraId="57A5BBFD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還有帶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0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state locking</w:t>
        </w:r>
      </w:hyperlink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功能。每當有團隊成員正在使用遠端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會自動在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上面打上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lock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，當另一位成員試圖存取同一份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的時候，後來的成員的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指令會跳出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locked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訊息，並阻止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運作。</w:t>
      </w:r>
    </w:p>
    <w:p w14:paraId="0C29BF91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為何需要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locking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？</w:t>
      </w:r>
    </w:p>
    <w:p w14:paraId="38A6CB4F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想像今天遠端有一台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instance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，團隊成員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che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修改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instance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的名稱，同時另一位成員也恰好想更改同一台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VM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，如果沒有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locking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，兩個更改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requests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都一起送到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上，會發生什麼事情？</w:t>
      </w:r>
    </w:p>
    <w:p w14:paraId="71D260ED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這就會產生無法預期的錯誤，要看網路速度，以及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對多重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的處理了，可能是先來先贏，或是後來的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overwrite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衝突導致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回傳錯誤；許多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修改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需要時間，重複修改也可能會被公有雲直接拒絕，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..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，這些情形都很有可能損壞遠端的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。為了避免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conflict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發生，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locking</w:t>
      </w:r>
    </w:p>
    <w:p w14:paraId="2EDD4C06" w14:textId="77777777" w:rsidR="00010CE0" w:rsidRPr="00010CE0" w:rsidRDefault="00010CE0" w:rsidP="00010CE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開始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</w:t>
      </w:r>
    </w:p>
    <w:p w14:paraId="7ABA599E" w14:textId="77777777" w:rsidR="00010CE0" w:rsidRPr="00010CE0" w:rsidRDefault="00010CE0" w:rsidP="00010CE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將遠端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打上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lock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uuid</w:t>
      </w:r>
      <w:proofErr w:type="spellEnd"/>
    </w:p>
    <w:p w14:paraId="5A0D01A0" w14:textId="77777777" w:rsidR="00010CE0" w:rsidRPr="00010CE0" w:rsidRDefault="00010CE0" w:rsidP="00010CE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 terraform apply VM update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費時兩分鐘，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apply...</w:t>
      </w:r>
    </w:p>
    <w:p w14:paraId="40044173" w14:textId="77777777" w:rsidR="00010CE0" w:rsidRPr="00010CE0" w:rsidRDefault="00010CE0" w:rsidP="00010CE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剛好也上來改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plan</w:t>
      </w:r>
    </w:p>
    <w:p w14:paraId="7E4FA8F2" w14:textId="77777777" w:rsidR="00010CE0" w:rsidRPr="00010CE0" w:rsidRDefault="00010CE0" w:rsidP="00010CE0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試圖存取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時，就會看到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，知道不是當前本機的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lock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，跳出警告，並中斷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操作</w:t>
      </w:r>
    </w:p>
    <w:p w14:paraId="511159C1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Acquiring state lock. This may take a few moments...</w:t>
      </w:r>
    </w:p>
    <w:p w14:paraId="21AD151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Error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locking state: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Error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acquiring the state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lock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ConditionalCheckFailedException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The conditional request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failed</w:t>
      </w:r>
    </w:p>
    <w:p w14:paraId="080F9E67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Lock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Info:</w:t>
      </w:r>
    </w:p>
    <w:p w14:paraId="5A3C96FB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    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86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ea49f6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-255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-074e-97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d8-dcd0e8d6c250</w:t>
      </w:r>
    </w:p>
    <w:p w14:paraId="6178F28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Path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     _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container_registry</w:t>
      </w:r>
      <w:proofErr w:type="spellEnd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terraform.tfstate</w:t>
      </w:r>
      <w:proofErr w:type="spellEnd"/>
    </w:p>
    <w:p w14:paraId="77FDDD1E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Operation: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</w:p>
    <w:p w14:paraId="6118B631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Who:       </w:t>
      </w:r>
      <w:proofErr w:type="spellStart"/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chechia@chechias-MacBook</w:t>
      </w:r>
      <w:proofErr w:type="spellEnd"/>
    </w:p>
    <w:p w14:paraId="0C125E08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 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1.0.1</w:t>
      </w:r>
    </w:p>
    <w:p w14:paraId="37ADFF6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Created:  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2021-07-29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13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13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27.894319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+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0000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UTC</w:t>
      </w:r>
    </w:p>
    <w:p w14:paraId="292C93A6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Info:</w:t>
      </w:r>
    </w:p>
    <w:p w14:paraId="2E2910BC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873D66F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EF64DDF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acquires a state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lock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protect the state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being written</w:t>
      </w:r>
    </w:p>
    <w:p w14:paraId="1A162D12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by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multiple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users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at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same time. Please resolve the issue above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and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try</w:t>
      </w:r>
    </w:p>
    <w:p w14:paraId="5FCBC2D6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again.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most commands, you can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disable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locking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010CE0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"-lock=false"</w:t>
      </w:r>
    </w:p>
    <w:p w14:paraId="26FE6788" w14:textId="77777777" w:rsidR="00010CE0" w:rsidRPr="00010CE0" w:rsidRDefault="00010CE0" w:rsidP="00010CE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flag, but this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is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010CE0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not</w:t>
      </w:r>
      <w:r w:rsidRPr="00010CE0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recommended.</w:t>
      </w:r>
    </w:p>
    <w:p w14:paraId="08D69371" w14:textId="77777777" w:rsidR="00010CE0" w:rsidRPr="00010CE0" w:rsidRDefault="00010CE0" w:rsidP="00010CE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知道有其他成員在操作，摸摸鼻子去喝咖啡</w:t>
      </w:r>
    </w:p>
    <w:p w14:paraId="2AE31105" w14:textId="77777777" w:rsidR="00010CE0" w:rsidRPr="00010CE0" w:rsidRDefault="00010CE0" w:rsidP="00010CE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順利完成，遠端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的狀態更新成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期待的結果，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確認動作完成，自動解鎖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lock</w:t>
      </w:r>
    </w:p>
    <w:p w14:paraId="6410C4C8" w14:textId="77777777" w:rsidR="00010CE0" w:rsidRPr="00010CE0" w:rsidRDefault="00010CE0" w:rsidP="00010CE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再次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refresh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時就會發現遠端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已經變成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的形狀</w:t>
      </w:r>
    </w:p>
    <w:p w14:paraId="725A0FEF" w14:textId="77777777" w:rsidR="00010CE0" w:rsidRPr="00010CE0" w:rsidRDefault="00010CE0" w:rsidP="00010CE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發現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有變，也知道其他成員改過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檔案，執行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git pull A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的程式碼，確保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檔案是最新的</w:t>
      </w:r>
    </w:p>
    <w:p w14:paraId="04223784" w14:textId="77777777" w:rsidR="00010CE0" w:rsidRPr="00010CE0" w:rsidRDefault="00010CE0" w:rsidP="00010CE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依據遠端狀態變更，在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檔案做作相應調整</w:t>
      </w:r>
    </w:p>
    <w:p w14:paraId="2FB887D0" w14:textId="77777777" w:rsidR="00010CE0" w:rsidRPr="00010CE0" w:rsidRDefault="00010CE0" w:rsidP="00010CE0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成員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再次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，完成工作</w:t>
      </w:r>
    </w:p>
    <w:p w14:paraId="553F0DA1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locking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自動確保多人協作的工作流程是安全的，不會有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conflicts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發生。使用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terrform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宜盡量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量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使用支援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locking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6EFAB5DF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Backend additional features</w:t>
      </w:r>
    </w:p>
    <w:p w14:paraId="23202ACB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許多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還有提供額外的功能，例如公有雲的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，不管是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storage,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aws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s3,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都有自己的附加功能，使用這些附加功能也能加強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的管理。</w:t>
      </w:r>
    </w:p>
    <w:p w14:paraId="24166E1D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例如我們可以進一步設定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storage</w:t>
      </w:r>
    </w:p>
    <w:p w14:paraId="0B8B0323" w14:textId="77777777" w:rsidR="00010CE0" w:rsidRPr="00010CE0" w:rsidRDefault="00010CE0" w:rsidP="00010CE0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iam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存取控管，保護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資料</w:t>
      </w:r>
    </w:p>
    <w:p w14:paraId="6F041CD2" w14:textId="77777777" w:rsidR="00010CE0" w:rsidRPr="00010CE0" w:rsidRDefault="00010CE0" w:rsidP="00010CE0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搭配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vault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自動加解密，避免明碼檔案儲存</w:t>
      </w:r>
    </w:p>
    <w:p w14:paraId="0BD28C98" w14:textId="77777777" w:rsidR="00010CE0" w:rsidRPr="00010CE0" w:rsidRDefault="00010CE0" w:rsidP="00010CE0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azure blob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也有檔案版本控制功能，可以對不同版本的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進行管理，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保存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20 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版本的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</w:p>
    <w:p w14:paraId="276850B4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公有雲提供的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最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容使用且管理方便，其他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各有各自特性，選擇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時宜多方比較。我們有空再談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的比較。</w:t>
      </w:r>
    </w:p>
    <w:p w14:paraId="67ECC6AE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優劣</w:t>
      </w:r>
    </w:p>
    <w:p w14:paraId="018EF162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vs local</w:t>
      </w:r>
    </w:p>
    <w:p w14:paraId="63CEECDB" w14:textId="77777777" w:rsidR="00010CE0" w:rsidRPr="00010CE0" w:rsidRDefault="00010CE0" w:rsidP="00010CE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更方邊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的多人協作</w:t>
      </w:r>
    </w:p>
    <w:p w14:paraId="14616681" w14:textId="77777777" w:rsidR="00010CE0" w:rsidRPr="00010CE0" w:rsidRDefault="00010CE0" w:rsidP="00010CE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locking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保護</w:t>
      </w:r>
    </w:p>
    <w:p w14:paraId="77A612BD" w14:textId="77777777" w:rsidR="00010CE0" w:rsidRPr="00010CE0" w:rsidRDefault="00010CE0" w:rsidP="00010CE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費用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是計價服務，依據檔案容量與存旅遊量計費，由於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tfstate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檔案並不會太大，使用公有雲儲存體是非常便宜</w:t>
      </w:r>
    </w:p>
    <w:p w14:paraId="3929DF7C" w14:textId="77777777" w:rsidR="00010CE0" w:rsidRPr="00010CE0" w:rsidRDefault="00010CE0" w:rsidP="00010CE0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其他加值功能，這部分我們之後有機會再做介紹</w:t>
      </w:r>
    </w:p>
    <w:p w14:paraId="166F7795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Source code</w:t>
      </w:r>
    </w:p>
    <w:p w14:paraId="4D4B594F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附上兩個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源碼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，由於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的功能並不複雜，裡頭也沒有太過難的程式碼，熟悉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golang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的朋友不妨快速看過，會對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有更明確的瞭解。細節若稍後有篇幅我們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再來細講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5EADFECB" w14:textId="77777777" w:rsidR="00010CE0" w:rsidRPr="00010CE0" w:rsidRDefault="00010CE0" w:rsidP="00010CE0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1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backend init</w:t>
        </w:r>
      </w:hyperlink>
    </w:p>
    <w:p w14:paraId="54149C71" w14:textId="77777777" w:rsidR="00010CE0" w:rsidRPr="00010CE0" w:rsidRDefault="00010CE0" w:rsidP="00010CE0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2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backend azure</w:t>
        </w:r>
      </w:hyperlink>
    </w:p>
    <w:p w14:paraId="35C28E11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Homework</w:t>
      </w:r>
    </w:p>
    <w:p w14:paraId="03D0F50D" w14:textId="77777777" w:rsidR="00010CE0" w:rsidRPr="00010CE0" w:rsidRDefault="00010CE0" w:rsidP="00010CE0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嘗試修改，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plan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apply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destroy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下列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0255A328" w14:textId="77777777" w:rsidR="00010CE0" w:rsidRPr="00010CE0" w:rsidRDefault="00010CE0" w:rsidP="00010CE0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</w:p>
    <w:p w14:paraId="2A60E82F" w14:textId="77777777" w:rsidR="00010CE0" w:rsidRPr="00010CE0" w:rsidRDefault="00010CE0" w:rsidP="00010CE0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security_group</w:t>
      </w:r>
      <w:proofErr w:type="spellEnd"/>
    </w:p>
    <w:p w14:paraId="62B824D2" w14:textId="77777777" w:rsidR="00010CE0" w:rsidRPr="00010CE0" w:rsidRDefault="00010CE0" w:rsidP="00010CE0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virtual_network</w:t>
      </w:r>
      <w:proofErr w:type="spellEnd"/>
    </w:p>
    <w:p w14:paraId="4D6983A6" w14:textId="77777777" w:rsidR="00010CE0" w:rsidRPr="00010CE0" w:rsidRDefault="00010CE0" w:rsidP="00010CE0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web console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container registry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更改，或是使用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更改設定</w:t>
      </w:r>
    </w:p>
    <w:p w14:paraId="63EC5EB4" w14:textId="77777777" w:rsidR="00010CE0" w:rsidRPr="00010CE0" w:rsidRDefault="00010CE0" w:rsidP="00010CE0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destroy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以下內容以節省費用，我們目前不會再用到。當然同學還是可以自由練習</w:t>
      </w:r>
    </w:p>
    <w:p w14:paraId="7DFA12B4" w14:textId="77777777" w:rsidR="00010CE0" w:rsidRPr="00010CE0" w:rsidRDefault="00010CE0" w:rsidP="00010CE0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</w:t>
      </w:r>
      <w:proofErr w:type="spellStart"/>
      <w:r w:rsidRPr="00010CE0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container_registry</w:t>
      </w:r>
      <w:proofErr w:type="spellEnd"/>
    </w:p>
    <w:p w14:paraId="7DAC7222" w14:textId="77777777" w:rsidR="00010CE0" w:rsidRPr="00010CE0" w:rsidRDefault="00010CE0" w:rsidP="00010CE0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選擇另一個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，並閱讀其說明文件</w:t>
      </w:r>
    </w:p>
    <w:p w14:paraId="5BA36E2C" w14:textId="77777777" w:rsidR="00010CE0" w:rsidRPr="00010CE0" w:rsidRDefault="00010CE0" w:rsidP="00010CE0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如果手邊取得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，則依照設定試著改用這個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</w:p>
    <w:p w14:paraId="27C67683" w14:textId="77777777" w:rsidR="00010CE0" w:rsidRPr="00010CE0" w:rsidRDefault="00010CE0" w:rsidP="00010CE0">
      <w:pPr>
        <w:widowControl/>
        <w:numPr>
          <w:ilvl w:val="1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如果有問題，歡迎與底下留言</w:t>
      </w:r>
    </w:p>
    <w:p w14:paraId="03BD41FB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Q&amp;A</w:t>
      </w:r>
    </w:p>
    <w:p w14:paraId="0E98EB1D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請問我需要在每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不同的資料夾都設定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terraform.backend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嗎？感覺很</w:t>
      </w:r>
      <w:proofErr w:type="gram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不</w:t>
      </w:r>
      <w:proofErr w:type="gram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 (don't repeat yourself)</w:t>
      </w:r>
    </w:p>
    <w:p w14:paraId="1B808277" w14:textId="77777777" w:rsidR="00010CE0" w:rsidRPr="00010CE0" w:rsidRDefault="00010CE0" w:rsidP="00010CE0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沒錯，當使用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久了，很快就會發現這個問題，有沒有可能精簡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010CE0">
        <w:rPr>
          <w:rFonts w:ascii="Lato" w:eastAsia="新細明體" w:hAnsi="Lato" w:cs="新細明體"/>
          <w:color w:val="303233"/>
          <w:kern w:val="0"/>
          <w:sz w:val="27"/>
          <w:szCs w:val="27"/>
        </w:rPr>
        <w:t>檔案呢？請見下堂課。</w:t>
      </w:r>
    </w:p>
    <w:p w14:paraId="2C19DB49" w14:textId="77777777" w:rsidR="00010CE0" w:rsidRPr="00010CE0" w:rsidRDefault="00010CE0" w:rsidP="00010CE0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010CE0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References</w:t>
      </w:r>
    </w:p>
    <w:p w14:paraId="76FE4101" w14:textId="77777777" w:rsidR="00010CE0" w:rsidRPr="00010CE0" w:rsidRDefault="00010CE0" w:rsidP="00010CE0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3" w:tgtFrame="_blank" w:history="1">
        <w:r w:rsidRPr="00010CE0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https://www.terraform.io/docs/language/state/backends.html</w:t>
        </w:r>
      </w:hyperlink>
    </w:p>
    <w:p w14:paraId="3E14E461" w14:textId="77777777" w:rsidR="000F4778" w:rsidRPr="00010CE0" w:rsidRDefault="000F4778"/>
    <w:sectPr w:rsidR="000F4778" w:rsidRPr="00010C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691"/>
    <w:multiLevelType w:val="multilevel"/>
    <w:tmpl w:val="A2C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23C5"/>
    <w:multiLevelType w:val="multilevel"/>
    <w:tmpl w:val="E31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D191B"/>
    <w:multiLevelType w:val="multilevel"/>
    <w:tmpl w:val="B77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A4F93"/>
    <w:multiLevelType w:val="multilevel"/>
    <w:tmpl w:val="EE8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20785"/>
    <w:multiLevelType w:val="multilevel"/>
    <w:tmpl w:val="67F8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039B3"/>
    <w:multiLevelType w:val="multilevel"/>
    <w:tmpl w:val="8D7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F7C40"/>
    <w:multiLevelType w:val="multilevel"/>
    <w:tmpl w:val="D78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75E51"/>
    <w:multiLevelType w:val="multilevel"/>
    <w:tmpl w:val="3C8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F09B5"/>
    <w:multiLevelType w:val="multilevel"/>
    <w:tmpl w:val="21C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012C3"/>
    <w:multiLevelType w:val="multilevel"/>
    <w:tmpl w:val="066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B737E"/>
    <w:multiLevelType w:val="multilevel"/>
    <w:tmpl w:val="043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4734A"/>
    <w:multiLevelType w:val="multilevel"/>
    <w:tmpl w:val="409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E0"/>
    <w:rsid w:val="00010CE0"/>
    <w:rsid w:val="000F4778"/>
    <w:rsid w:val="006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2E65"/>
  <w15:chartTrackingRefBased/>
  <w15:docId w15:val="{03366EE4-7F07-4679-B45B-A87641D4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10CE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0CE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10C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10C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10CE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10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10CE0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a0"/>
    <w:rsid w:val="00010CE0"/>
  </w:style>
  <w:style w:type="character" w:customStyle="1" w:styleId="hljs-section">
    <w:name w:val="hljs-section"/>
    <w:basedOn w:val="a0"/>
    <w:rsid w:val="00010CE0"/>
  </w:style>
  <w:style w:type="character" w:customStyle="1" w:styleId="hljs-attribute">
    <w:name w:val="hljs-attribute"/>
    <w:basedOn w:val="a0"/>
    <w:rsid w:val="00010CE0"/>
  </w:style>
  <w:style w:type="character" w:customStyle="1" w:styleId="hljs-symbol">
    <w:name w:val="hljs-symbol"/>
    <w:basedOn w:val="a0"/>
    <w:rsid w:val="00010CE0"/>
  </w:style>
  <w:style w:type="character" w:customStyle="1" w:styleId="hljs-keyword">
    <w:name w:val="hljs-keyword"/>
    <w:basedOn w:val="a0"/>
    <w:rsid w:val="00010CE0"/>
  </w:style>
  <w:style w:type="character" w:customStyle="1" w:styleId="hljs-builtin">
    <w:name w:val="hljs-built_in"/>
    <w:basedOn w:val="a0"/>
    <w:rsid w:val="00010CE0"/>
  </w:style>
  <w:style w:type="character" w:customStyle="1" w:styleId="hljs-number">
    <w:name w:val="hljs-number"/>
    <w:basedOn w:val="a0"/>
    <w:rsid w:val="00010CE0"/>
  </w:style>
  <w:style w:type="character" w:customStyle="1" w:styleId="hljs-attr">
    <w:name w:val="hljs-attr"/>
    <w:basedOn w:val="a0"/>
    <w:rsid w:val="00010CE0"/>
  </w:style>
  <w:style w:type="character" w:customStyle="1" w:styleId="hljs-selector-tag">
    <w:name w:val="hljs-selector-tag"/>
    <w:basedOn w:val="a0"/>
    <w:rsid w:val="00010CE0"/>
  </w:style>
  <w:style w:type="character" w:customStyle="1" w:styleId="hljs-selector-class">
    <w:name w:val="hljs-selector-class"/>
    <w:basedOn w:val="a0"/>
    <w:rsid w:val="0001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form.io/docs/language/settings/backends/azurerm.html" TargetMode="External"/><Relationship Id="rId13" Type="http://schemas.openxmlformats.org/officeDocument/2006/relationships/hyperlink" Target="https://www.terraform.io/docs/language/state/backen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tw/azure/developer/terraform/get-started-cloud-shell?WT.mc_id=AZ-MVP-5003985" TargetMode="External"/><Relationship Id="rId12" Type="http://schemas.openxmlformats.org/officeDocument/2006/relationships/hyperlink" Target="https://github.com/hashicorp/terraform/tree/main/internal/backend/remote-state/az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app.terraform.io" TargetMode="External"/><Relationship Id="rId11" Type="http://schemas.openxmlformats.org/officeDocument/2006/relationships/hyperlink" Target="https://github.com/hashicorp/terraform/blob/main/internal/backend/init/init.go" TargetMode="External"/><Relationship Id="rId5" Type="http://schemas.openxmlformats.org/officeDocument/2006/relationships/hyperlink" Target="https://ithelp.ithome.com.tw/articles/1025958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rraform.io/docs/language/state/loc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2598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2022-05-05T02:35:00Z</dcterms:created>
  <dcterms:modified xsi:type="dcterms:W3CDTF">2022-05-05T02:36:00Z</dcterms:modified>
</cp:coreProperties>
</file>