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3DD2" w14:textId="77777777" w:rsidR="0048786D" w:rsidRPr="0048786D" w:rsidRDefault="0048786D" w:rsidP="0048786D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8786D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tfsec</w:t>
      </w:r>
    </w:p>
    <w:p w14:paraId="2548651A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工程師應該注意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的安全性，然而並非人人都是資安專業背景，不一定都能捉到設定上資安風險。這時就要依賴外部的檢查資料庫，根據常見的安全性錯誤進行檢查。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tfsec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是一個很好的免費開源工具，針對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檔案，針對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直接進行分析，挑出安全性錯誤。底下介紹如何搭配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tfsec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655B58AE" w14:textId="77777777" w:rsidR="0048786D" w:rsidRPr="0048786D" w:rsidRDefault="0048786D" w:rsidP="0048786D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https://tfsec.dev/</w:t>
        </w:r>
      </w:hyperlink>
    </w:p>
    <w:p w14:paraId="7C65FAED" w14:textId="77777777" w:rsidR="0048786D" w:rsidRPr="0048786D" w:rsidRDefault="0048786D" w:rsidP="0048786D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tgtFrame="_blank" w:history="1"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https://github.com/aquasecurity/tfsec</w:t>
        </w:r>
      </w:hyperlink>
    </w:p>
    <w:p w14:paraId="6F584FA1" w14:textId="77777777" w:rsidR="0048786D" w:rsidRPr="0048786D" w:rsidRDefault="0048786D" w:rsidP="0048786D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8786D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Install tfsec</w:t>
      </w:r>
    </w:p>
    <w:p w14:paraId="29F3C54E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sudo port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install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tfsec</w:t>
      </w:r>
    </w:p>
    <w:p w14:paraId="07E517E2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sudo brew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install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tfsec</w:t>
      </w:r>
    </w:p>
    <w:p w14:paraId="7AD1E4B5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13FE904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tfsec </w:t>
      </w:r>
      <w:r w:rsidRPr="0048786D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--version</w:t>
      </w:r>
    </w:p>
    <w:p w14:paraId="6BDB22A1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0.57.0</w:t>
      </w:r>
    </w:p>
    <w:p w14:paraId="50CC7512" w14:textId="77777777" w:rsidR="0048786D" w:rsidRPr="0048786D" w:rsidRDefault="0048786D" w:rsidP="0048786D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8786D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Run</w:t>
      </w:r>
    </w:p>
    <w:p w14:paraId="4EB413AC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找尋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直接運行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tfsec</w:t>
      </w:r>
    </w:p>
    <w:p w14:paraId="6D63890B" w14:textId="77777777" w:rsidR="0048786D" w:rsidRPr="0048786D" w:rsidRDefault="0048786D" w:rsidP="0048786D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然而由於我們有使用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做一層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wrapper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，在執行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直接執行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tfsec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的話會缺乏許多參數跟檔案</w:t>
      </w:r>
    </w:p>
    <w:p w14:paraId="1E8D69DA" w14:textId="77777777" w:rsidR="0048786D" w:rsidRPr="0048786D" w:rsidRDefault="0048786D" w:rsidP="0048786D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會掃描到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.terragrunt-cache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的檔案，這些檔案是外部下載的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</w:p>
    <w:p w14:paraId="3222979A" w14:textId="77777777" w:rsidR="0048786D" w:rsidRPr="0048786D" w:rsidRDefault="0048786D" w:rsidP="0048786D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--exclude-downloeaded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也只會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exclude .terraform</w:t>
      </w:r>
    </w:p>
    <w:p w14:paraId="741ECCC1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tfsec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</w:t>
      </w:r>
    </w:p>
    <w:p w14:paraId="5CA1F1D6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tfsec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--exclude-downloaded-modules</w:t>
      </w:r>
    </w:p>
    <w:p w14:paraId="4BC783F8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為了避免以上的問題，可以使用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7" w:tgtFrame="_blank" w:history="1"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terragrunt before hook</w:t>
        </w:r>
      </w:hyperlink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。這裡我們隨意拿一個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作為範例</w:t>
      </w:r>
    </w:p>
    <w:p w14:paraId="401EAA25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# azure/foundation/compute_network/terragrunt.hcl</w:t>
      </w:r>
    </w:p>
    <w:p w14:paraId="73721A3D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B659D54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{</w:t>
      </w:r>
    </w:p>
    <w:p w14:paraId="0451936F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4891BCCD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before_hook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"tfsec"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A04D626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commands     = [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"apply"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"plan"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469822D5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execute      = [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"tfsec"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"."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557D139A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3A65ED10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73444AC9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實際的效果</w:t>
      </w:r>
    </w:p>
    <w:p w14:paraId="1DF60844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lastRenderedPageBreak/>
        <w:t># azure/foundation/compute_network/terragrunt.hcl</w:t>
      </w:r>
    </w:p>
    <w:p w14:paraId="02A7ED4D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F475938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cd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azure/foundation/compute_network</w:t>
      </w:r>
    </w:p>
    <w:p w14:paraId="6F36A6AA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EA4B920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terragrunt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apply</w:t>
      </w:r>
    </w:p>
    <w:p w14:paraId="305ED3B9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0ED248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Initializing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modules...</w:t>
      </w:r>
    </w:p>
    <w:p w14:paraId="649FB525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DF545AD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Initializing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the backend...</w:t>
      </w:r>
    </w:p>
    <w:p w14:paraId="257ED3A4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D8A1399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Initializing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provider plugins...</w:t>
      </w:r>
    </w:p>
    <w:p w14:paraId="051E7FF8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E200716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Terraform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has been successfully initialized!</w:t>
      </w:r>
    </w:p>
    <w:p w14:paraId="2DBCC776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E3CC612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INFO[0010]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Executing hook: before_hook                   prefix=[/Users/che-chia/my-workspace/terraform-30-days/azure/foundation/compute_network]</w:t>
      </w:r>
    </w:p>
    <w:p w14:paraId="3C876FF7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2DF1EE3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times</w:t>
      </w:r>
    </w:p>
    <w:p w14:paraId="34B0C13C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------------------------------------------</w:t>
      </w:r>
    </w:p>
    <w:p w14:paraId="7BF1DB4F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disk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i/o             2.952161ms</w:t>
      </w:r>
    </w:p>
    <w:p w14:paraId="08774E9A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parsing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HCL          29.157µs</w:t>
      </w:r>
    </w:p>
    <w:p w14:paraId="640F28CF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evaluating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values    1.307087ms</w:t>
      </w:r>
    </w:p>
    <w:p w14:paraId="349D7640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running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checks       1.486024ms</w:t>
      </w:r>
    </w:p>
    <w:p w14:paraId="17CE420E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EC8CD87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counts</w:t>
      </w:r>
    </w:p>
    <w:p w14:paraId="5881A7F5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------------------------------------------</w:t>
      </w:r>
    </w:p>
    <w:p w14:paraId="01153BC6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files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loaded         7</w:t>
      </w:r>
    </w:p>
    <w:p w14:paraId="26A2BF46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blocks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8</w:t>
      </w:r>
    </w:p>
    <w:p w14:paraId="4C909794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evaluated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blocks     26</w:t>
      </w:r>
    </w:p>
    <w:p w14:paraId="6213E21E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modules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</w:p>
    <w:p w14:paraId="2FD676DC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blocks        18</w:t>
      </w:r>
    </w:p>
    <w:p w14:paraId="519AA738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50DEC41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results</w:t>
      </w:r>
    </w:p>
    <w:p w14:paraId="722D5C71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------------------------------------------</w:t>
      </w:r>
    </w:p>
    <w:p w14:paraId="51404B4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critical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</w:p>
    <w:p w14:paraId="2A9559FC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high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</w:p>
    <w:p w14:paraId="3EA9D4F1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medium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</w:p>
    <w:p w14:paraId="145AE477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low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</w:p>
    <w:p w14:paraId="7DFB6492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ignored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</w:p>
    <w:p w14:paraId="304E2FD9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28E6695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No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problems detected!</w:t>
      </w:r>
    </w:p>
    <w:p w14:paraId="6C02384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C36911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No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changes. Your infrastructure matches the configuration.</w:t>
      </w:r>
    </w:p>
    <w:p w14:paraId="44697606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CE1AD62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Terraform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has compared your real infrastructure against your configuration</w:t>
      </w:r>
    </w:p>
    <w:p w14:paraId="18C53CF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and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found no differences, so no changes are needed.</w:t>
      </w:r>
    </w:p>
    <w:p w14:paraId="61C11B62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8447344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Apply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complete! Resources: 0 added, 0 changed, 0 destroyed.</w:t>
      </w:r>
    </w:p>
    <w:p w14:paraId="0506CA6E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只要每一次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前，都會進行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tfsec</w:t>
      </w:r>
    </w:p>
    <w:p w14:paraId="70907F74" w14:textId="77777777" w:rsidR="0048786D" w:rsidRPr="0048786D" w:rsidRDefault="0048786D" w:rsidP="0048786D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8786D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Move hooks to parent directory</w:t>
      </w:r>
    </w:p>
    <w:p w14:paraId="72766665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如果希望所有</w:t>
      </w:r>
    </w:p>
    <w:p w14:paraId="43432834" w14:textId="77777777" w:rsidR="0048786D" w:rsidRPr="0048786D" w:rsidRDefault="0048786D" w:rsidP="0048786D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Review: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已具我們</w:t>
      </w:r>
      <w:hyperlink r:id="rId8" w:tgtFrame="_blank" w:history="1"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前幾章的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terragrunt 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設定</w:t>
        </w:r>
      </w:hyperlink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操作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時都會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向上尋找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{}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，並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上層的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terrgrunt.hcl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。我們可以將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hook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寫在上層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terragrunt.hcl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，所有底下的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都會生效。</w:t>
      </w:r>
    </w:p>
    <w:p w14:paraId="026A21F2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使用注意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hook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pre-commit hook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，會需要時間，影響開發效率，可以依據團隊的狀況做調整</w:t>
      </w:r>
    </w:p>
    <w:p w14:paraId="3CA4E63B" w14:textId="77777777" w:rsidR="0048786D" w:rsidRPr="0048786D" w:rsidRDefault="0048786D" w:rsidP="0048786D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例如頻繁開發的功能，還需要大量的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除錯，就不需要每次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都檢查</w:t>
      </w:r>
    </w:p>
    <w:p w14:paraId="1D212A73" w14:textId="77777777" w:rsidR="0048786D" w:rsidRPr="0048786D" w:rsidRDefault="0048786D" w:rsidP="0048786D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如果不放在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hook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裏，而是移到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CI/ CD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上執行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tfsec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，可以保持開發進度</w:t>
      </w:r>
    </w:p>
    <w:p w14:paraId="1C662D0F" w14:textId="77777777" w:rsidR="0048786D" w:rsidRPr="0048786D" w:rsidRDefault="0048786D" w:rsidP="0048786D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壞處就是在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 / CD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上掃出安全性漏洞的話，就要拉回來重新執行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</w:t>
      </w:r>
    </w:p>
    <w:p w14:paraId="16DB6388" w14:textId="77777777" w:rsidR="0048786D" w:rsidRPr="0048786D" w:rsidRDefault="0048786D" w:rsidP="0048786D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放不放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hook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？放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hook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，或是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pre-commit hook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，或是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中檢查，團隊需要多加溝通，多嘗試，持續調整，才能達到團隊最佳效益。</w:t>
      </w:r>
    </w:p>
    <w:p w14:paraId="79860C07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範例是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after hook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，只要每一次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完成後，做一次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tfsec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，讓工程師測試時就可以檢查安全性問題</w:t>
      </w:r>
    </w:p>
    <w:p w14:paraId="26886E84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# azure/terragrunt.hcl</w:t>
      </w:r>
    </w:p>
    <w:p w14:paraId="5B048F19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8F2A76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{</w:t>
      </w:r>
    </w:p>
    <w:p w14:paraId="700D9EF1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5597730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after_hook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"tfsec"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E2551A0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commands     = [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"apply"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"plan"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68B93ECA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execute      = [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"tfsec"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"."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25AAB928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218DEAF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C7C628B" w14:textId="77777777" w:rsidR="0048786D" w:rsidRPr="0048786D" w:rsidRDefault="0048786D" w:rsidP="0048786D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8786D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tfsec checks</w:t>
      </w:r>
    </w:p>
    <w:p w14:paraId="2ADD53A7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tfsec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檢查清單可以到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9" w:tgtFrame="_blank" w:history="1"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tfsec.dev</w:t>
        </w:r>
      </w:hyperlink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查閱。所有的檢查內容都有附上原因，風險說明，問題範例以及改進範例。例如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0" w:anchor="azure/storage" w:tgtFrame="_blank" w:history="1"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azure storage 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設定風險</w:t>
        </w:r>
      </w:hyperlink>
    </w:p>
    <w:p w14:paraId="07DEE964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tfsec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就是社群維護的安全守則，善用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tfsec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可以實現安全最佳實踐，也同時提升自己的資安知識。</w:t>
      </w:r>
    </w:p>
    <w:p w14:paraId="0DAC4BE4" w14:textId="77777777" w:rsidR="0048786D" w:rsidRPr="0048786D" w:rsidRDefault="0048786D" w:rsidP="0048786D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8786D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ignore warnings</w:t>
      </w:r>
    </w:p>
    <w:p w14:paraId="25E823E6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當掃出問題時，我們不一定能馬上解決，也許是排時程稍後再修理，也許是被其他因素影響，暫時無法改正。然而每次掃瞄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tfsec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還是會跳出警告。收到警告，但大家又不會馬上修改，就會無謂的警告，浪費團隊的精神能量，消耗無謂的注意力。</w:t>
      </w:r>
      <w:hyperlink r:id="rId11" w:anchor="ignoring-warnings" w:tgtFrame="_blank" w:history="1"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tfsec 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提供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ignored 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標記</w:t>
        </w:r>
      </w:hyperlink>
    </w:p>
    <w:p w14:paraId="55B5FFA0" w14:textId="77777777" w:rsidR="0048786D" w:rsidRPr="0048786D" w:rsidRDefault="0048786D" w:rsidP="0048786D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掃描發現問題</w:t>
      </w:r>
    </w:p>
    <w:p w14:paraId="421C8B7F" w14:textId="77777777" w:rsidR="0048786D" w:rsidRPr="0048786D" w:rsidRDefault="0048786D" w:rsidP="0048786D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把已知問題紀錄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Issue Tracking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系統（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Github Issue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或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Jira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</w:p>
    <w:p w14:paraId="5C204FF7" w14:textId="77777777" w:rsidR="0048786D" w:rsidRPr="0048786D" w:rsidRDefault="0048786D" w:rsidP="0048786D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程式碼中可以做標記，打上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Issue number / url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以供雙向追蹤</w:t>
      </w:r>
    </w:p>
    <w:p w14:paraId="5EA8A5D9" w14:textId="77777777" w:rsidR="0048786D" w:rsidRPr="0048786D" w:rsidRDefault="0048786D" w:rsidP="0048786D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8786D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Terragrunt multple workspaces</w:t>
      </w:r>
    </w:p>
    <w:p w14:paraId="06EF5DFC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中，我們會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change directory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到一個一個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中去執行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init, plan, apply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等工作。當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數量很多的時候，這件事就變得很複雜。這時可以利用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2" w:tgtFrame="_blank" w:history="1"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Terragrunt 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提供同時多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workspace 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執行</w:t>
        </w:r>
      </w:hyperlink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的功能，一次控制多個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。例如以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azure/dev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為例，資料夾樹狀結構如下</w:t>
      </w:r>
    </w:p>
    <w:p w14:paraId="27F55275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tree azure/dev</w:t>
      </w:r>
    </w:p>
    <w:p w14:paraId="0969180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</w:p>
    <w:p w14:paraId="1FCC00B1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env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.tfvars</w:t>
      </w:r>
    </w:p>
    <w:p w14:paraId="70433D98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├── japanwest</w:t>
      </w:r>
    </w:p>
    <w:p w14:paraId="5E9EF25E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└── southeastasia</w:t>
      </w:r>
    </w:p>
    <w:p w14:paraId="12C4ED9F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├── container_registry</w:t>
      </w:r>
    </w:p>
    <w:p w14:paraId="27DCAEB3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│   └── terragrunt.hcl</w:t>
      </w:r>
    </w:p>
    <w:p w14:paraId="5826DCDF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└──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env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.tfvars</w:t>
      </w:r>
    </w:p>
    <w:p w14:paraId="65F43AAA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cd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foundation</w:t>
      </w:r>
    </w:p>
    <w:p w14:paraId="657B7BEC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D4E09B7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terragrunt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run-all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init</w:t>
      </w:r>
    </w:p>
    <w:p w14:paraId="45D78A6C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#terragrunt run-all init --reconfigure</w:t>
      </w:r>
    </w:p>
    <w:p w14:paraId="78E61C02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ECD8392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lastRenderedPageBreak/>
        <w:t>INFO[0000]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Stack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at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/Users/che-chia/my-workspace/terraform-30-days/azure/foundation:</w:t>
      </w:r>
    </w:p>
    <w:p w14:paraId="1D3D41D9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=&gt;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Module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/Users/che-chia/my-workspace/terraform-30-days/azure/foundation/compute_network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(excluded: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false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,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dependencies: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[])</w:t>
      </w:r>
    </w:p>
    <w:p w14:paraId="5213D216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=&gt;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Module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/Users/che-chia/my-workspace/terraform-30-days/azure/foundation/service_principal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(excluded: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false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,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dependencies: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[])</w:t>
      </w:r>
    </w:p>
    <w:p w14:paraId="5D6F6EEE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=&gt;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Module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/Users/che-chia/my-workspace/terraform-30-days/azure/foundation/southeastasia/terraform_backend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(excluded: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false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,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dependencies: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[])</w:t>
      </w:r>
    </w:p>
    <w:p w14:paraId="16FF919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Initializing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modules...</w:t>
      </w:r>
    </w:p>
    <w:p w14:paraId="6581A56C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9B41054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Initializing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the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backend...</w:t>
      </w:r>
    </w:p>
    <w:p w14:paraId="4BE3362A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6A1C651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Initializing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the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backend...</w:t>
      </w:r>
    </w:p>
    <w:p w14:paraId="67420231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A5AF9CD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Initializing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the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backend...</w:t>
      </w:r>
    </w:p>
    <w:p w14:paraId="3F2E0BCF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也可以進行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run-all plan</w:t>
      </w:r>
    </w:p>
    <w:p w14:paraId="6487D1F9" w14:textId="77777777" w:rsidR="0048786D" w:rsidRPr="0048786D" w:rsidRDefault="0048786D" w:rsidP="0048786D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每個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都會執行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</w:t>
      </w:r>
    </w:p>
    <w:p w14:paraId="498F2C20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 run-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all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plan</w:t>
      </w:r>
    </w:p>
    <w:p w14:paraId="149CAC55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98BF126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INFO[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0000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 Stack at /Users/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che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-chia/my-workspace/terraform-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-days/azure/de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v:</w:t>
      </w:r>
    </w:p>
    <w:p w14:paraId="68AF2874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=&gt; Module /Users/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che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-chia/my-workspace/terraform-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-days/azure/dev/japanwest/container_registry (excluded: false, dependencie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[])</w:t>
      </w:r>
    </w:p>
    <w:p w14:paraId="22AFC854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=&gt; Module /Users/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che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-chia/my-workspace/terraform-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-days/azure/dev/southeastasia/container_registry (excluded: false, dependencie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[])</w:t>
      </w:r>
    </w:p>
    <w:p w14:paraId="4CA4FE5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0BEB99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5FE35343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EFE172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Plan: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add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64CBA0B0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2E0787F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Changes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Output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</w:p>
    <w:p w14:paraId="287B83F1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registry_login_server = (known after apply)</w:t>
      </w:r>
    </w:p>
    <w:p w14:paraId="25818C4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5EFE79E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0F959874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9065DF3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Plan: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add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044F1BE2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9ED5017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Changes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Output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s:</w:t>
      </w:r>
    </w:p>
    <w:p w14:paraId="50267BE3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+ registry_login_server = (known after apply)</w:t>
      </w:r>
    </w:p>
    <w:p w14:paraId="6F6BA521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然而，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run-all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搭配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，要特別注意</w:t>
      </w:r>
    </w:p>
    <w:p w14:paraId="0FAAD1E3" w14:textId="77777777" w:rsidR="0048786D" w:rsidRPr="0048786D" w:rsidRDefault="0048786D" w:rsidP="0048786D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這邊是先跳出確認，讓你盲眼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，在顯示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時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-auto-approve</w:t>
      </w:r>
    </w:p>
    <w:p w14:paraId="27429E59" w14:textId="77777777" w:rsidR="0048786D" w:rsidRPr="0048786D" w:rsidRDefault="0048786D" w:rsidP="0048786D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這邊是先跳出確認，讓你盲眼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，在顯示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時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-auto-approve</w:t>
      </w:r>
    </w:p>
    <w:p w14:paraId="41C18E9A" w14:textId="77777777" w:rsidR="0048786D" w:rsidRPr="0048786D" w:rsidRDefault="0048786D" w:rsidP="0048786D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這邊是先跳出確認，讓你盲眼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，在顯示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時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-auto-approve</w:t>
      </w:r>
    </w:p>
    <w:p w14:paraId="398894B8" w14:textId="77777777" w:rsidR="0048786D" w:rsidRPr="0048786D" w:rsidRDefault="0048786D" w:rsidP="0048786D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工作流程與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有所不同，需要使用者自行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run-all plan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檢視變更</w:t>
      </w:r>
    </w:p>
    <w:p w14:paraId="47BE2A77" w14:textId="77777777" w:rsidR="0048786D" w:rsidRPr="0048786D" w:rsidRDefault="0048786D" w:rsidP="0048786D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注意不要不小心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錯誤的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檔案</w:t>
      </w:r>
    </w:p>
    <w:p w14:paraId="656FE5FA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 run-all apply</w:t>
      </w:r>
    </w:p>
    <w:p w14:paraId="10D6A45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56BE631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INFO[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0000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] Stack at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/Users/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che-chia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/my-workspace/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/azure/dev:</w:t>
      </w:r>
    </w:p>
    <w:p w14:paraId="676AA2F1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=&gt; Module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/Users/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che-chia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/my-workspace/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/azure/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dev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/japanwest/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container_registry (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excluded: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false,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dependencies: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[])</w:t>
      </w:r>
    </w:p>
    <w:p w14:paraId="00F9D9C9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=&gt; Module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/Users/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che-chia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/my-workspace/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/azure/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dev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/southeastasia/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container_registry (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excluded: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false,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dependencies: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[])</w:t>
      </w:r>
    </w:p>
    <w:p w14:paraId="0C24AC85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Are you sure you want to run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'terragrunt apply'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each folder of the stack described above? (y/n)</w:t>
      </w:r>
    </w:p>
    <w:p w14:paraId="75FB1C24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D7394C4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Apply complete! Resources: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added,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changed,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destroyed.</w:t>
      </w:r>
    </w:p>
    <w:p w14:paraId="161EF2DB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</w:pPr>
    </w:p>
    <w:p w14:paraId="3C577242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Outputs:</w:t>
      </w:r>
    </w:p>
    <w:p w14:paraId="01C71862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DFF293D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Apply complete!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Resources: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added,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changed,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destroyed.</w:t>
      </w:r>
    </w:p>
    <w:p w14:paraId="50DDE77F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</w:pPr>
    </w:p>
    <w:p w14:paraId="6C06D7EA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Outputs:</w:t>
      </w:r>
    </w:p>
    <w:p w14:paraId="5D96119C" w14:textId="77777777" w:rsidR="0048786D" w:rsidRPr="0048786D" w:rsidRDefault="0048786D" w:rsidP="0048786D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8786D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Terragrunt module dependency</w:t>
      </w:r>
    </w:p>
    <w:p w14:paraId="612E7333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有些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其實是有依賴性，需要依照先後順序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到公有雲上，後面的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才能夠正常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provision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。例如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compute VM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其實依賴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compute network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id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，才能把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compute VM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ip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分配到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上。實際的例子請見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azure/dev/southeastasia/chechia_net/compute</w:t>
      </w:r>
    </w:p>
    <w:p w14:paraId="4E064A16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azure/dev/southeastasia/chechia_net/compute/terragrunt.hcl</w:t>
      </w:r>
    </w:p>
    <w:p w14:paraId="625510AC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46D78CA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dependency 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"network"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</w:p>
    <w:p w14:paraId="26BFC336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config_path = find_in_parent_folders(</w:t>
      </w:r>
      <w:r w:rsidRPr="0048786D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"azure/foundation/compute_network"</w:t>
      </w: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25B0C2C3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}</w:t>
      </w:r>
    </w:p>
    <w:p w14:paraId="092C8C02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D03E20D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inputs = {</w:t>
      </w:r>
    </w:p>
    <w:p w14:paraId="6903BE79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4FAF192C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vnet_subnet_id      = dependency.network.outputs.vnet_subnets[0] </w:t>
      </w:r>
      <w:r w:rsidRPr="0048786D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dev-1</w:t>
      </w:r>
    </w:p>
    <w:p w14:paraId="0B65986F" w14:textId="77777777" w:rsidR="0048786D" w:rsidRPr="0048786D" w:rsidRDefault="0048786D" w:rsidP="0048786D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8786D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3959FEF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inputs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中有個參數是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vnet_subnet_id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意思是這台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應該使用指定的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</w:t>
      </w:r>
    </w:p>
    <w:p w14:paraId="2E2563D9" w14:textId="77777777" w:rsidR="0048786D" w:rsidRPr="0048786D" w:rsidRDefault="0048786D" w:rsidP="0048786D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細節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3" w:tgtFrame="_blank" w:history="1"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可以參考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Azure: Linux VM private ip</w:t>
        </w:r>
      </w:hyperlink>
    </w:p>
    <w:p w14:paraId="6B74555E" w14:textId="77777777" w:rsidR="0048786D" w:rsidRPr="0048786D" w:rsidRDefault="0048786D" w:rsidP="0048786D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如果是透過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 portal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操作，我們會先去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networking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新增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network -&gt; subnet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，取得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id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，建立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的時候指定給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</w:t>
      </w:r>
    </w:p>
    <w:p w14:paraId="68FBF9AC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這一個先後的動作，就是元件的依賴性</w:t>
      </w:r>
    </w:p>
    <w:p w14:paraId="25A62583" w14:textId="77777777" w:rsidR="0048786D" w:rsidRPr="0048786D" w:rsidRDefault="0048786D" w:rsidP="0048786D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依賴性不只在於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provision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時有先後順序，所有的改動都應注意是否會影響下游依賴的服務，有可能不小心改了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network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network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正常，但是底下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卻有功能損壞。所謂牽一髮而動全身</w:t>
      </w:r>
    </w:p>
    <w:p w14:paraId="71F9C6E3" w14:textId="77777777" w:rsidR="0048786D" w:rsidRPr="0048786D" w:rsidRDefault="0048786D" w:rsidP="0048786D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透過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portal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操作，我們自然就使用工人智慧，手動的維持依賴上游元件的穩定</w:t>
      </w:r>
    </w:p>
    <w:p w14:paraId="164FEA6E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使用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hyperlink r:id="rId14" w:tgtFrame="_blank" w:history="1"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terraform 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有提供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module </w:t>
        </w:r>
        <w:r w:rsidRPr="0048786D">
          <w:rPr>
            <w:rFonts w:ascii="Consolas" w:eastAsia="細明體" w:hAnsi="Consolas" w:cs="細明體"/>
            <w:color w:val="C7254E"/>
            <w:kern w:val="0"/>
            <w:szCs w:val="24"/>
            <w:shd w:val="clear" w:color="auto" w:fill="F9F2F4"/>
          </w:rPr>
          <w:t>depends_on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 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的</w:t>
        </w:r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meta-argument</w:t>
        </w:r>
      </w:hyperlink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，讓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中可以描述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之間的關係</w:t>
      </w:r>
    </w:p>
    <w:p w14:paraId="12E12A19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terragrunt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中提供的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dependency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，進一步將這層依賴性，推廣到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之間也能建立依賴性，</w:t>
      </w:r>
      <w:hyperlink r:id="rId15" w:anchor="dependencies-between-modules" w:tgtFrame="_blank" w:history="1"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Terragrunt modules dependency</w:t>
        </w:r>
      </w:hyperlink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，具體是有什麼差異：</w:t>
      </w:r>
    </w:p>
    <w:p w14:paraId="6318B408" w14:textId="77777777" w:rsidR="0048786D" w:rsidRPr="0048786D" w:rsidRDefault="0048786D" w:rsidP="0048786D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terragrunt.hcl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dependency{}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宣吿有依賴別的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，並把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config_path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指向</w:t>
      </w:r>
    </w:p>
    <w:p w14:paraId="45BF8487" w14:textId="77777777" w:rsidR="0048786D" w:rsidRPr="0048786D" w:rsidRDefault="0048786D" w:rsidP="0048786D">
      <w:pPr>
        <w:widowControl/>
        <w:numPr>
          <w:ilvl w:val="1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Review: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這邊使用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built-in function </w:t>
      </w:r>
      <w:r w:rsidRPr="0048786D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find_in_parent_folders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來尋找</w:t>
      </w:r>
    </w:p>
    <w:p w14:paraId="5F4BFEEA" w14:textId="77777777" w:rsidR="0048786D" w:rsidRPr="0048786D" w:rsidRDefault="0048786D" w:rsidP="0048786D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inputs = {}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中，使用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dependency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attibute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來取得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azure/foundation/compute_network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 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</w:t>
      </w:r>
    </w:p>
    <w:p w14:paraId="017F48FA" w14:textId="77777777" w:rsidR="0048786D" w:rsidRPr="0048786D" w:rsidRDefault="0048786D" w:rsidP="0048786D">
      <w:pPr>
        <w:widowControl/>
        <w:numPr>
          <w:ilvl w:val="1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來作為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48786D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vnet_subnet_id</w:t>
      </w:r>
    </w:p>
    <w:p w14:paraId="0B1F5CDD" w14:textId="77777777" w:rsidR="0048786D" w:rsidRPr="0048786D" w:rsidRDefault="0048786D" w:rsidP="0048786D">
      <w:pPr>
        <w:widowControl/>
        <w:numPr>
          <w:ilvl w:val="1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前提是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azure/foundation/compute_network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 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要能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需要的值</w:t>
      </w:r>
    </w:p>
    <w:p w14:paraId="4D3A4D0C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建立起這層依賴後對於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工作流程的影響是</w:t>
      </w:r>
    </w:p>
    <w:p w14:paraId="50AAA4A1" w14:textId="77777777" w:rsidR="0048786D" w:rsidRPr="0048786D" w:rsidRDefault="0048786D" w:rsidP="0048786D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plan </w:t>
      </w:r>
      <w:r w:rsidRPr="0048786D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chechia_net/compute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前，會先去取得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foundation/compute_network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 state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</w:t>
      </w:r>
    </w:p>
    <w:p w14:paraId="3D7A9FC9" w14:textId="77777777" w:rsidR="0048786D" w:rsidRPr="0048786D" w:rsidRDefault="0048786D" w:rsidP="0048786D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一方面確認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network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的狀態</w:t>
      </w:r>
    </w:p>
    <w:p w14:paraId="2450C00E" w14:textId="77777777" w:rsidR="0048786D" w:rsidRPr="0048786D" w:rsidRDefault="0048786D" w:rsidP="0048786D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也將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跨越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傳遞</w:t>
      </w:r>
    </w:p>
    <w:p w14:paraId="48E4B15A" w14:textId="77777777" w:rsidR="0048786D" w:rsidRPr="0048786D" w:rsidRDefault="0048786D" w:rsidP="0048786D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如果取得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foundation/compute_network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 state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中有發現問題，則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chechia_net/compute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會終止</w:t>
      </w:r>
    </w:p>
    <w:p w14:paraId="0874A27D" w14:textId="77777777" w:rsidR="0048786D" w:rsidRPr="0048786D" w:rsidRDefault="0048786D" w:rsidP="0048786D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這符合預期，上游依賴的服務有問題，依賴的服務再加上去往往無法正常運作</w:t>
      </w:r>
    </w:p>
    <w:p w14:paraId="7D8A5240" w14:textId="77777777" w:rsidR="0048786D" w:rsidRPr="0048786D" w:rsidRDefault="0048786D" w:rsidP="0048786D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8786D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Pros &amp; Cons</w:t>
      </w:r>
    </w:p>
    <w:p w14:paraId="3E824DF9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Pros</w:t>
      </w:r>
    </w:p>
    <w:p w14:paraId="27F61284" w14:textId="77777777" w:rsidR="0048786D" w:rsidRPr="0048786D" w:rsidRDefault="0048786D" w:rsidP="0048786D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明確宣告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之間的依賴性</w:t>
      </w:r>
    </w:p>
    <w:p w14:paraId="26310941" w14:textId="77777777" w:rsidR="0048786D" w:rsidRPr="0048786D" w:rsidRDefault="0048786D" w:rsidP="0048786D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動態取得其他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的最新參數，而不是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hard-code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</w:t>
      </w:r>
    </w:p>
    <w:p w14:paraId="423CB80A" w14:textId="77777777" w:rsidR="0048786D" w:rsidRPr="0048786D" w:rsidRDefault="0048786D" w:rsidP="0048786D">
      <w:pPr>
        <w:widowControl/>
        <w:numPr>
          <w:ilvl w:val="1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對於可能遠端變動的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非常好用</w:t>
      </w:r>
    </w:p>
    <w:p w14:paraId="2E6D1EAB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Cons</w:t>
      </w:r>
    </w:p>
    <w:p w14:paraId="2B3E4117" w14:textId="77777777" w:rsidR="0048786D" w:rsidRPr="0048786D" w:rsidRDefault="0048786D" w:rsidP="0048786D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運算每次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前要先去取得其他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，數量多時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就會拖慢</w:t>
      </w:r>
    </w:p>
    <w:p w14:paraId="0E53E753" w14:textId="77777777" w:rsidR="0048786D" w:rsidRPr="0048786D" w:rsidRDefault="0048786D" w:rsidP="0048786D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提升穩固性，限制人為更改的程度，某方面也犧牲改動的彈性</w:t>
      </w:r>
    </w:p>
    <w:p w14:paraId="43DE1812" w14:textId="77777777" w:rsidR="0048786D" w:rsidRPr="0048786D" w:rsidRDefault="0048786D" w:rsidP="0048786D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實務建議：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dependency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請適量使用，不用全部有關的依賴都套用上去，也不要都不用</w:t>
      </w:r>
    </w:p>
    <w:p w14:paraId="3A4E37DE" w14:textId="77777777" w:rsidR="0048786D" w:rsidRPr="0048786D" w:rsidRDefault="0048786D" w:rsidP="0048786D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重要的核心依賴（例如：一出問題底下就爆炸的）依賴可以加在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dependency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中，每次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多做檢查</w:t>
      </w:r>
    </w:p>
    <w:p w14:paraId="65C20481" w14:textId="77777777" w:rsidR="0048786D" w:rsidRPr="0048786D" w:rsidRDefault="0048786D" w:rsidP="0048786D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不重要但是相關的依賴，可以直接使用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hard-code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寫在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inputs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</w:p>
    <w:p w14:paraId="5F33C64B" w14:textId="77777777" w:rsidR="0048786D" w:rsidRPr="0048786D" w:rsidRDefault="0048786D" w:rsidP="0048786D">
      <w:pPr>
        <w:widowControl/>
        <w:numPr>
          <w:ilvl w:val="1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雖然違反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clean code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，但卻維持住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間的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loose coupling</w:t>
      </w:r>
      <w:r w:rsidRPr="0048786D">
        <w:rPr>
          <w:rFonts w:ascii="Lato" w:eastAsia="新細明體" w:hAnsi="Lato" w:cs="新細明體"/>
          <w:color w:val="303233"/>
          <w:kern w:val="0"/>
          <w:sz w:val="27"/>
          <w:szCs w:val="27"/>
        </w:rPr>
        <w:t>，彼此改動不會被限制住</w:t>
      </w:r>
    </w:p>
    <w:p w14:paraId="604B07A2" w14:textId="77777777" w:rsidR="0048786D" w:rsidRPr="0048786D" w:rsidRDefault="0048786D" w:rsidP="0048786D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8786D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References</w:t>
      </w:r>
    </w:p>
    <w:p w14:paraId="3970AA45" w14:textId="77777777" w:rsidR="0048786D" w:rsidRPr="0048786D" w:rsidRDefault="0048786D" w:rsidP="0048786D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6" w:tgtFrame="_blank" w:history="1">
        <w:r w:rsidRPr="0048786D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https://github.com/aquasecurity/tfsec</w:t>
        </w:r>
      </w:hyperlink>
    </w:p>
    <w:p w14:paraId="185D0F1B" w14:textId="77777777" w:rsidR="000F4778" w:rsidRPr="0048786D" w:rsidRDefault="000F4778"/>
    <w:sectPr w:rsidR="000F4778" w:rsidRPr="004878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FE9"/>
    <w:multiLevelType w:val="multilevel"/>
    <w:tmpl w:val="EE06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459C"/>
    <w:multiLevelType w:val="multilevel"/>
    <w:tmpl w:val="7338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84A85"/>
    <w:multiLevelType w:val="multilevel"/>
    <w:tmpl w:val="3AE4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E7799"/>
    <w:multiLevelType w:val="multilevel"/>
    <w:tmpl w:val="EA66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B6F44"/>
    <w:multiLevelType w:val="multilevel"/>
    <w:tmpl w:val="C98A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8537C"/>
    <w:multiLevelType w:val="multilevel"/>
    <w:tmpl w:val="F232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F4813"/>
    <w:multiLevelType w:val="multilevel"/>
    <w:tmpl w:val="75E0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77215"/>
    <w:multiLevelType w:val="multilevel"/>
    <w:tmpl w:val="9A86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33567"/>
    <w:multiLevelType w:val="multilevel"/>
    <w:tmpl w:val="C3F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A7F65"/>
    <w:multiLevelType w:val="multilevel"/>
    <w:tmpl w:val="3B14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75388"/>
    <w:multiLevelType w:val="multilevel"/>
    <w:tmpl w:val="AE98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77189"/>
    <w:multiLevelType w:val="multilevel"/>
    <w:tmpl w:val="CB6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86BF4"/>
    <w:multiLevelType w:val="multilevel"/>
    <w:tmpl w:val="708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73419"/>
    <w:multiLevelType w:val="multilevel"/>
    <w:tmpl w:val="E65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231E7"/>
    <w:multiLevelType w:val="multilevel"/>
    <w:tmpl w:val="45FC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8"/>
  </w:num>
  <w:num w:numId="5">
    <w:abstractNumId w:val="10"/>
  </w:num>
  <w:num w:numId="6">
    <w:abstractNumId w:val="2"/>
  </w:num>
  <w:num w:numId="7">
    <w:abstractNumId w:val="13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  <w:num w:numId="13">
    <w:abstractNumId w:val="4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8"/>
    <w:rsid w:val="000F4778"/>
    <w:rsid w:val="0048786D"/>
    <w:rsid w:val="0079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52D7"/>
  <w15:chartTrackingRefBased/>
  <w15:docId w15:val="{8C21F470-6086-4673-AA69-E89233EE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8786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8786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8786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8786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878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8786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8786D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48786D"/>
  </w:style>
  <w:style w:type="character" w:customStyle="1" w:styleId="hljs-comment">
    <w:name w:val="hljs-comment"/>
    <w:basedOn w:val="a0"/>
    <w:rsid w:val="0048786D"/>
  </w:style>
  <w:style w:type="character" w:customStyle="1" w:styleId="hljs-number">
    <w:name w:val="hljs-number"/>
    <w:basedOn w:val="a0"/>
    <w:rsid w:val="0048786D"/>
  </w:style>
  <w:style w:type="character" w:customStyle="1" w:styleId="hljs-attr">
    <w:name w:val="hljs-attr"/>
    <w:basedOn w:val="a0"/>
    <w:rsid w:val="0048786D"/>
  </w:style>
  <w:style w:type="character" w:customStyle="1" w:styleId="hljs-string">
    <w:name w:val="hljs-string"/>
    <w:basedOn w:val="a0"/>
    <w:rsid w:val="0048786D"/>
  </w:style>
  <w:style w:type="character" w:customStyle="1" w:styleId="hljs-meta">
    <w:name w:val="hljs-meta"/>
    <w:basedOn w:val="a0"/>
    <w:rsid w:val="0048786D"/>
  </w:style>
  <w:style w:type="character" w:customStyle="1" w:styleId="hljs-literal">
    <w:name w:val="hljs-literal"/>
    <w:basedOn w:val="a0"/>
    <w:rsid w:val="0048786D"/>
  </w:style>
  <w:style w:type="character" w:customStyle="1" w:styleId="hljs-variable">
    <w:name w:val="hljs-variable"/>
    <w:basedOn w:val="a0"/>
    <w:rsid w:val="0048786D"/>
  </w:style>
  <w:style w:type="character" w:customStyle="1" w:styleId="hljs-builtin">
    <w:name w:val="hljs-built_in"/>
    <w:basedOn w:val="a0"/>
    <w:rsid w:val="0048786D"/>
  </w:style>
  <w:style w:type="character" w:customStyle="1" w:styleId="hljs-regexp">
    <w:name w:val="hljs-regexp"/>
    <w:basedOn w:val="a0"/>
    <w:rsid w:val="0048786D"/>
  </w:style>
  <w:style w:type="character" w:customStyle="1" w:styleId="hljs-symbol">
    <w:name w:val="hljs-symbol"/>
    <w:basedOn w:val="a0"/>
    <w:rsid w:val="0048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62695" TargetMode="External"/><Relationship Id="rId13" Type="http://schemas.openxmlformats.org/officeDocument/2006/relationships/hyperlink" Target="https://docs.microsoft.com/en-us/azure/virtual-network/virtual-networks-static-private-ip-arm-pportal?context=/azure/virtual-machines/context/conte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rragrunt.gruntwork.io/docs/features/before-and-after-hooks/" TargetMode="External"/><Relationship Id="rId12" Type="http://schemas.openxmlformats.org/officeDocument/2006/relationships/hyperlink" Target="https://terragrunt.gruntwork.io/docs/features/execute-terraform-commands-on-multiple-modules-at-onc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quasecurity/tfse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quasecurity/tfsec" TargetMode="External"/><Relationship Id="rId11" Type="http://schemas.openxmlformats.org/officeDocument/2006/relationships/hyperlink" Target="https://github.com/aquasecurity/tfsec" TargetMode="External"/><Relationship Id="rId5" Type="http://schemas.openxmlformats.org/officeDocument/2006/relationships/hyperlink" Target="https://tfsec.dev/" TargetMode="External"/><Relationship Id="rId15" Type="http://schemas.openxmlformats.org/officeDocument/2006/relationships/hyperlink" Target="https://terragrunt.gruntwork.io/docs/features/execute-terraform-commands-on-multiple-modules-at-once/" TargetMode="External"/><Relationship Id="rId10" Type="http://schemas.openxmlformats.org/officeDocument/2006/relationships/hyperlink" Target="https://tfsec.dev/docs/azure/storage/use-secure-tls-poli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fsec.dev/" TargetMode="External"/><Relationship Id="rId14" Type="http://schemas.openxmlformats.org/officeDocument/2006/relationships/hyperlink" Target="https://www.terraform.io/docs/language/meta-arguments/depends_o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2022-05-05T03:36:00Z</dcterms:created>
  <dcterms:modified xsi:type="dcterms:W3CDTF">2022-05-05T03:37:00Z</dcterms:modified>
</cp:coreProperties>
</file>