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CA5FF" w14:textId="77777777" w:rsidR="00FC1D17" w:rsidRPr="00FC1D17" w:rsidRDefault="00FC1D17" w:rsidP="00FC1D17">
      <w:pPr>
        <w:widowControl/>
        <w:spacing w:before="390" w:after="390"/>
        <w:textAlignment w:val="baseline"/>
        <w:outlineLvl w:val="0"/>
        <w:rPr>
          <w:rFonts w:ascii="Arial" w:eastAsia="新細明體" w:hAnsi="Arial" w:cs="Arial"/>
          <w:kern w:val="36"/>
          <w:sz w:val="50"/>
          <w:szCs w:val="50"/>
        </w:rPr>
      </w:pPr>
      <w:proofErr w:type="gramStart"/>
      <w:r w:rsidRPr="00FC1D17">
        <w:rPr>
          <w:rFonts w:ascii="Arial" w:eastAsia="新細明體" w:hAnsi="Arial" w:cs="Arial"/>
          <w:kern w:val="36"/>
          <w:sz w:val="50"/>
          <w:szCs w:val="50"/>
        </w:rPr>
        <w:t>技能解封中間</w:t>
      </w:r>
      <w:proofErr w:type="gramEnd"/>
      <w:r w:rsidRPr="00FC1D17">
        <w:rPr>
          <w:rFonts w:ascii="Arial" w:eastAsia="新細明體" w:hAnsi="Arial" w:cs="Arial"/>
          <w:kern w:val="36"/>
          <w:sz w:val="50"/>
          <w:szCs w:val="50"/>
        </w:rPr>
        <w:t>章程</w:t>
      </w:r>
      <w:r w:rsidRPr="00FC1D17">
        <w:rPr>
          <w:rFonts w:ascii="Arial" w:eastAsia="新細明體" w:hAnsi="Arial" w:cs="Arial"/>
          <w:kern w:val="36"/>
          <w:sz w:val="50"/>
          <w:szCs w:val="50"/>
        </w:rPr>
        <w:t>-</w:t>
      </w:r>
      <w:r w:rsidRPr="00FC1D17">
        <w:rPr>
          <w:rFonts w:ascii="Arial" w:eastAsia="新細明體" w:hAnsi="Arial" w:cs="Arial"/>
          <w:kern w:val="36"/>
          <w:sz w:val="50"/>
          <w:szCs w:val="50"/>
        </w:rPr>
        <w:t>城內防禦機關重啟</w:t>
      </w:r>
      <w:r w:rsidRPr="00FC1D17">
        <w:rPr>
          <w:rFonts w:ascii="Arial" w:eastAsia="新細明體" w:hAnsi="Arial" w:cs="Arial"/>
          <w:kern w:val="36"/>
          <w:sz w:val="50"/>
          <w:szCs w:val="50"/>
        </w:rPr>
        <w:t>(Azure Policy)</w:t>
      </w:r>
    </w:p>
    <w:p w14:paraId="5979084B" w14:textId="77777777" w:rsidR="00FC1D17" w:rsidRPr="00FC1D17" w:rsidRDefault="00FC1D17" w:rsidP="00FC1D17">
      <w:pPr>
        <w:widowControl/>
        <w:shd w:val="clear" w:color="auto" w:fill="FFFFFF"/>
        <w:textAlignment w:val="baseline"/>
        <w:outlineLvl w:val="1"/>
        <w:rPr>
          <w:rFonts w:ascii="Arial" w:eastAsia="新細明體" w:hAnsi="Arial" w:cs="Arial"/>
          <w:color w:val="333333"/>
          <w:kern w:val="0"/>
          <w:sz w:val="38"/>
          <w:szCs w:val="38"/>
        </w:rPr>
      </w:pPr>
      <w:r w:rsidRPr="00FC1D17">
        <w:rPr>
          <w:rFonts w:ascii="inherit" w:eastAsia="新細明體" w:hAnsi="inherit" w:cs="Arial"/>
          <w:color w:val="008080"/>
          <w:kern w:val="0"/>
          <w:sz w:val="38"/>
          <w:szCs w:val="38"/>
          <w:bdr w:val="none" w:sz="0" w:space="0" w:color="auto" w:frame="1"/>
        </w:rPr>
        <w:t>前言</w:t>
      </w:r>
    </w:p>
    <w:p w14:paraId="13400B3A" w14:textId="77777777" w:rsidR="00FC1D17" w:rsidRPr="00FC1D17" w:rsidRDefault="00FC1D17" w:rsidP="00FC1D17">
      <w:pPr>
        <w:widowControl/>
        <w:shd w:val="clear" w:color="auto" w:fill="FFFFFF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hyperlink r:id="rId5" w:history="1">
        <w:r w:rsidRPr="00FC1D17">
          <w:rPr>
            <w:rFonts w:ascii="inherit" w:eastAsia="新細明體" w:hAnsi="inherit" w:cs="新細明體"/>
            <w:color w:val="44C2B2"/>
            <w:kern w:val="0"/>
            <w:szCs w:val="24"/>
            <w:bdr w:val="none" w:sz="0" w:space="0" w:color="auto" w:frame="1"/>
          </w:rPr>
          <w:t>https://ithelp.ithome.com.tw/articles/10214082</w:t>
        </w:r>
      </w:hyperlink>
    </w:p>
    <w:p w14:paraId="1AFB6BB7" w14:textId="77777777" w:rsidR="00FC1D17" w:rsidRPr="00FC1D17" w:rsidRDefault="00FC1D17" w:rsidP="00FC1D17">
      <w:pPr>
        <w:widowControl/>
        <w:shd w:val="clear" w:color="auto" w:fill="FFFFFF"/>
        <w:textAlignment w:val="baseline"/>
        <w:outlineLvl w:val="1"/>
        <w:rPr>
          <w:rFonts w:ascii="Arial" w:eastAsia="新細明體" w:hAnsi="Arial" w:cs="Arial"/>
          <w:color w:val="333333"/>
          <w:kern w:val="0"/>
          <w:sz w:val="38"/>
          <w:szCs w:val="38"/>
        </w:rPr>
      </w:pPr>
      <w:r w:rsidRPr="00FC1D17">
        <w:rPr>
          <w:rFonts w:ascii="inherit" w:eastAsia="新細明體" w:hAnsi="inherit" w:cs="Arial"/>
          <w:color w:val="008080"/>
          <w:kern w:val="0"/>
          <w:sz w:val="38"/>
          <w:szCs w:val="38"/>
          <w:bdr w:val="none" w:sz="0" w:space="0" w:color="auto" w:frame="1"/>
        </w:rPr>
        <w:t>成本評估</w:t>
      </w:r>
    </w:p>
    <w:p w14:paraId="3A60156F" w14:textId="77777777" w:rsidR="00FC1D17" w:rsidRPr="00FC1D17" w:rsidRDefault="00FC1D17" w:rsidP="00FC1D17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FC1D17">
        <w:rPr>
          <w:rFonts w:ascii="inherit" w:eastAsia="新細明體" w:hAnsi="inherit" w:cs="新細明體"/>
          <w:color w:val="333333"/>
          <w:kern w:val="0"/>
          <w:szCs w:val="24"/>
        </w:rPr>
        <w:t xml:space="preserve">Azure </w:t>
      </w:r>
      <w:r w:rsidRPr="00FC1D17">
        <w:rPr>
          <w:rFonts w:ascii="inherit" w:eastAsia="新細明體" w:hAnsi="inherit" w:cs="新細明體"/>
          <w:color w:val="333333"/>
          <w:kern w:val="0"/>
          <w:szCs w:val="24"/>
        </w:rPr>
        <w:t>原則為免費</w:t>
      </w:r>
    </w:p>
    <w:p w14:paraId="132327E2" w14:textId="77777777" w:rsidR="00FC1D17" w:rsidRPr="00FC1D17" w:rsidRDefault="00FC1D17" w:rsidP="00FC1D17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FC1D17">
        <w:rPr>
          <w:rFonts w:ascii="inherit" w:eastAsia="新細明體" w:hAnsi="inherit" w:cs="新細明體"/>
          <w:color w:val="333333"/>
          <w:kern w:val="0"/>
          <w:szCs w:val="24"/>
        </w:rPr>
        <w:t> </w:t>
      </w:r>
    </w:p>
    <w:p w14:paraId="46BDB370" w14:textId="77777777" w:rsidR="00FC1D17" w:rsidRPr="00FC1D17" w:rsidRDefault="00FC1D17" w:rsidP="00FC1D17">
      <w:pPr>
        <w:widowControl/>
        <w:shd w:val="clear" w:color="auto" w:fill="FFFFFF"/>
        <w:textAlignment w:val="baseline"/>
        <w:outlineLvl w:val="1"/>
        <w:rPr>
          <w:rFonts w:ascii="Arial" w:eastAsia="新細明體" w:hAnsi="Arial" w:cs="Arial"/>
          <w:color w:val="333333"/>
          <w:kern w:val="0"/>
          <w:sz w:val="38"/>
          <w:szCs w:val="38"/>
        </w:rPr>
      </w:pPr>
      <w:r w:rsidRPr="00FC1D17">
        <w:rPr>
          <w:rFonts w:ascii="inherit" w:eastAsia="新細明體" w:hAnsi="inherit" w:cs="Arial"/>
          <w:color w:val="008080"/>
          <w:kern w:val="0"/>
          <w:sz w:val="38"/>
          <w:szCs w:val="38"/>
          <w:bdr w:val="none" w:sz="0" w:space="0" w:color="auto" w:frame="1"/>
        </w:rPr>
        <w:t>Azure Policy Q&amp;A</w:t>
      </w:r>
    </w:p>
    <w:p w14:paraId="76999B36" w14:textId="77777777" w:rsidR="00FC1D17" w:rsidRPr="00FC1D17" w:rsidRDefault="00FC1D17" w:rsidP="00FC1D17">
      <w:pPr>
        <w:widowControl/>
        <w:shd w:val="clear" w:color="auto" w:fill="FFFFFF"/>
        <w:textAlignment w:val="baseline"/>
        <w:outlineLvl w:val="3"/>
        <w:rPr>
          <w:rFonts w:ascii="Arial" w:eastAsia="新細明體" w:hAnsi="Arial" w:cs="Arial"/>
          <w:color w:val="333333"/>
          <w:kern w:val="0"/>
          <w:sz w:val="17"/>
          <w:szCs w:val="17"/>
        </w:rPr>
      </w:pPr>
      <w:r w:rsidRPr="00FC1D17">
        <w:rPr>
          <w:rFonts w:ascii="inherit" w:eastAsia="新細明體" w:hAnsi="inherit" w:cs="Arial"/>
          <w:b/>
          <w:bCs/>
          <w:color w:val="333333"/>
          <w:kern w:val="0"/>
          <w:sz w:val="18"/>
          <w:szCs w:val="18"/>
          <w:bdr w:val="none" w:sz="0" w:space="0" w:color="auto" w:frame="1"/>
        </w:rPr>
        <w:t>哪些區域可使用</w:t>
      </w:r>
      <w:r w:rsidRPr="00FC1D17">
        <w:rPr>
          <w:rFonts w:ascii="inherit" w:eastAsia="新細明體" w:hAnsi="inherit" w:cs="Arial"/>
          <w:b/>
          <w:bCs/>
          <w:color w:val="333333"/>
          <w:kern w:val="0"/>
          <w:sz w:val="18"/>
          <w:szCs w:val="18"/>
          <w:bdr w:val="none" w:sz="0" w:space="0" w:color="auto" w:frame="1"/>
        </w:rPr>
        <w:t xml:space="preserve"> Azure </w:t>
      </w:r>
      <w:r w:rsidRPr="00FC1D17">
        <w:rPr>
          <w:rFonts w:ascii="inherit" w:eastAsia="新細明體" w:hAnsi="inherit" w:cs="Arial"/>
          <w:b/>
          <w:bCs/>
          <w:color w:val="333333"/>
          <w:kern w:val="0"/>
          <w:sz w:val="18"/>
          <w:szCs w:val="18"/>
          <w:bdr w:val="none" w:sz="0" w:space="0" w:color="auto" w:frame="1"/>
        </w:rPr>
        <w:t>原則？</w:t>
      </w:r>
    </w:p>
    <w:p w14:paraId="7DE46A6A" w14:textId="77777777" w:rsidR="00FC1D17" w:rsidRPr="00FC1D17" w:rsidRDefault="00FC1D17" w:rsidP="00FC1D17">
      <w:pPr>
        <w:widowControl/>
        <w:numPr>
          <w:ilvl w:val="0"/>
          <w:numId w:val="1"/>
        </w:numPr>
        <w:shd w:val="clear" w:color="auto" w:fill="FFFFFF"/>
        <w:ind w:left="111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FC1D17">
        <w:rPr>
          <w:rFonts w:ascii="inherit" w:eastAsia="新細明體" w:hAnsi="inherit" w:cs="新細明體"/>
          <w:color w:val="333333"/>
          <w:kern w:val="0"/>
          <w:szCs w:val="24"/>
        </w:rPr>
        <w:t xml:space="preserve">Azure </w:t>
      </w:r>
      <w:r w:rsidRPr="00FC1D17">
        <w:rPr>
          <w:rFonts w:ascii="inherit" w:eastAsia="新細明體" w:hAnsi="inherit" w:cs="新細明體"/>
          <w:color w:val="333333"/>
          <w:kern w:val="0"/>
          <w:szCs w:val="24"/>
        </w:rPr>
        <w:t>原則已在所有提供</w:t>
      </w:r>
      <w:r w:rsidRPr="00FC1D17">
        <w:rPr>
          <w:rFonts w:ascii="inherit" w:eastAsia="新細明體" w:hAnsi="inherit" w:cs="新細明體"/>
          <w:color w:val="333333"/>
          <w:kern w:val="0"/>
          <w:szCs w:val="24"/>
        </w:rPr>
        <w:t xml:space="preserve"> Azure </w:t>
      </w:r>
      <w:r w:rsidRPr="00FC1D17">
        <w:rPr>
          <w:rFonts w:ascii="inherit" w:eastAsia="新細明體" w:hAnsi="inherit" w:cs="新細明體"/>
          <w:color w:val="333333"/>
          <w:kern w:val="0"/>
          <w:szCs w:val="24"/>
        </w:rPr>
        <w:t>的區域正式推出，包括國家雲端。</w:t>
      </w:r>
    </w:p>
    <w:p w14:paraId="3ED351D4" w14:textId="77777777" w:rsidR="00FC1D17" w:rsidRPr="00FC1D17" w:rsidRDefault="00FC1D17" w:rsidP="00FC1D17">
      <w:pPr>
        <w:widowControl/>
        <w:shd w:val="clear" w:color="auto" w:fill="FFFFFF"/>
        <w:textAlignment w:val="baseline"/>
        <w:outlineLvl w:val="3"/>
        <w:rPr>
          <w:rFonts w:ascii="Arial" w:eastAsia="新細明體" w:hAnsi="Arial" w:cs="Arial"/>
          <w:color w:val="333333"/>
          <w:kern w:val="0"/>
          <w:sz w:val="17"/>
          <w:szCs w:val="17"/>
        </w:rPr>
      </w:pPr>
      <w:r w:rsidRPr="00FC1D17">
        <w:rPr>
          <w:rFonts w:ascii="inherit" w:eastAsia="新細明體" w:hAnsi="inherit" w:cs="Arial"/>
          <w:b/>
          <w:bCs/>
          <w:color w:val="333333"/>
          <w:kern w:val="0"/>
          <w:sz w:val="18"/>
          <w:szCs w:val="18"/>
          <w:bdr w:val="none" w:sz="0" w:space="0" w:color="auto" w:frame="1"/>
        </w:rPr>
        <w:t>可以自建原則嗎？</w:t>
      </w:r>
    </w:p>
    <w:p w14:paraId="4BF70C74" w14:textId="77777777" w:rsidR="00FC1D17" w:rsidRPr="00FC1D17" w:rsidRDefault="00FC1D17" w:rsidP="00FC1D17">
      <w:pPr>
        <w:widowControl/>
        <w:numPr>
          <w:ilvl w:val="0"/>
          <w:numId w:val="2"/>
        </w:numPr>
        <w:shd w:val="clear" w:color="auto" w:fill="FFFFFF"/>
        <w:ind w:left="111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FC1D17">
        <w:rPr>
          <w:rFonts w:ascii="inherit" w:eastAsia="新細明體" w:hAnsi="inherit" w:cs="新細明體"/>
          <w:color w:val="333333"/>
          <w:kern w:val="0"/>
          <w:szCs w:val="24"/>
        </w:rPr>
        <w:t>可以。</w:t>
      </w:r>
      <w:r w:rsidRPr="00FC1D17">
        <w:rPr>
          <w:rFonts w:ascii="inherit" w:eastAsia="新細明體" w:hAnsi="inherit" w:cs="新細明體"/>
          <w:color w:val="333333"/>
          <w:kern w:val="0"/>
          <w:szCs w:val="24"/>
        </w:rPr>
        <w:t xml:space="preserve">Azure </w:t>
      </w:r>
      <w:r w:rsidRPr="00FC1D17">
        <w:rPr>
          <w:rFonts w:ascii="inherit" w:eastAsia="新細明體" w:hAnsi="inherit" w:cs="新細明體"/>
          <w:color w:val="333333"/>
          <w:kern w:val="0"/>
          <w:szCs w:val="24"/>
        </w:rPr>
        <w:t>原則隨附一組內建原則，但您也可以建立</w:t>
      </w:r>
      <w:hyperlink r:id="rId6" w:history="1">
        <w:r w:rsidRPr="00FC1D17">
          <w:rPr>
            <w:rFonts w:ascii="inherit" w:eastAsia="新細明體" w:hAnsi="inherit" w:cs="新細明體"/>
            <w:color w:val="44C2B2"/>
            <w:kern w:val="0"/>
            <w:szCs w:val="24"/>
            <w:bdr w:val="none" w:sz="0" w:space="0" w:color="auto" w:frame="1"/>
          </w:rPr>
          <w:t>自訂原則</w:t>
        </w:r>
      </w:hyperlink>
      <w:r w:rsidRPr="00FC1D17">
        <w:rPr>
          <w:rFonts w:ascii="inherit" w:eastAsia="新細明體" w:hAnsi="inherit" w:cs="新細明體"/>
          <w:color w:val="333333"/>
          <w:kern w:val="0"/>
          <w:szCs w:val="24"/>
        </w:rPr>
        <w:t>。</w:t>
      </w:r>
    </w:p>
    <w:p w14:paraId="5FA5A132" w14:textId="77777777" w:rsidR="00FC1D17" w:rsidRPr="00FC1D17" w:rsidRDefault="00FC1D17" w:rsidP="00FC1D17">
      <w:pPr>
        <w:widowControl/>
        <w:shd w:val="clear" w:color="auto" w:fill="FFFFFF"/>
        <w:spacing w:before="390" w:after="390"/>
        <w:textAlignment w:val="baseline"/>
        <w:outlineLvl w:val="3"/>
        <w:rPr>
          <w:rFonts w:ascii="Arial" w:eastAsia="新細明體" w:hAnsi="Arial" w:cs="Arial"/>
          <w:color w:val="333333"/>
          <w:kern w:val="0"/>
          <w:sz w:val="17"/>
          <w:szCs w:val="17"/>
        </w:rPr>
      </w:pPr>
      <w:r w:rsidRPr="00FC1D17">
        <w:rPr>
          <w:rFonts w:ascii="Arial" w:eastAsia="新細明體" w:hAnsi="Arial" w:cs="Arial"/>
          <w:color w:val="333333"/>
          <w:kern w:val="0"/>
          <w:sz w:val="17"/>
          <w:szCs w:val="17"/>
        </w:rPr>
        <w:t xml:space="preserve">Azure </w:t>
      </w:r>
      <w:r w:rsidRPr="00FC1D17">
        <w:rPr>
          <w:rFonts w:ascii="Arial" w:eastAsia="新細明體" w:hAnsi="Arial" w:cs="Arial"/>
          <w:color w:val="333333"/>
          <w:kern w:val="0"/>
          <w:sz w:val="17"/>
          <w:szCs w:val="17"/>
        </w:rPr>
        <w:t>原則支援哪些</w:t>
      </w:r>
      <w:r w:rsidRPr="00FC1D17">
        <w:rPr>
          <w:rFonts w:ascii="Arial" w:eastAsia="新細明體" w:hAnsi="Arial" w:cs="Arial"/>
          <w:color w:val="333333"/>
          <w:kern w:val="0"/>
          <w:sz w:val="17"/>
          <w:szCs w:val="17"/>
        </w:rPr>
        <w:t xml:space="preserve"> Azure </w:t>
      </w:r>
      <w:r w:rsidRPr="00FC1D17">
        <w:rPr>
          <w:rFonts w:ascii="Arial" w:eastAsia="新細明體" w:hAnsi="Arial" w:cs="Arial"/>
          <w:color w:val="333333"/>
          <w:kern w:val="0"/>
          <w:sz w:val="17"/>
          <w:szCs w:val="17"/>
        </w:rPr>
        <w:t>資源？</w:t>
      </w:r>
    </w:p>
    <w:p w14:paraId="7025D9F2" w14:textId="77777777" w:rsidR="00FC1D17" w:rsidRPr="00FC1D17" w:rsidRDefault="00FC1D17" w:rsidP="00FC1D17">
      <w:pPr>
        <w:widowControl/>
        <w:numPr>
          <w:ilvl w:val="0"/>
          <w:numId w:val="3"/>
        </w:numPr>
        <w:shd w:val="clear" w:color="auto" w:fill="FFFFFF"/>
        <w:ind w:left="111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FC1D17">
        <w:rPr>
          <w:rFonts w:ascii="inherit" w:eastAsia="新細明體" w:hAnsi="inherit" w:cs="新細明體"/>
          <w:color w:val="333333"/>
          <w:kern w:val="0"/>
          <w:szCs w:val="24"/>
        </w:rPr>
        <w:t>所有</w:t>
      </w:r>
      <w:r w:rsidRPr="00FC1D17">
        <w:rPr>
          <w:rFonts w:ascii="inherit" w:eastAsia="新細明體" w:hAnsi="inherit" w:cs="新細明體"/>
          <w:color w:val="333333"/>
          <w:kern w:val="0"/>
          <w:szCs w:val="24"/>
        </w:rPr>
        <w:t xml:space="preserve"> Azure </w:t>
      </w:r>
      <w:r w:rsidRPr="00FC1D17">
        <w:rPr>
          <w:rFonts w:ascii="inherit" w:eastAsia="新細明體" w:hAnsi="inherit" w:cs="新細明體"/>
          <w:color w:val="333333"/>
          <w:kern w:val="0"/>
          <w:szCs w:val="24"/>
        </w:rPr>
        <w:t>資源。</w:t>
      </w:r>
    </w:p>
    <w:p w14:paraId="7727107F" w14:textId="77777777" w:rsidR="00FC1D17" w:rsidRPr="00FC1D17" w:rsidRDefault="00FC1D17" w:rsidP="00FC1D17">
      <w:pPr>
        <w:widowControl/>
        <w:shd w:val="clear" w:color="auto" w:fill="FFFFFF"/>
        <w:spacing w:before="390" w:after="390"/>
        <w:textAlignment w:val="baseline"/>
        <w:outlineLvl w:val="3"/>
        <w:rPr>
          <w:rFonts w:ascii="Arial" w:eastAsia="新細明體" w:hAnsi="Arial" w:cs="Arial"/>
          <w:color w:val="333333"/>
          <w:kern w:val="0"/>
          <w:sz w:val="17"/>
          <w:szCs w:val="17"/>
        </w:rPr>
      </w:pPr>
      <w:r w:rsidRPr="00FC1D17">
        <w:rPr>
          <w:rFonts w:ascii="Arial" w:eastAsia="新細明體" w:hAnsi="Arial" w:cs="Arial"/>
          <w:color w:val="333333"/>
          <w:kern w:val="0"/>
          <w:sz w:val="17"/>
          <w:szCs w:val="17"/>
        </w:rPr>
        <w:t>可排除資源或訂用帳戶嗎？</w:t>
      </w:r>
    </w:p>
    <w:p w14:paraId="30B0D472" w14:textId="77777777" w:rsidR="00FC1D17" w:rsidRPr="00FC1D17" w:rsidRDefault="00FC1D17" w:rsidP="00FC1D17">
      <w:pPr>
        <w:widowControl/>
        <w:numPr>
          <w:ilvl w:val="0"/>
          <w:numId w:val="4"/>
        </w:numPr>
        <w:shd w:val="clear" w:color="auto" w:fill="FFFFFF"/>
        <w:ind w:left="111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FC1D17">
        <w:rPr>
          <w:rFonts w:ascii="inherit" w:eastAsia="新細明體" w:hAnsi="inherit" w:cs="新細明體"/>
          <w:color w:val="333333"/>
          <w:kern w:val="0"/>
          <w:szCs w:val="24"/>
        </w:rPr>
        <w:t>可從原則指派中排除資源、資源群組、帳戶訂閱或管理群組。</w:t>
      </w:r>
    </w:p>
    <w:p w14:paraId="0AD2DA15" w14:textId="77777777" w:rsidR="00FC1D17" w:rsidRPr="00FC1D17" w:rsidRDefault="00FC1D17" w:rsidP="00FC1D17">
      <w:pPr>
        <w:widowControl/>
        <w:shd w:val="clear" w:color="auto" w:fill="FFFFFF"/>
        <w:textAlignment w:val="baseline"/>
        <w:outlineLvl w:val="1"/>
        <w:rPr>
          <w:rFonts w:ascii="Arial" w:eastAsia="新細明體" w:hAnsi="Arial" w:cs="Arial"/>
          <w:color w:val="333333"/>
          <w:kern w:val="0"/>
          <w:sz w:val="38"/>
          <w:szCs w:val="38"/>
        </w:rPr>
      </w:pPr>
      <w:r w:rsidRPr="00FC1D17">
        <w:rPr>
          <w:rFonts w:ascii="inherit" w:eastAsia="新細明體" w:hAnsi="inherit" w:cs="Arial"/>
          <w:color w:val="008080"/>
          <w:kern w:val="0"/>
          <w:sz w:val="38"/>
          <w:szCs w:val="38"/>
          <w:bdr w:val="none" w:sz="0" w:space="0" w:color="auto" w:frame="1"/>
        </w:rPr>
        <w:t>服務架構</w:t>
      </w:r>
    </w:p>
    <w:p w14:paraId="560501BD" w14:textId="77777777" w:rsidR="00FC1D17" w:rsidRPr="00FC1D17" w:rsidRDefault="00FC1D17" w:rsidP="00FC1D17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FC1D17">
        <w:rPr>
          <w:rFonts w:ascii="inherit" w:eastAsia="新細明體" w:hAnsi="inherit" w:cs="新細明體"/>
          <w:color w:val="333333"/>
          <w:kern w:val="0"/>
          <w:szCs w:val="24"/>
        </w:rPr>
        <w:t>上一篇章</w:t>
      </w:r>
      <w:r w:rsidRPr="00FC1D17">
        <w:rPr>
          <w:rFonts w:ascii="inherit" w:eastAsia="新細明體" w:hAnsi="inherit" w:cs="新細明體"/>
          <w:color w:val="333333"/>
          <w:kern w:val="0"/>
          <w:szCs w:val="24"/>
        </w:rPr>
        <w:t>RBAC</w:t>
      </w:r>
      <w:r w:rsidRPr="00FC1D17">
        <w:rPr>
          <w:rFonts w:ascii="inherit" w:eastAsia="新細明體" w:hAnsi="inherit" w:cs="新細明體"/>
          <w:color w:val="333333"/>
          <w:kern w:val="0"/>
          <w:szCs w:val="24"/>
        </w:rPr>
        <w:t>多屬於人為本身的權力委派控制這段，而最終目的還是資源，故回歸保護監視限制在訂閱</w:t>
      </w:r>
      <w:r w:rsidRPr="00FC1D17">
        <w:rPr>
          <w:rFonts w:ascii="inherit" w:eastAsia="新細明體" w:hAnsi="inherit" w:cs="新細明體"/>
          <w:color w:val="333333"/>
          <w:kern w:val="0"/>
          <w:szCs w:val="24"/>
        </w:rPr>
        <w:t>-&gt;</w:t>
      </w:r>
      <w:r w:rsidRPr="00FC1D17">
        <w:rPr>
          <w:rFonts w:ascii="inherit" w:eastAsia="新細明體" w:hAnsi="inherit" w:cs="新細明體"/>
          <w:color w:val="333333"/>
          <w:kern w:val="0"/>
          <w:szCs w:val="24"/>
        </w:rPr>
        <w:t>資源群組</w:t>
      </w:r>
      <w:r w:rsidRPr="00FC1D17">
        <w:rPr>
          <w:rFonts w:ascii="inherit" w:eastAsia="新細明體" w:hAnsi="inherit" w:cs="新細明體"/>
          <w:color w:val="333333"/>
          <w:kern w:val="0"/>
          <w:szCs w:val="24"/>
        </w:rPr>
        <w:t>-&gt;</w:t>
      </w:r>
      <w:r w:rsidRPr="00FC1D17">
        <w:rPr>
          <w:rFonts w:ascii="inherit" w:eastAsia="新細明體" w:hAnsi="inherit" w:cs="新細明體"/>
          <w:color w:val="333333"/>
          <w:kern w:val="0"/>
          <w:szCs w:val="24"/>
        </w:rPr>
        <w:t>資源本身的政策執行的保護就是此服務的優勢。</w:t>
      </w:r>
    </w:p>
    <w:p w14:paraId="19208CA6" w14:textId="4CE9CB6F" w:rsidR="00FC1D17" w:rsidRPr="00FC1D17" w:rsidRDefault="00FC1D17" w:rsidP="00FC1D17">
      <w:pPr>
        <w:widowControl/>
        <w:shd w:val="clear" w:color="auto" w:fill="FFFFFF"/>
        <w:spacing w:before="390" w:after="390"/>
        <w:textAlignment w:val="baseline"/>
        <w:outlineLvl w:val="1"/>
        <w:rPr>
          <w:rFonts w:ascii="Arial" w:eastAsia="新細明體" w:hAnsi="Arial" w:cs="Arial"/>
          <w:color w:val="333333"/>
          <w:kern w:val="0"/>
          <w:sz w:val="38"/>
          <w:szCs w:val="38"/>
        </w:rPr>
      </w:pPr>
      <w:r w:rsidRPr="00FC1D17">
        <w:rPr>
          <w:rFonts w:ascii="Arial" w:eastAsia="新細明體" w:hAnsi="Arial" w:cs="Arial"/>
          <w:noProof/>
          <w:color w:val="333333"/>
          <w:kern w:val="0"/>
          <w:sz w:val="38"/>
          <w:szCs w:val="38"/>
        </w:rPr>
        <w:lastRenderedPageBreak/>
        <w:drawing>
          <wp:inline distT="0" distB="0" distL="0" distR="0" wp14:anchorId="7747C40A" wp14:editId="6DA42344">
            <wp:extent cx="5274310" cy="3221990"/>
            <wp:effectExtent l="0" t="0" r="2540" b="0"/>
            <wp:docPr id="12" name="圖片 1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07FBE" w14:textId="77777777" w:rsidR="00FC1D17" w:rsidRPr="00FC1D17" w:rsidRDefault="00FC1D17" w:rsidP="00FC1D17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FC1D17">
        <w:rPr>
          <w:rFonts w:ascii="inherit" w:eastAsia="新細明體" w:hAnsi="inherit" w:cs="新細明體"/>
          <w:color w:val="333333"/>
          <w:kern w:val="0"/>
          <w:szCs w:val="24"/>
        </w:rPr>
        <w:t> </w:t>
      </w:r>
    </w:p>
    <w:p w14:paraId="43F161C8" w14:textId="77777777" w:rsidR="00FC1D17" w:rsidRPr="00FC1D17" w:rsidRDefault="00FC1D17" w:rsidP="00FC1D17">
      <w:pPr>
        <w:widowControl/>
        <w:shd w:val="clear" w:color="auto" w:fill="FFFFFF"/>
        <w:textAlignment w:val="baseline"/>
        <w:outlineLvl w:val="1"/>
        <w:rPr>
          <w:rFonts w:ascii="Arial" w:eastAsia="新細明體" w:hAnsi="Arial" w:cs="Arial"/>
          <w:color w:val="333333"/>
          <w:kern w:val="0"/>
          <w:sz w:val="38"/>
          <w:szCs w:val="38"/>
        </w:rPr>
      </w:pPr>
      <w:r w:rsidRPr="00FC1D17">
        <w:rPr>
          <w:rFonts w:ascii="inherit" w:eastAsia="新細明體" w:hAnsi="inherit" w:cs="Arial"/>
          <w:color w:val="008080"/>
          <w:kern w:val="0"/>
          <w:sz w:val="38"/>
          <w:szCs w:val="38"/>
          <w:bdr w:val="none" w:sz="0" w:space="0" w:color="auto" w:frame="1"/>
        </w:rPr>
        <w:t>簡易實測環境</w:t>
      </w:r>
    </w:p>
    <w:p w14:paraId="1E41139E" w14:textId="77777777" w:rsidR="00FC1D17" w:rsidRPr="00FC1D17" w:rsidRDefault="00FC1D17" w:rsidP="00FC1D17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FC1D17">
        <w:rPr>
          <w:rFonts w:ascii="inherit" w:eastAsia="新細明體" w:hAnsi="inherit" w:cs="新細明體"/>
          <w:color w:val="333333"/>
          <w:kern w:val="0"/>
          <w:szCs w:val="24"/>
        </w:rPr>
        <w:t>僅</w:t>
      </w:r>
      <w:r w:rsidRPr="00FC1D17">
        <w:rPr>
          <w:rFonts w:ascii="inherit" w:eastAsia="新細明體" w:hAnsi="inherit" w:cs="新細明體"/>
          <w:color w:val="333333"/>
          <w:kern w:val="0"/>
          <w:szCs w:val="24"/>
        </w:rPr>
        <w:t xml:space="preserve"> Allowed storage account SKUs </w:t>
      </w:r>
      <w:r w:rsidRPr="00FC1D17">
        <w:rPr>
          <w:rFonts w:ascii="inherit" w:eastAsia="新細明體" w:hAnsi="inherit" w:cs="新細明體"/>
          <w:color w:val="333333"/>
          <w:kern w:val="0"/>
          <w:szCs w:val="24"/>
        </w:rPr>
        <w:t>來做為示範</w:t>
      </w:r>
    </w:p>
    <w:p w14:paraId="419A65B2" w14:textId="77777777" w:rsidR="00FC1D17" w:rsidRPr="00FC1D17" w:rsidRDefault="00FC1D17" w:rsidP="00FC1D17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FC1D17">
        <w:rPr>
          <w:rFonts w:ascii="inherit" w:eastAsia="新細明體" w:hAnsi="inherit" w:cs="新細明體"/>
          <w:color w:val="333333"/>
          <w:kern w:val="0"/>
          <w:szCs w:val="24"/>
        </w:rPr>
        <w:t>以下是透過已提供的</w:t>
      </w:r>
      <w:r w:rsidRPr="00FC1D17">
        <w:rPr>
          <w:rFonts w:ascii="inherit" w:eastAsia="新細明體" w:hAnsi="inherit" w:cs="新細明體"/>
          <w:color w:val="333333"/>
          <w:kern w:val="0"/>
          <w:szCs w:val="24"/>
        </w:rPr>
        <w:t xml:space="preserve"> JSON </w:t>
      </w:r>
      <w:r w:rsidRPr="00FC1D17">
        <w:rPr>
          <w:rFonts w:ascii="inherit" w:eastAsia="新細明體" w:hAnsi="inherit" w:cs="新細明體"/>
          <w:color w:val="333333"/>
          <w:kern w:val="0"/>
          <w:szCs w:val="24"/>
        </w:rPr>
        <w:t>檔作為範例：</w:t>
      </w:r>
    </w:p>
    <w:p w14:paraId="5B3C3A93" w14:textId="77777777" w:rsidR="00FC1D17" w:rsidRPr="00FC1D17" w:rsidRDefault="00FC1D17" w:rsidP="00FC1D17">
      <w:pPr>
        <w:widowControl/>
        <w:shd w:val="clear" w:color="auto" w:fill="FFFFFF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hyperlink r:id="rId8" w:history="1">
        <w:r w:rsidRPr="00FC1D17">
          <w:rPr>
            <w:rFonts w:ascii="inherit" w:eastAsia="新細明體" w:hAnsi="inherit" w:cs="新細明體"/>
            <w:color w:val="44C2B2"/>
            <w:kern w:val="0"/>
            <w:szCs w:val="24"/>
            <w:bdr w:val="none" w:sz="0" w:space="0" w:color="auto" w:frame="1"/>
          </w:rPr>
          <w:t>https://docs.microsoft.com/en-us/azure/governance/policy/samples/allowed-storage-account-skus</w:t>
        </w:r>
      </w:hyperlink>
    </w:p>
    <w:p w14:paraId="309FFC3C" w14:textId="77777777" w:rsidR="00FC1D17" w:rsidRPr="00FC1D17" w:rsidRDefault="00FC1D17" w:rsidP="00FC1D17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FC1D17">
        <w:rPr>
          <w:rFonts w:ascii="inherit" w:eastAsia="新細明體" w:hAnsi="inherit" w:cs="新細明體"/>
          <w:color w:val="333333"/>
          <w:kern w:val="0"/>
          <w:szCs w:val="24"/>
        </w:rPr>
        <w:t>圖</w:t>
      </w:r>
      <w:r w:rsidRPr="00FC1D17">
        <w:rPr>
          <w:rFonts w:ascii="inherit" w:eastAsia="新細明體" w:hAnsi="inherit" w:cs="新細明體"/>
          <w:color w:val="333333"/>
          <w:kern w:val="0"/>
          <w:szCs w:val="24"/>
        </w:rPr>
        <w:t xml:space="preserve">1. </w:t>
      </w:r>
      <w:r w:rsidRPr="00FC1D17">
        <w:rPr>
          <w:rFonts w:ascii="inherit" w:eastAsia="新細明體" w:hAnsi="inherit" w:cs="新細明體"/>
          <w:color w:val="333333"/>
          <w:kern w:val="0"/>
          <w:szCs w:val="24"/>
        </w:rPr>
        <w:t>透過此範本來做佈署，最下面有個</w:t>
      </w:r>
      <w:r w:rsidRPr="00FC1D17">
        <w:rPr>
          <w:rFonts w:ascii="inherit" w:eastAsia="新細明體" w:hAnsi="inherit" w:cs="新細明體"/>
          <w:color w:val="333333"/>
          <w:kern w:val="0"/>
          <w:szCs w:val="24"/>
        </w:rPr>
        <w:t xml:space="preserve"> Azure Portal </w:t>
      </w:r>
      <w:r w:rsidRPr="00FC1D17">
        <w:rPr>
          <w:rFonts w:ascii="inherit" w:eastAsia="新細明體" w:hAnsi="inherit" w:cs="新細明體"/>
          <w:color w:val="333333"/>
          <w:kern w:val="0"/>
          <w:szCs w:val="24"/>
        </w:rPr>
        <w:t>佈署按鈕</w:t>
      </w:r>
    </w:p>
    <w:p w14:paraId="049C53AE" w14:textId="0BDC9CDE" w:rsidR="00FC1D17" w:rsidRPr="00FC1D17" w:rsidRDefault="00FC1D17" w:rsidP="00FC1D17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FC1D17">
        <w:rPr>
          <w:rFonts w:ascii="inherit" w:eastAsia="新細明體" w:hAnsi="inherit" w:cs="新細明體" w:hint="eastAsia"/>
          <w:noProof/>
          <w:color w:val="333333"/>
          <w:kern w:val="0"/>
          <w:szCs w:val="24"/>
        </w:rPr>
        <w:lastRenderedPageBreak/>
        <w:drawing>
          <wp:inline distT="0" distB="0" distL="0" distR="0" wp14:anchorId="1738AEAB" wp14:editId="34C88680">
            <wp:extent cx="5274310" cy="4799330"/>
            <wp:effectExtent l="0" t="0" r="2540" b="1270"/>
            <wp:docPr id="11" name="圖片 1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9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2F16E" w14:textId="77777777" w:rsidR="00FC1D17" w:rsidRPr="00FC1D17" w:rsidRDefault="00FC1D17" w:rsidP="00FC1D17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FC1D17">
        <w:rPr>
          <w:rFonts w:ascii="inherit" w:eastAsia="新細明體" w:hAnsi="inherit" w:cs="新細明體"/>
          <w:color w:val="333333"/>
          <w:kern w:val="0"/>
          <w:szCs w:val="24"/>
        </w:rPr>
        <w:t>圖</w:t>
      </w:r>
      <w:r w:rsidRPr="00FC1D17">
        <w:rPr>
          <w:rFonts w:ascii="inherit" w:eastAsia="新細明體" w:hAnsi="inherit" w:cs="新細明體"/>
          <w:color w:val="333333"/>
          <w:kern w:val="0"/>
          <w:szCs w:val="24"/>
        </w:rPr>
        <w:t xml:space="preserve">2. </w:t>
      </w:r>
      <w:r w:rsidRPr="00FC1D17">
        <w:rPr>
          <w:rFonts w:ascii="inherit" w:eastAsia="新細明體" w:hAnsi="inherit" w:cs="新細明體"/>
          <w:color w:val="333333"/>
          <w:kern w:val="0"/>
          <w:szCs w:val="24"/>
        </w:rPr>
        <w:t>選擇範圍</w:t>
      </w:r>
      <w:r w:rsidRPr="00FC1D17">
        <w:rPr>
          <w:rFonts w:ascii="inherit" w:eastAsia="新細明體" w:hAnsi="inherit" w:cs="新細明體"/>
          <w:color w:val="333333"/>
          <w:kern w:val="0"/>
          <w:szCs w:val="24"/>
        </w:rPr>
        <w:t>(</w:t>
      </w:r>
      <w:r w:rsidRPr="00FC1D17">
        <w:rPr>
          <w:rFonts w:ascii="inherit" w:eastAsia="新細明體" w:hAnsi="inherit" w:cs="新細明體"/>
          <w:color w:val="333333"/>
          <w:kern w:val="0"/>
          <w:szCs w:val="24"/>
        </w:rPr>
        <w:t>通常是整個訂閱為主，並建立新項目名稱這樣日後自訂的都可以放此比較好辨識</w:t>
      </w:r>
      <w:r w:rsidRPr="00FC1D17">
        <w:rPr>
          <w:rFonts w:ascii="inherit" w:eastAsia="新細明體" w:hAnsi="inherit" w:cs="新細明體"/>
          <w:color w:val="333333"/>
          <w:kern w:val="0"/>
          <w:szCs w:val="24"/>
        </w:rPr>
        <w:t>)</w:t>
      </w:r>
    </w:p>
    <w:p w14:paraId="2F350425" w14:textId="5A1B7CB2" w:rsidR="00FC1D17" w:rsidRPr="00FC1D17" w:rsidRDefault="00FC1D17" w:rsidP="00FC1D17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FC1D17">
        <w:rPr>
          <w:rFonts w:ascii="inherit" w:eastAsia="新細明體" w:hAnsi="inherit" w:cs="新細明體" w:hint="eastAsia"/>
          <w:noProof/>
          <w:color w:val="333333"/>
          <w:kern w:val="0"/>
          <w:szCs w:val="24"/>
        </w:rPr>
        <w:lastRenderedPageBreak/>
        <w:drawing>
          <wp:inline distT="0" distB="0" distL="0" distR="0" wp14:anchorId="7491937C" wp14:editId="571EF7F6">
            <wp:extent cx="5274310" cy="722630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2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CCA99" w14:textId="77777777" w:rsidR="00FC1D17" w:rsidRPr="00FC1D17" w:rsidRDefault="00FC1D17" w:rsidP="00FC1D17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FC1D17">
        <w:rPr>
          <w:rFonts w:ascii="inherit" w:eastAsia="新細明體" w:hAnsi="inherit" w:cs="新細明體"/>
          <w:color w:val="333333"/>
          <w:kern w:val="0"/>
          <w:szCs w:val="24"/>
        </w:rPr>
        <w:t>圖</w:t>
      </w:r>
      <w:r w:rsidRPr="00FC1D17">
        <w:rPr>
          <w:rFonts w:ascii="inherit" w:eastAsia="新細明體" w:hAnsi="inherit" w:cs="新細明體"/>
          <w:color w:val="333333"/>
          <w:kern w:val="0"/>
          <w:szCs w:val="24"/>
        </w:rPr>
        <w:t xml:space="preserve">3. </w:t>
      </w:r>
      <w:r w:rsidRPr="00FC1D17">
        <w:rPr>
          <w:rFonts w:ascii="inherit" w:eastAsia="新細明體" w:hAnsi="inherit" w:cs="新細明體"/>
          <w:color w:val="333333"/>
          <w:kern w:val="0"/>
          <w:szCs w:val="24"/>
        </w:rPr>
        <w:t>確認剛剛設置的原則在自訂類型確實已建立</w:t>
      </w:r>
    </w:p>
    <w:p w14:paraId="5A250A2D" w14:textId="1A4633DD" w:rsidR="00FC1D17" w:rsidRPr="00FC1D17" w:rsidRDefault="00FC1D17" w:rsidP="00FC1D17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FC1D17">
        <w:rPr>
          <w:rFonts w:ascii="inherit" w:eastAsia="新細明體" w:hAnsi="inherit" w:cs="新細明體" w:hint="eastAsia"/>
          <w:noProof/>
          <w:color w:val="333333"/>
          <w:kern w:val="0"/>
          <w:szCs w:val="24"/>
        </w:rPr>
        <w:lastRenderedPageBreak/>
        <w:drawing>
          <wp:inline distT="0" distB="0" distL="0" distR="0" wp14:anchorId="0FD3F330" wp14:editId="739E483D">
            <wp:extent cx="5274310" cy="91821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1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43BD5" w14:textId="7E4CE226" w:rsidR="00FC1D17" w:rsidRPr="00FC1D17" w:rsidRDefault="00FC1D17" w:rsidP="00FC1D17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FC1D17">
        <w:rPr>
          <w:rFonts w:ascii="inherit" w:eastAsia="新細明體" w:hAnsi="inherit" w:cs="新細明體" w:hint="eastAsia"/>
          <w:noProof/>
          <w:color w:val="333333"/>
          <w:kern w:val="0"/>
          <w:szCs w:val="24"/>
        </w:rPr>
        <w:drawing>
          <wp:inline distT="0" distB="0" distL="0" distR="0" wp14:anchorId="512524B8" wp14:editId="5CFA02DE">
            <wp:extent cx="5274310" cy="1602740"/>
            <wp:effectExtent l="0" t="0" r="2540" b="0"/>
            <wp:docPr id="8" name="圖片 8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85243" w14:textId="77777777" w:rsidR="00FC1D17" w:rsidRPr="00FC1D17" w:rsidRDefault="00FC1D17" w:rsidP="00FC1D17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FC1D17">
        <w:rPr>
          <w:rFonts w:ascii="inherit" w:eastAsia="新細明體" w:hAnsi="inherit" w:cs="新細明體"/>
          <w:color w:val="333333"/>
          <w:kern w:val="0"/>
          <w:szCs w:val="24"/>
        </w:rPr>
        <w:t>圖</w:t>
      </w:r>
      <w:r w:rsidRPr="00FC1D17">
        <w:rPr>
          <w:rFonts w:ascii="inherit" w:eastAsia="新細明體" w:hAnsi="inherit" w:cs="新細明體"/>
          <w:color w:val="333333"/>
          <w:kern w:val="0"/>
          <w:szCs w:val="24"/>
        </w:rPr>
        <w:t xml:space="preserve">4. </w:t>
      </w:r>
      <w:r w:rsidRPr="00FC1D17">
        <w:rPr>
          <w:rFonts w:ascii="inherit" w:eastAsia="新細明體" w:hAnsi="inherit" w:cs="新細明體"/>
          <w:color w:val="333333"/>
          <w:kern w:val="0"/>
          <w:szCs w:val="24"/>
        </w:rPr>
        <w:t>套用剛剛建立的原則</w:t>
      </w:r>
    </w:p>
    <w:p w14:paraId="75F8C627" w14:textId="66D92005" w:rsidR="00FC1D17" w:rsidRPr="00FC1D17" w:rsidRDefault="00FC1D17" w:rsidP="00FC1D17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FC1D17">
        <w:rPr>
          <w:rFonts w:ascii="inherit" w:eastAsia="新細明體" w:hAnsi="inherit" w:cs="新細明體" w:hint="eastAsia"/>
          <w:noProof/>
          <w:color w:val="333333"/>
          <w:kern w:val="0"/>
          <w:szCs w:val="24"/>
        </w:rPr>
        <w:drawing>
          <wp:inline distT="0" distB="0" distL="0" distR="0" wp14:anchorId="18FE8E19" wp14:editId="61A73640">
            <wp:extent cx="5274310" cy="2452370"/>
            <wp:effectExtent l="0" t="0" r="2540" b="508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6C312" w14:textId="77777777" w:rsidR="00FC1D17" w:rsidRPr="00FC1D17" w:rsidRDefault="00FC1D17" w:rsidP="00FC1D17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FC1D17">
        <w:rPr>
          <w:rFonts w:ascii="inherit" w:eastAsia="新細明體" w:hAnsi="inherit" w:cs="新細明體"/>
          <w:color w:val="333333"/>
          <w:kern w:val="0"/>
          <w:szCs w:val="24"/>
        </w:rPr>
        <w:t>圖</w:t>
      </w:r>
      <w:r w:rsidRPr="00FC1D17">
        <w:rPr>
          <w:rFonts w:ascii="inherit" w:eastAsia="新細明體" w:hAnsi="inherit" w:cs="新細明體"/>
          <w:color w:val="333333"/>
          <w:kern w:val="0"/>
          <w:szCs w:val="24"/>
        </w:rPr>
        <w:t xml:space="preserve">5. </w:t>
      </w:r>
      <w:r w:rsidRPr="00FC1D17">
        <w:rPr>
          <w:rFonts w:ascii="inherit" w:eastAsia="新細明體" w:hAnsi="inherit" w:cs="新細明體"/>
          <w:color w:val="333333"/>
          <w:kern w:val="0"/>
          <w:szCs w:val="24"/>
        </w:rPr>
        <w:t>除了指派套用剛剛的原則外重要的是下面允許的</w:t>
      </w:r>
      <w:r w:rsidRPr="00FC1D17">
        <w:rPr>
          <w:rFonts w:ascii="inherit" w:eastAsia="新細明體" w:hAnsi="inherit" w:cs="新細明體"/>
          <w:color w:val="333333"/>
          <w:kern w:val="0"/>
          <w:szCs w:val="24"/>
        </w:rPr>
        <w:t>SKU (</w:t>
      </w:r>
      <w:r w:rsidRPr="00FC1D17">
        <w:rPr>
          <w:rFonts w:ascii="inherit" w:eastAsia="新細明體" w:hAnsi="inherit" w:cs="新細明體"/>
          <w:color w:val="333333"/>
          <w:kern w:val="0"/>
          <w:szCs w:val="24"/>
        </w:rPr>
        <w:t>我只允許標準</w:t>
      </w:r>
      <w:r w:rsidRPr="00FC1D17">
        <w:rPr>
          <w:rFonts w:ascii="inherit" w:eastAsia="新細明體" w:hAnsi="inherit" w:cs="新細明體"/>
          <w:color w:val="333333"/>
          <w:kern w:val="0"/>
          <w:szCs w:val="24"/>
        </w:rPr>
        <w:t>LRS</w:t>
      </w:r>
      <w:r w:rsidRPr="00FC1D17">
        <w:rPr>
          <w:rFonts w:ascii="inherit" w:eastAsia="新細明體" w:hAnsi="inherit" w:cs="新細明體"/>
          <w:color w:val="333333"/>
          <w:kern w:val="0"/>
          <w:szCs w:val="24"/>
        </w:rPr>
        <w:t>層級其餘皆不允許</w:t>
      </w:r>
      <w:r w:rsidRPr="00FC1D17">
        <w:rPr>
          <w:rFonts w:ascii="inherit" w:eastAsia="新細明體" w:hAnsi="inherit" w:cs="新細明體"/>
          <w:color w:val="333333"/>
          <w:kern w:val="0"/>
          <w:szCs w:val="24"/>
        </w:rPr>
        <w:t>)</w:t>
      </w:r>
    </w:p>
    <w:p w14:paraId="410681F3" w14:textId="7F44B522" w:rsidR="00FC1D17" w:rsidRPr="00FC1D17" w:rsidRDefault="00FC1D17" w:rsidP="00FC1D17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FC1D17">
        <w:rPr>
          <w:rFonts w:ascii="inherit" w:eastAsia="新細明體" w:hAnsi="inherit" w:cs="新細明體" w:hint="eastAsia"/>
          <w:noProof/>
          <w:color w:val="333333"/>
          <w:kern w:val="0"/>
          <w:szCs w:val="24"/>
        </w:rPr>
        <w:lastRenderedPageBreak/>
        <w:drawing>
          <wp:inline distT="0" distB="0" distL="0" distR="0" wp14:anchorId="789E1418" wp14:editId="4B290229">
            <wp:extent cx="5274310" cy="5693410"/>
            <wp:effectExtent l="0" t="0" r="2540" b="2540"/>
            <wp:docPr id="6" name="圖片 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9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41D25" w14:textId="77777777" w:rsidR="00FC1D17" w:rsidRPr="00FC1D17" w:rsidRDefault="00FC1D17" w:rsidP="00FC1D17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FC1D17">
        <w:rPr>
          <w:rFonts w:ascii="inherit" w:eastAsia="新細明體" w:hAnsi="inherit" w:cs="新細明體"/>
          <w:color w:val="333333"/>
          <w:kern w:val="0"/>
          <w:szCs w:val="24"/>
        </w:rPr>
        <w:t>圖</w:t>
      </w:r>
      <w:r w:rsidRPr="00FC1D17">
        <w:rPr>
          <w:rFonts w:ascii="inherit" w:eastAsia="新細明體" w:hAnsi="inherit" w:cs="新細明體"/>
          <w:color w:val="333333"/>
          <w:kern w:val="0"/>
          <w:szCs w:val="24"/>
        </w:rPr>
        <w:t xml:space="preserve">6. </w:t>
      </w:r>
      <w:r w:rsidRPr="00FC1D17">
        <w:rPr>
          <w:rFonts w:ascii="inherit" w:eastAsia="新細明體" w:hAnsi="inherit" w:cs="新細明體"/>
          <w:color w:val="333333"/>
          <w:kern w:val="0"/>
          <w:szCs w:val="24"/>
        </w:rPr>
        <w:t>最後範圍地區我選擇了美國</w:t>
      </w:r>
      <w:proofErr w:type="gramStart"/>
      <w:r w:rsidRPr="00FC1D17">
        <w:rPr>
          <w:rFonts w:ascii="inherit" w:eastAsia="新細明體" w:hAnsi="inherit" w:cs="新細明體"/>
          <w:color w:val="333333"/>
          <w:kern w:val="0"/>
          <w:szCs w:val="24"/>
        </w:rPr>
        <w:t>東部</w:t>
      </w:r>
      <w:r w:rsidRPr="00FC1D17">
        <w:rPr>
          <w:rFonts w:ascii="inherit" w:eastAsia="新細明體" w:hAnsi="inherit" w:cs="新細明體"/>
          <w:color w:val="333333"/>
          <w:kern w:val="0"/>
          <w:szCs w:val="24"/>
        </w:rPr>
        <w:t>(</w:t>
      </w:r>
      <w:proofErr w:type="gramEnd"/>
      <w:r w:rsidRPr="00FC1D17">
        <w:rPr>
          <w:rFonts w:ascii="inherit" w:eastAsia="新細明體" w:hAnsi="inherit" w:cs="新細明體"/>
          <w:color w:val="333333"/>
          <w:kern w:val="0"/>
          <w:szCs w:val="24"/>
        </w:rPr>
        <w:t>也就是整個訂閱下只要是美國東部地區建立儲存體都不允許標準層</w:t>
      </w:r>
      <w:r w:rsidRPr="00FC1D17">
        <w:rPr>
          <w:rFonts w:ascii="inherit" w:eastAsia="新細明體" w:hAnsi="inherit" w:cs="新細明體"/>
          <w:color w:val="333333"/>
          <w:kern w:val="0"/>
          <w:szCs w:val="24"/>
        </w:rPr>
        <w:t>LRS</w:t>
      </w:r>
      <w:r w:rsidRPr="00FC1D17">
        <w:rPr>
          <w:rFonts w:ascii="inherit" w:eastAsia="新細明體" w:hAnsi="inherit" w:cs="新細明體"/>
          <w:color w:val="333333"/>
          <w:kern w:val="0"/>
          <w:szCs w:val="24"/>
        </w:rPr>
        <w:t>以外的建立</w:t>
      </w:r>
      <w:r w:rsidRPr="00FC1D17">
        <w:rPr>
          <w:rFonts w:ascii="inherit" w:eastAsia="新細明體" w:hAnsi="inherit" w:cs="新細明體"/>
          <w:color w:val="333333"/>
          <w:kern w:val="0"/>
          <w:szCs w:val="24"/>
        </w:rPr>
        <w:t>)</w:t>
      </w:r>
    </w:p>
    <w:p w14:paraId="65CEF46C" w14:textId="0842855A" w:rsidR="00FC1D17" w:rsidRPr="00FC1D17" w:rsidRDefault="00FC1D17" w:rsidP="00FC1D17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FC1D17">
        <w:rPr>
          <w:rFonts w:ascii="inherit" w:eastAsia="新細明體" w:hAnsi="inherit" w:cs="新細明體" w:hint="eastAsia"/>
          <w:noProof/>
          <w:color w:val="333333"/>
          <w:kern w:val="0"/>
          <w:szCs w:val="24"/>
        </w:rPr>
        <w:lastRenderedPageBreak/>
        <w:drawing>
          <wp:inline distT="0" distB="0" distL="0" distR="0" wp14:anchorId="6375D3B4" wp14:editId="1C2310A7">
            <wp:extent cx="5274310" cy="5911850"/>
            <wp:effectExtent l="0" t="0" r="2540" b="0"/>
            <wp:docPr id="5" name="圖片 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1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3C739" w14:textId="77777777" w:rsidR="00FC1D17" w:rsidRPr="00FC1D17" w:rsidRDefault="00FC1D17" w:rsidP="00FC1D17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FC1D17">
        <w:rPr>
          <w:rFonts w:ascii="inherit" w:eastAsia="新細明體" w:hAnsi="inherit" w:cs="新細明體"/>
          <w:color w:val="333333"/>
          <w:kern w:val="0"/>
          <w:szCs w:val="24"/>
        </w:rPr>
        <w:t>圖</w:t>
      </w:r>
      <w:r w:rsidRPr="00FC1D17">
        <w:rPr>
          <w:rFonts w:ascii="inherit" w:eastAsia="新細明體" w:hAnsi="inherit" w:cs="新細明體"/>
          <w:color w:val="333333"/>
          <w:kern w:val="0"/>
          <w:szCs w:val="24"/>
        </w:rPr>
        <w:t xml:space="preserve">7. </w:t>
      </w:r>
      <w:r w:rsidRPr="00FC1D17">
        <w:rPr>
          <w:rFonts w:ascii="inherit" w:eastAsia="新細明體" w:hAnsi="inherit" w:cs="新細明體"/>
          <w:color w:val="333333"/>
          <w:kern w:val="0"/>
          <w:szCs w:val="24"/>
        </w:rPr>
        <w:t>指派建立完成</w:t>
      </w:r>
    </w:p>
    <w:p w14:paraId="0D7EB671" w14:textId="1F874B33" w:rsidR="00FC1D17" w:rsidRPr="00FC1D17" w:rsidRDefault="00FC1D17" w:rsidP="00FC1D17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FC1D17">
        <w:rPr>
          <w:rFonts w:ascii="inherit" w:eastAsia="新細明體" w:hAnsi="inherit" w:cs="新細明體" w:hint="eastAsia"/>
          <w:noProof/>
          <w:color w:val="333333"/>
          <w:kern w:val="0"/>
          <w:szCs w:val="24"/>
        </w:rPr>
        <w:drawing>
          <wp:inline distT="0" distB="0" distL="0" distR="0" wp14:anchorId="3A478B50" wp14:editId="149E7F53">
            <wp:extent cx="5274310" cy="124587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4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9D3A2" w14:textId="77777777" w:rsidR="00FC1D17" w:rsidRPr="00FC1D17" w:rsidRDefault="00FC1D17" w:rsidP="00FC1D17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FC1D17">
        <w:rPr>
          <w:rFonts w:ascii="inherit" w:eastAsia="新細明體" w:hAnsi="inherit" w:cs="新細明體"/>
          <w:color w:val="333333"/>
          <w:kern w:val="0"/>
          <w:szCs w:val="24"/>
        </w:rPr>
        <w:t>圖</w:t>
      </w:r>
      <w:r w:rsidRPr="00FC1D17">
        <w:rPr>
          <w:rFonts w:ascii="inherit" w:eastAsia="新細明體" w:hAnsi="inherit" w:cs="新細明體"/>
          <w:color w:val="333333"/>
          <w:kern w:val="0"/>
          <w:szCs w:val="24"/>
        </w:rPr>
        <w:t xml:space="preserve">8. </w:t>
      </w:r>
      <w:r w:rsidRPr="00FC1D17">
        <w:rPr>
          <w:rFonts w:ascii="inherit" w:eastAsia="新細明體" w:hAnsi="inherit" w:cs="新細明體"/>
          <w:color w:val="333333"/>
          <w:kern w:val="0"/>
          <w:szCs w:val="24"/>
        </w:rPr>
        <w:t>在美國東部示範建立儲存體選用標準層</w:t>
      </w:r>
      <w:r w:rsidRPr="00FC1D17">
        <w:rPr>
          <w:rFonts w:ascii="inherit" w:eastAsia="新細明體" w:hAnsi="inherit" w:cs="新細明體"/>
          <w:color w:val="333333"/>
          <w:kern w:val="0"/>
          <w:szCs w:val="24"/>
        </w:rPr>
        <w:t>LRS</w:t>
      </w:r>
      <w:r w:rsidRPr="00FC1D17">
        <w:rPr>
          <w:rFonts w:ascii="inherit" w:eastAsia="新細明體" w:hAnsi="inherit" w:cs="新細明體"/>
          <w:color w:val="333333"/>
          <w:kern w:val="0"/>
          <w:szCs w:val="24"/>
        </w:rPr>
        <w:t>以外的等級</w:t>
      </w:r>
      <w:r w:rsidRPr="00FC1D17">
        <w:rPr>
          <w:rFonts w:ascii="inherit" w:eastAsia="新細明體" w:hAnsi="inherit" w:cs="新細明體"/>
          <w:color w:val="333333"/>
          <w:kern w:val="0"/>
          <w:szCs w:val="24"/>
        </w:rPr>
        <w:t>(</w:t>
      </w:r>
      <w:r w:rsidRPr="00FC1D17">
        <w:rPr>
          <w:rFonts w:ascii="inherit" w:eastAsia="新細明體" w:hAnsi="inherit" w:cs="新細明體"/>
          <w:color w:val="333333"/>
          <w:kern w:val="0"/>
          <w:szCs w:val="24"/>
        </w:rPr>
        <w:t>此時還沒經過原則偵測顧驗證是正常</w:t>
      </w:r>
      <w:r w:rsidRPr="00FC1D17">
        <w:rPr>
          <w:rFonts w:ascii="inherit" w:eastAsia="新細明體" w:hAnsi="inherit" w:cs="新細明體"/>
          <w:color w:val="333333"/>
          <w:kern w:val="0"/>
          <w:szCs w:val="24"/>
        </w:rPr>
        <w:t>)</w:t>
      </w:r>
    </w:p>
    <w:p w14:paraId="4CA8CBBC" w14:textId="7B304C0A" w:rsidR="00FC1D17" w:rsidRPr="00FC1D17" w:rsidRDefault="00FC1D17" w:rsidP="00FC1D17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FC1D17">
        <w:rPr>
          <w:rFonts w:ascii="inherit" w:eastAsia="新細明體" w:hAnsi="inherit" w:cs="新細明體" w:hint="eastAsia"/>
          <w:noProof/>
          <w:color w:val="333333"/>
          <w:kern w:val="0"/>
          <w:szCs w:val="24"/>
        </w:rPr>
        <w:lastRenderedPageBreak/>
        <w:drawing>
          <wp:inline distT="0" distB="0" distL="0" distR="0" wp14:anchorId="65B85D9E" wp14:editId="0B5FF46A">
            <wp:extent cx="4629150" cy="3943350"/>
            <wp:effectExtent l="0" t="0" r="0" b="0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CDBFE" w14:textId="77777777" w:rsidR="00FC1D17" w:rsidRPr="00FC1D17" w:rsidRDefault="00FC1D17" w:rsidP="00FC1D17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FC1D17">
        <w:rPr>
          <w:rFonts w:ascii="inherit" w:eastAsia="新細明體" w:hAnsi="inherit" w:cs="新細明體"/>
          <w:color w:val="333333"/>
          <w:kern w:val="0"/>
          <w:szCs w:val="24"/>
        </w:rPr>
        <w:t>圖</w:t>
      </w:r>
      <w:r w:rsidRPr="00FC1D17">
        <w:rPr>
          <w:rFonts w:ascii="inherit" w:eastAsia="新細明體" w:hAnsi="inherit" w:cs="新細明體"/>
          <w:color w:val="333333"/>
          <w:kern w:val="0"/>
          <w:szCs w:val="24"/>
        </w:rPr>
        <w:t xml:space="preserve">9. </w:t>
      </w:r>
      <w:r w:rsidRPr="00FC1D17">
        <w:rPr>
          <w:rFonts w:ascii="inherit" w:eastAsia="新細明體" w:hAnsi="inherit" w:cs="新細明體"/>
          <w:color w:val="333333"/>
          <w:kern w:val="0"/>
          <w:szCs w:val="24"/>
        </w:rPr>
        <w:t>有了，很明顯寫到原則限制讓此次建立失敗，可以套用各公司企業避免無預警</w:t>
      </w:r>
      <w:proofErr w:type="gramStart"/>
      <w:r w:rsidRPr="00FC1D17">
        <w:rPr>
          <w:rFonts w:ascii="inherit" w:eastAsia="新細明體" w:hAnsi="inherit" w:cs="新細明體"/>
          <w:color w:val="333333"/>
          <w:kern w:val="0"/>
          <w:szCs w:val="24"/>
        </w:rPr>
        <w:t>誤建或亂建</w:t>
      </w:r>
      <w:proofErr w:type="gramEnd"/>
      <w:r w:rsidRPr="00FC1D17">
        <w:rPr>
          <w:rFonts w:ascii="inherit" w:eastAsia="新細明體" w:hAnsi="inherit" w:cs="新細明體"/>
          <w:color w:val="333333"/>
          <w:kern w:val="0"/>
          <w:szCs w:val="24"/>
        </w:rPr>
        <w:t>導致成本上升的情事</w:t>
      </w:r>
    </w:p>
    <w:p w14:paraId="56B059F1" w14:textId="61A31063" w:rsidR="00FC1D17" w:rsidRPr="00FC1D17" w:rsidRDefault="00FC1D17" w:rsidP="00FC1D17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FC1D17">
        <w:rPr>
          <w:rFonts w:ascii="inherit" w:eastAsia="新細明體" w:hAnsi="inherit" w:cs="新細明體" w:hint="eastAsia"/>
          <w:noProof/>
          <w:color w:val="333333"/>
          <w:kern w:val="0"/>
          <w:szCs w:val="24"/>
        </w:rPr>
        <w:drawing>
          <wp:inline distT="0" distB="0" distL="0" distR="0" wp14:anchorId="6CEC6344" wp14:editId="2E71DFCA">
            <wp:extent cx="5274310" cy="1318895"/>
            <wp:effectExtent l="0" t="0" r="2540" b="0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75502" w14:textId="77777777" w:rsidR="00FC1D17" w:rsidRPr="00FC1D17" w:rsidRDefault="00FC1D17" w:rsidP="00FC1D17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FC1D17">
        <w:rPr>
          <w:rFonts w:ascii="inherit" w:eastAsia="新細明體" w:hAnsi="inherit" w:cs="新細明體"/>
          <w:color w:val="333333"/>
          <w:kern w:val="0"/>
          <w:szCs w:val="24"/>
        </w:rPr>
        <w:t>圖</w:t>
      </w:r>
      <w:r w:rsidRPr="00FC1D17">
        <w:rPr>
          <w:rFonts w:ascii="inherit" w:eastAsia="新細明體" w:hAnsi="inherit" w:cs="新細明體"/>
          <w:color w:val="333333"/>
          <w:kern w:val="0"/>
          <w:szCs w:val="24"/>
        </w:rPr>
        <w:t xml:space="preserve">10. </w:t>
      </w:r>
      <w:r w:rsidRPr="00FC1D17">
        <w:rPr>
          <w:rFonts w:ascii="inherit" w:eastAsia="新細明體" w:hAnsi="inherit" w:cs="新細明體"/>
          <w:color w:val="333333"/>
          <w:kern w:val="0"/>
          <w:szCs w:val="24"/>
        </w:rPr>
        <w:t>進一步看就會檢視到</w:t>
      </w:r>
      <w:r w:rsidRPr="00FC1D17">
        <w:rPr>
          <w:rFonts w:ascii="inherit" w:eastAsia="新細明體" w:hAnsi="inherit" w:cs="新細明體"/>
          <w:color w:val="333333"/>
          <w:kern w:val="0"/>
          <w:szCs w:val="24"/>
        </w:rPr>
        <w:t>JSON</w:t>
      </w:r>
      <w:r w:rsidRPr="00FC1D17">
        <w:rPr>
          <w:rFonts w:ascii="inherit" w:eastAsia="新細明體" w:hAnsi="inherit" w:cs="新細明體"/>
          <w:color w:val="333333"/>
          <w:kern w:val="0"/>
          <w:szCs w:val="24"/>
        </w:rPr>
        <w:t>檔裡僅允許的層級，</w:t>
      </w:r>
      <w:proofErr w:type="gramStart"/>
      <w:r w:rsidRPr="00FC1D17">
        <w:rPr>
          <w:rFonts w:ascii="inherit" w:eastAsia="新細明體" w:hAnsi="inherit" w:cs="新細明體"/>
          <w:color w:val="333333"/>
          <w:kern w:val="0"/>
          <w:szCs w:val="24"/>
        </w:rPr>
        <w:t>此層及</w:t>
      </w:r>
      <w:proofErr w:type="gramEnd"/>
      <w:r w:rsidRPr="00FC1D17">
        <w:rPr>
          <w:rFonts w:ascii="inherit" w:eastAsia="新細明體" w:hAnsi="inherit" w:cs="新細明體"/>
          <w:color w:val="333333"/>
          <w:kern w:val="0"/>
          <w:szCs w:val="24"/>
        </w:rPr>
        <w:t>以外</w:t>
      </w:r>
      <w:proofErr w:type="gramStart"/>
      <w:r w:rsidRPr="00FC1D17">
        <w:rPr>
          <w:rFonts w:ascii="inherit" w:eastAsia="新細明體" w:hAnsi="inherit" w:cs="新細明體"/>
          <w:color w:val="333333"/>
          <w:kern w:val="0"/>
          <w:szCs w:val="24"/>
        </w:rPr>
        <w:t>的都擋掉</w:t>
      </w:r>
      <w:proofErr w:type="gramEnd"/>
    </w:p>
    <w:p w14:paraId="6B051221" w14:textId="7BBF9C40" w:rsidR="00FC1D17" w:rsidRPr="00FC1D17" w:rsidRDefault="00FC1D17" w:rsidP="00FC1D17">
      <w:pPr>
        <w:widowControl/>
        <w:shd w:val="clear" w:color="auto" w:fill="FFFFFF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FC1D17">
        <w:rPr>
          <w:rFonts w:ascii="inherit" w:eastAsia="新細明體" w:hAnsi="inherit" w:cs="新細明體" w:hint="eastAsia"/>
          <w:noProof/>
          <w:color w:val="333333"/>
          <w:kern w:val="0"/>
          <w:szCs w:val="24"/>
        </w:rPr>
        <w:lastRenderedPageBreak/>
        <w:drawing>
          <wp:inline distT="0" distB="0" distL="0" distR="0" wp14:anchorId="43A924FC" wp14:editId="6CF7DBFE">
            <wp:extent cx="5274310" cy="3621405"/>
            <wp:effectExtent l="0" t="0" r="2540" b="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2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61469" w14:textId="77777777" w:rsidR="000F4778" w:rsidRDefault="000F4778"/>
    <w:sectPr w:rsidR="000F477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97C20"/>
    <w:multiLevelType w:val="multilevel"/>
    <w:tmpl w:val="68CCD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0A14A8"/>
    <w:multiLevelType w:val="multilevel"/>
    <w:tmpl w:val="400C7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1C3541"/>
    <w:multiLevelType w:val="multilevel"/>
    <w:tmpl w:val="6868E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6834691"/>
    <w:multiLevelType w:val="multilevel"/>
    <w:tmpl w:val="BA142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3C8"/>
    <w:rsid w:val="000F4778"/>
    <w:rsid w:val="00E343C8"/>
    <w:rsid w:val="00FC1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259E0"/>
  <w15:chartTrackingRefBased/>
  <w15:docId w15:val="{B5780CEC-55C8-4FB3-8182-31FED1D49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FC1D17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FC1D17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4">
    <w:name w:val="heading 4"/>
    <w:basedOn w:val="a"/>
    <w:link w:val="40"/>
    <w:uiPriority w:val="9"/>
    <w:qFormat/>
    <w:rsid w:val="00FC1D17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C1D17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FC1D17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FC1D17"/>
    <w:rPr>
      <w:rFonts w:ascii="新細明體" w:eastAsia="新細明體" w:hAnsi="新細明體" w:cs="新細明體"/>
      <w:b/>
      <w:bCs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FC1D1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FC1D17"/>
    <w:rPr>
      <w:color w:val="0000FF"/>
      <w:u w:val="single"/>
    </w:rPr>
  </w:style>
  <w:style w:type="character" w:styleId="a4">
    <w:name w:val="Strong"/>
    <w:basedOn w:val="a0"/>
    <w:uiPriority w:val="22"/>
    <w:qFormat/>
    <w:rsid w:val="00FC1D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3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4402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governance/policy/samples/allowed-storage-account-skus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zh-tw/azure/governance/policy/tutorials/create-custom-policy-definition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ithelp.ithome.com.tw/articles/10214082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王世欽</dc:creator>
  <cp:keywords/>
  <dc:description/>
  <cp:lastModifiedBy>王世欽</cp:lastModifiedBy>
  <cp:revision>2</cp:revision>
  <dcterms:created xsi:type="dcterms:W3CDTF">2022-05-16T03:50:00Z</dcterms:created>
  <dcterms:modified xsi:type="dcterms:W3CDTF">2022-05-16T03:57:00Z</dcterms:modified>
</cp:coreProperties>
</file>