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721DE" w14:textId="77777777" w:rsidR="00E94127" w:rsidRPr="00E94127" w:rsidRDefault="00E94127" w:rsidP="00E94127">
      <w:pPr>
        <w:widowControl/>
        <w:spacing w:before="390" w:after="390"/>
        <w:textAlignment w:val="baseline"/>
        <w:outlineLvl w:val="0"/>
        <w:rPr>
          <w:rFonts w:ascii="Arial" w:eastAsia="新細明體" w:hAnsi="Arial" w:cs="Arial"/>
          <w:kern w:val="36"/>
          <w:sz w:val="50"/>
          <w:szCs w:val="50"/>
        </w:rPr>
      </w:pPr>
      <w:proofErr w:type="gramStart"/>
      <w:r w:rsidRPr="00E94127">
        <w:rPr>
          <w:rFonts w:ascii="Arial" w:eastAsia="新細明體" w:hAnsi="Arial" w:cs="Arial"/>
          <w:kern w:val="36"/>
          <w:sz w:val="50"/>
          <w:szCs w:val="50"/>
        </w:rPr>
        <w:t>技能解封中間</w:t>
      </w:r>
      <w:proofErr w:type="gramEnd"/>
      <w:r w:rsidRPr="00E94127">
        <w:rPr>
          <w:rFonts w:ascii="Arial" w:eastAsia="新細明體" w:hAnsi="Arial" w:cs="Arial"/>
          <w:kern w:val="36"/>
          <w:sz w:val="50"/>
          <w:szCs w:val="50"/>
        </w:rPr>
        <w:t>章程</w:t>
      </w:r>
      <w:r w:rsidRPr="00E94127">
        <w:rPr>
          <w:rFonts w:ascii="Arial" w:eastAsia="新細明體" w:hAnsi="Arial" w:cs="Arial"/>
          <w:kern w:val="36"/>
          <w:sz w:val="50"/>
          <w:szCs w:val="50"/>
        </w:rPr>
        <w:t>-</w:t>
      </w:r>
      <w:r w:rsidRPr="00E94127">
        <w:rPr>
          <w:rFonts w:ascii="Arial" w:eastAsia="新細明體" w:hAnsi="Arial" w:cs="Arial"/>
          <w:kern w:val="36"/>
          <w:sz w:val="50"/>
          <w:szCs w:val="50"/>
        </w:rPr>
        <w:t>場域空間強制掠奪</w:t>
      </w:r>
      <w:r w:rsidRPr="00E94127">
        <w:rPr>
          <w:rFonts w:ascii="Arial" w:eastAsia="新細明體" w:hAnsi="Arial" w:cs="Arial"/>
          <w:kern w:val="36"/>
          <w:sz w:val="50"/>
          <w:szCs w:val="50"/>
        </w:rPr>
        <w:t>(Disk Encryption)</w:t>
      </w:r>
    </w:p>
    <w:p w14:paraId="0C2B3A70" w14:textId="77777777" w:rsidR="00E94127" w:rsidRPr="00E94127" w:rsidRDefault="00E94127" w:rsidP="00E94127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E94127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前言</w:t>
      </w:r>
    </w:p>
    <w:p w14:paraId="716D86AB" w14:textId="77777777" w:rsidR="00E94127" w:rsidRPr="00E94127" w:rsidRDefault="00E94127" w:rsidP="00E94127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hyperlink r:id="rId5" w:history="1">
        <w:r w:rsidRPr="00E94127">
          <w:rPr>
            <w:rFonts w:ascii="inherit" w:eastAsia="新細明體" w:hAnsi="inherit" w:cs="新細明體"/>
            <w:color w:val="44C2B2"/>
            <w:kern w:val="0"/>
            <w:szCs w:val="24"/>
            <w:u w:val="single"/>
            <w:bdr w:val="none" w:sz="0" w:space="0" w:color="auto" w:frame="1"/>
          </w:rPr>
          <w:t>https://ithelp.ithome.com.tw/articles/10214090</w:t>
        </w:r>
      </w:hyperlink>
    </w:p>
    <w:p w14:paraId="11D43FDE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 </w:t>
      </w:r>
    </w:p>
    <w:p w14:paraId="16A2D0F0" w14:textId="77777777" w:rsidR="00E94127" w:rsidRPr="00E94127" w:rsidRDefault="00E94127" w:rsidP="00E94127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E94127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成本評估</w:t>
      </w:r>
    </w:p>
    <w:p w14:paraId="7F363DE2" w14:textId="77777777" w:rsidR="00E94127" w:rsidRPr="00E94127" w:rsidRDefault="00E94127" w:rsidP="00E94127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Disk Encryption </w:t>
      </w:r>
      <w:r w:rsidRPr="00E94127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依下列定價面向計費：</w:t>
      </w:r>
    </w:p>
    <w:p w14:paraId="5EF0F7DE" w14:textId="77777777" w:rsidR="00E94127" w:rsidRPr="00E94127" w:rsidRDefault="00E94127" w:rsidP="00E94127">
      <w:pPr>
        <w:widowControl/>
        <w:shd w:val="clear" w:color="auto" w:fill="FFFFFF"/>
        <w:spacing w:before="390" w:after="390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E94127">
        <w:rPr>
          <w:rFonts w:ascii="Arial" w:eastAsia="新細明體" w:hAnsi="Arial" w:cs="Arial"/>
          <w:noProof/>
          <w:color w:val="333333"/>
          <w:kern w:val="0"/>
          <w:sz w:val="38"/>
          <w:szCs w:val="38"/>
        </w:rPr>
        <w:drawing>
          <wp:inline distT="0" distB="0" distL="0" distR="0" wp14:anchorId="26DB89F1" wp14:editId="4F47B3FF">
            <wp:extent cx="5274310" cy="2360295"/>
            <wp:effectExtent l="0" t="0" r="2540" b="1905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E7B9" w14:textId="77777777" w:rsidR="00E94127" w:rsidRPr="00E94127" w:rsidRDefault="00E94127" w:rsidP="00E94127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E94127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服務架構</w:t>
      </w:r>
    </w:p>
    <w:p w14:paraId="10038983" w14:textId="77777777" w:rsidR="00E94127" w:rsidRPr="00E94127" w:rsidRDefault="00E94127" w:rsidP="00E94127">
      <w:pPr>
        <w:widowControl/>
        <w:shd w:val="clear" w:color="auto" w:fill="FFFFFF"/>
        <w:spacing w:before="390" w:after="390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E94127">
        <w:rPr>
          <w:rFonts w:ascii="Arial" w:eastAsia="新細明體" w:hAnsi="Arial" w:cs="Arial"/>
          <w:noProof/>
          <w:color w:val="333333"/>
          <w:kern w:val="0"/>
          <w:sz w:val="38"/>
          <w:szCs w:val="38"/>
        </w:rPr>
        <w:lastRenderedPageBreak/>
        <w:drawing>
          <wp:inline distT="0" distB="0" distL="0" distR="0" wp14:anchorId="0CD1287D" wp14:editId="4F0AF7A2">
            <wp:extent cx="5274310" cy="223456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F303E" w14:textId="77777777" w:rsidR="00E94127" w:rsidRPr="00E94127" w:rsidRDefault="00E94127" w:rsidP="00E94127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E94127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前置作業</w:t>
      </w:r>
    </w:p>
    <w:p w14:paraId="2BAAA992" w14:textId="77777777" w:rsidR="00E94127" w:rsidRPr="00E94127" w:rsidRDefault="00E94127" w:rsidP="00E94127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Azure VM (Windows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為例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4D380102" w14:textId="77777777" w:rsidR="00E94127" w:rsidRPr="00E94127" w:rsidRDefault="00E94127" w:rsidP="00E94127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Azure </w:t>
      </w:r>
      <w:proofErr w:type="spell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KeyVault</w:t>
      </w:r>
      <w:proofErr w:type="spell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 is ready.</w:t>
      </w:r>
    </w:p>
    <w:p w14:paraId="788B81B0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72CAF2D7" wp14:editId="6ED31F02">
            <wp:extent cx="5274310" cy="2193290"/>
            <wp:effectExtent l="0" t="0" r="2540" b="0"/>
            <wp:docPr id="29" name="圖片 2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4695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 </w:t>
      </w:r>
    </w:p>
    <w:p w14:paraId="34CF8F88" w14:textId="77777777" w:rsidR="00E94127" w:rsidRPr="00E94127" w:rsidRDefault="00E94127" w:rsidP="00E94127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E94127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簡易實測環境</w:t>
      </w:r>
    </w:p>
    <w:p w14:paraId="19C2203D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1.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此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VM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磁碟目前尚未加密狀態</w:t>
      </w:r>
    </w:p>
    <w:p w14:paraId="475B70BE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34598823" wp14:editId="69C87CA8">
            <wp:extent cx="5274310" cy="1783080"/>
            <wp:effectExtent l="0" t="0" r="2540" b="762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05CA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2.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因為我只有作業系統，如果有</w:t>
      </w:r>
      <w:proofErr w:type="gram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資料碟請自行</w:t>
      </w:r>
      <w:proofErr w:type="gram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斟酌</w:t>
      </w:r>
    </w:p>
    <w:p w14:paraId="3447C4EA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4B631FFB" wp14:editId="34CED00D">
            <wp:extent cx="5095875" cy="1971675"/>
            <wp:effectExtent l="0" t="0" r="9525" b="9525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1721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3.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選擇金</w:t>
      </w:r>
      <w:proofErr w:type="gram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鑰</w:t>
      </w:r>
      <w:proofErr w:type="gram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但因為目前還沒有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…</w:t>
      </w:r>
      <w:proofErr w:type="gram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…</w:t>
      </w:r>
      <w:proofErr w:type="gram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.</w:t>
      </w:r>
    </w:p>
    <w:p w14:paraId="5B3629D3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7D1063D4" wp14:editId="78D2A570">
            <wp:extent cx="5000625" cy="2419350"/>
            <wp:effectExtent l="0" t="0" r="9525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5F84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4.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回到</w:t>
      </w:r>
      <w:proofErr w:type="spell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Keyvault</w:t>
      </w:r>
      <w:proofErr w:type="spell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在金</w:t>
      </w:r>
      <w:proofErr w:type="gram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鑰</w:t>
      </w:r>
      <w:proofErr w:type="gram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的地方新建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Key</w:t>
      </w:r>
    </w:p>
    <w:p w14:paraId="453018F4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421A968" wp14:editId="5A6CCE06">
            <wp:extent cx="5274310" cy="3918585"/>
            <wp:effectExtent l="0" t="0" r="2540" b="571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25DA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5.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產生一組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Key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自訂名稱以及金</w:t>
      </w:r>
      <w:proofErr w:type="gram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鑰</w:t>
      </w:r>
      <w:proofErr w:type="gram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加密大小層級</w:t>
      </w:r>
    </w:p>
    <w:p w14:paraId="0ECAF48A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1B28B4D1" wp14:editId="03AD7A57">
            <wp:extent cx="4352925" cy="3400425"/>
            <wp:effectExtent l="0" t="0" r="9525" b="9525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0B88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6.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建立完成</w:t>
      </w:r>
    </w:p>
    <w:p w14:paraId="6B0B1920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313B08DD" wp14:editId="40CFD509">
            <wp:extent cx="5274310" cy="904875"/>
            <wp:effectExtent l="0" t="0" r="2540" b="9525"/>
            <wp:docPr id="23" name="圖片 2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CDB9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7.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也自動產生金</w:t>
      </w:r>
      <w:proofErr w:type="gram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鑰</w:t>
      </w:r>
      <w:proofErr w:type="gram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版本</w:t>
      </w:r>
    </w:p>
    <w:p w14:paraId="7613F7AA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002C9071" wp14:editId="48ADEE2E">
            <wp:extent cx="4657725" cy="1714500"/>
            <wp:effectExtent l="0" t="0" r="9525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1D34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8.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回到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VM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磁碟加密介面就可以選到剛剛建立的保存庫了</w:t>
      </w:r>
    </w:p>
    <w:p w14:paraId="669A5C2F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53973E37" wp14:editId="6C3AB498">
            <wp:extent cx="5274310" cy="140335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607F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9.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包含剛剛的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Key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以及版本都是用下拉選單方式進行</w:t>
      </w:r>
    </w:p>
    <w:p w14:paraId="10B5D7C8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32F2BA6" wp14:editId="63AA3FAB">
            <wp:extent cx="2476500" cy="54197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DFDC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10.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加密設定資訊產生後儲存</w:t>
      </w:r>
    </w:p>
    <w:p w14:paraId="1A4FCA59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15595E16" wp14:editId="207B391A">
            <wp:extent cx="5274310" cy="3763645"/>
            <wp:effectExtent l="0" t="0" r="2540" b="825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807E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11.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加密完成會需要重新開機才能套用</w:t>
      </w:r>
    </w:p>
    <w:p w14:paraId="1AD8122E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324A5C62" wp14:editId="69C6EF72">
            <wp:extent cx="5124450" cy="4124325"/>
            <wp:effectExtent l="0" t="0" r="0" b="9525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2F39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12.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加密中</w:t>
      </w:r>
    </w:p>
    <w:p w14:paraId="62A69D9C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0FDCCC12" wp14:editId="248D9858">
            <wp:extent cx="5274310" cy="4230370"/>
            <wp:effectExtent l="0" t="0" r="254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45E9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13.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磁碟處也顯示正在更新中</w:t>
      </w:r>
    </w:p>
    <w:p w14:paraId="71FBC61F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671A3E95" wp14:editId="74DFD96E">
            <wp:extent cx="5274310" cy="1921510"/>
            <wp:effectExtent l="0" t="0" r="2540" b="254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823B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14.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完成後可以看到原本加密狀態從無變成已加密</w:t>
      </w:r>
    </w:p>
    <w:p w14:paraId="264CEBB9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AA5421A" wp14:editId="40E5C413">
            <wp:extent cx="5274310" cy="2097405"/>
            <wp:effectExtent l="0" t="0" r="254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ED53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15.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也同時透過</w:t>
      </w:r>
      <w:proofErr w:type="spell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Powershell</w:t>
      </w:r>
      <w:proofErr w:type="spell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驗證確實加密無誤</w:t>
      </w:r>
    </w:p>
    <w:p w14:paraId="2ECC702E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499FE491" wp14:editId="16107C73">
            <wp:extent cx="5274310" cy="385445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6542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16.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從</w:t>
      </w:r>
      <w:proofErr w:type="spell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Keyvault</w:t>
      </w:r>
      <w:proofErr w:type="spell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監視上也看到的要求存取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,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成功率與</w:t>
      </w:r>
      <w:proofErr w:type="gram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延遲間的數據</w:t>
      </w:r>
      <w:proofErr w:type="gram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紀錄顯示表示有再開始作動</w:t>
      </w:r>
    </w:p>
    <w:p w14:paraId="1B5178EF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1182FF3A" wp14:editId="6986176E">
            <wp:extent cx="5274310" cy="388937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284A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17.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遠端連線進去的確磁碟是被</w:t>
      </w:r>
      <w:proofErr w:type="spell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Bitlocker</w:t>
      </w:r>
      <w:proofErr w:type="spell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整合加密</w:t>
      </w:r>
    </w:p>
    <w:p w14:paraId="51AB72F4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583DBC1D" wp14:editId="5366869E">
            <wp:extent cx="5274310" cy="36201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CCD6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18. C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槽也有加密鎖頭圖示</w:t>
      </w:r>
    </w:p>
    <w:p w14:paraId="1170118D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1F472C53" wp14:editId="087C263A">
            <wp:extent cx="5274310" cy="366268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FF9A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19.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金</w:t>
      </w:r>
      <w:proofErr w:type="gram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鑰</w:t>
      </w:r>
      <w:proofErr w:type="gram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可以先備一份出來也提示只能還原原本的保存庫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同訂閱不同保存庫倒是有機會可以試試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….)</w:t>
      </w:r>
    </w:p>
    <w:p w14:paraId="18238553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1DD329C8" wp14:editId="48F6A5AA">
            <wp:extent cx="5274310" cy="1047115"/>
            <wp:effectExtent l="0" t="0" r="2540" b="63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747B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20.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好奇開啟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Key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裡面都是一堆加密後的雜湊</w:t>
      </w:r>
    </w:p>
    <w:p w14:paraId="1687566C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393E3397" wp14:editId="224DF09D">
            <wp:extent cx="5274310" cy="4672965"/>
            <wp:effectExtent l="0" t="0" r="254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2880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21.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來試試把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Key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移除當作模擬誤</w:t>
      </w:r>
      <w:proofErr w:type="gramStart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刪</w:t>
      </w:r>
      <w:proofErr w:type="gramEnd"/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遺失</w:t>
      </w:r>
    </w:p>
    <w:p w14:paraId="041DAA58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231478D3" wp14:editId="636BFC8F">
            <wp:extent cx="3333750" cy="2038350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9E68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22.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移除完成已空</w:t>
      </w:r>
    </w:p>
    <w:p w14:paraId="41F5A43E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0C4E5D9" wp14:editId="5CB27EE3">
            <wp:extent cx="5274310" cy="1621155"/>
            <wp:effectExtent l="0" t="0" r="254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BBAA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23.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將機器停止再開機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實驗過如果直接重開機是沒有影響的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)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果然失敗</w:t>
      </w:r>
    </w:p>
    <w:p w14:paraId="3BEE1F3B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46BAA820" wp14:editId="01D0AF6B">
            <wp:extent cx="5274310" cy="26193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F64C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24.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的確是因為找不到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Key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導致</w:t>
      </w:r>
    </w:p>
    <w:p w14:paraId="26658F9D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3DE63C8A" wp14:editId="44AD5B78">
            <wp:extent cx="4391025" cy="4953000"/>
            <wp:effectExtent l="0" t="0" r="9525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30E3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25.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還原剛剛下載備份出來的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Key</w:t>
      </w:r>
    </w:p>
    <w:p w14:paraId="29B72672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499AD333" wp14:editId="53A525BD">
            <wp:extent cx="5274310" cy="13919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9CCE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26.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在開機一次在正更新磁碟中</w:t>
      </w:r>
    </w:p>
    <w:p w14:paraId="336E9049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01A5B82E" wp14:editId="4D975B22">
            <wp:extent cx="5274310" cy="1487805"/>
            <wp:effectExtent l="0" t="0" r="254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0754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27.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沒問題了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!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已經能夠在正常連線</w:t>
      </w:r>
    </w:p>
    <w:p w14:paraId="69FFEDF1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428FF774" wp14:editId="2814E2C0">
            <wp:extent cx="5274310" cy="2736215"/>
            <wp:effectExtent l="0" t="0" r="2540" b="698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1AE2" w14:textId="77777777" w:rsidR="00E94127" w:rsidRPr="00E94127" w:rsidRDefault="00E94127" w:rsidP="00E94127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 xml:space="preserve">28. 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如果不要加密選擇無在關機重開就可以喽</w:t>
      </w:r>
      <w:r w:rsidRPr="00E94127">
        <w:rPr>
          <w:rFonts w:ascii="inherit" w:eastAsia="新細明體" w:hAnsi="inherit" w:cs="新細明體"/>
          <w:color w:val="333333"/>
          <w:kern w:val="0"/>
          <w:szCs w:val="24"/>
        </w:rPr>
        <w:t>!</w:t>
      </w:r>
    </w:p>
    <w:p w14:paraId="410C0BE5" w14:textId="77777777" w:rsidR="00E94127" w:rsidRPr="00E94127" w:rsidRDefault="00E94127" w:rsidP="00E94127">
      <w:pPr>
        <w:widowControl/>
        <w:shd w:val="clear" w:color="auto" w:fill="FFFFFF"/>
        <w:spacing w:before="390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E94127">
        <w:rPr>
          <w:rFonts w:ascii="Arial" w:eastAsia="新細明體" w:hAnsi="Arial" w:cs="Arial"/>
          <w:noProof/>
          <w:color w:val="333333"/>
          <w:kern w:val="0"/>
          <w:sz w:val="38"/>
          <w:szCs w:val="38"/>
        </w:rPr>
        <w:drawing>
          <wp:inline distT="0" distB="0" distL="0" distR="0" wp14:anchorId="444BAFC6" wp14:editId="26A31879">
            <wp:extent cx="5274310" cy="8528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2816" w14:textId="77777777" w:rsidR="000F4778" w:rsidRDefault="000F4778"/>
    <w:sectPr w:rsidR="000F47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BC2B0E"/>
    <w:multiLevelType w:val="multilevel"/>
    <w:tmpl w:val="D6B0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127"/>
    <w:rsid w:val="000F4778"/>
    <w:rsid w:val="00E9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4E2FB"/>
  <w15:chartTrackingRefBased/>
  <w15:docId w15:val="{36DA3C22-1E6F-4583-9D4C-BD947C7F2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9412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94127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94127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E94127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E9412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E94127"/>
    <w:rPr>
      <w:color w:val="0000FF"/>
      <w:u w:val="single"/>
    </w:rPr>
  </w:style>
  <w:style w:type="character" w:styleId="a4">
    <w:name w:val="Strong"/>
    <w:basedOn w:val="a0"/>
    <w:uiPriority w:val="22"/>
    <w:qFormat/>
    <w:rsid w:val="00E941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2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1342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ithelp.ithome.com.tw/articles/1021409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王世欽</dc:creator>
  <cp:keywords/>
  <dc:description/>
  <cp:lastModifiedBy>王世欽</cp:lastModifiedBy>
  <cp:revision>1</cp:revision>
  <dcterms:created xsi:type="dcterms:W3CDTF">2022-05-16T03:36:00Z</dcterms:created>
  <dcterms:modified xsi:type="dcterms:W3CDTF">2022-05-16T03:37:00Z</dcterms:modified>
</cp:coreProperties>
</file>