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"https://sms-activate.org/cn/api2"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https://sms-activate.org/cn/api2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6579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如同，点击中间的生成密钥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124015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SMS-Activate</w:t>
      </w:r>
      <w:r>
        <w:rPr>
          <w:rFonts w:hint="eastAsia"/>
          <w:lang w:val="en-US" w:eastAsia="zh-CN"/>
        </w:rPr>
        <w:t>就会发邮件到你邮箱，打开你的邮箱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你会得到类似这样的邮件</w:t>
      </w:r>
    </w:p>
    <w:p>
      <w:r>
        <w:drawing>
          <wp:inline distT="0" distB="0" distL="114300" distR="114300">
            <wp:extent cx="5273040" cy="53663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点击获取API密钥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22739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复制密钥，并记录下来（qq收藏，本地文档存着，抄下来，都可以）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接下来把密钥放在助手中，选择国家，填写个数，开始使用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820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mZTFlOTA3NGFmYmE4MWVkYjMzNWU0OGRmZmI5MjIifQ=="/>
  </w:docVars>
  <w:rsids>
    <w:rsidRoot w:val="00000000"/>
    <w:rsid w:val="002C3C22"/>
    <w:rsid w:val="091008D2"/>
    <w:rsid w:val="14256ED2"/>
    <w:rsid w:val="147801FC"/>
    <w:rsid w:val="459C05FF"/>
    <w:rsid w:val="50AF15D7"/>
    <w:rsid w:val="5E87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2023-11-11T07:03:48Z</dcterms:created>
  <dc:creator>T</dc:creator>
  <cp:lastModifiedBy>T</cp:lastModifiedBy>
  <dcterms:modified xsi:type="dcterms:W3CDTF">2023-11-11T07:09:09Z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AFC4746A02C147BC8D74D989E90D840F_12</vt:lpwstr>
  </property>
</Properties>
</file>