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8.0" w:type="dxa"/>
        <w:jc w:val="left"/>
        <w:tblInd w:w="-108.0" w:type="dxa"/>
        <w:tblLayout w:type="fixed"/>
        <w:tblLook w:val="0000"/>
      </w:tblPr>
      <w:tblGrid>
        <w:gridCol w:w="1008"/>
        <w:gridCol w:w="3420"/>
        <w:gridCol w:w="630"/>
        <w:gridCol w:w="1170"/>
        <w:gridCol w:w="2520"/>
        <w:tblGridChange w:id="0">
          <w:tblGrid>
            <w:gridCol w:w="1008"/>
            <w:gridCol w:w="3420"/>
            <w:gridCol w:w="630"/>
            <w:gridCol w:w="117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Tham Yeng Kitt (Joseph)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05/06/2025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General.</w:t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What version of .NET have you worked with?</w:t>
      </w:r>
    </w:p>
    <w:tbl>
      <w:tblPr>
        <w:tblStyle w:val="Table3"/>
        <w:tblW w:w="6384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3192"/>
        <w:gridCol w:w="3192"/>
        <w:tblGridChange w:id="0">
          <w:tblGrid>
            <w:gridCol w:w="3192"/>
            <w:gridCol w:w="3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Core / .NET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Years of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.Net Framework 4.7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 years+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Less than a year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What is the current .NET version that you are working on?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  <w:t xml:space="preserve">.Net Core 6.0 mainly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What sort of .NET technology have you worked on?</w:t>
      </w:r>
    </w:p>
    <w:tbl>
      <w:tblPr>
        <w:tblStyle w:val="Table4"/>
        <w:tblW w:w="9245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3081"/>
        <w:gridCol w:w="880"/>
        <w:gridCol w:w="3475"/>
        <w:gridCol w:w="1809"/>
        <w:tblGridChange w:id="0">
          <w:tblGrid>
            <w:gridCol w:w="3081"/>
            <w:gridCol w:w="880"/>
            <w:gridCol w:w="3475"/>
            <w:gridCol w:w="18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VB/C#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(Basic/Intermediate/Advance)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Years of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ASP.NET Core – Web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 years+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.NET Core – Desktop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Virtually Basic to 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Less than a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ASP.NET - Webform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ASP.NET - MVC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years+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Windows Form Application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Basic - 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year+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Console Application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Basic - 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Windows Service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WCF Service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Web API 2.0 and above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Basic - 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year+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LINQ to SQL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Less than a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Entity Framework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C#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years+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Blazor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 years+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* Please include the technology that are not listed here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What are some of the revision source control system that you have used?</w:t>
      </w:r>
    </w:p>
    <w:tbl>
      <w:tblPr>
        <w:tblStyle w:val="Table5"/>
        <w:tblW w:w="9288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3081"/>
        <w:gridCol w:w="3475"/>
        <w:gridCol w:w="2732"/>
        <w:tblGridChange w:id="0">
          <w:tblGrid>
            <w:gridCol w:w="3081"/>
            <w:gridCol w:w="3475"/>
            <w:gridCol w:w="27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(Basic/Intermediate/Advance)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Years of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CVS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sdt>
              <w:sdtPr>
                <w:tag w:val="goog_rdk_1"/>
              </w:sdtPr>
              <w:sdtContent>
                <w:ins w:author="Tham Kitt" w:id="0" w:date="2025-06-05T13:50:04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-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sdt>
              <w:sdtPr>
                <w:tag w:val="goog_rdk_3"/>
              </w:sdtPr>
              <w:sdtContent>
                <w:ins w:author="Tham Kitt" w:id="1" w:date="2025-06-05T13:50:03Z"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-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sdt>
              <w:sdtPr>
                <w:tag w:val="goog_rdk_5"/>
              </w:sdtPr>
              <w:sdtContent>
                <w:ins w:author="Tham Kitt" w:id="2" w:date="2025-06-05T13:50:02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-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sdt>
              <w:sdtPr>
                <w:tag w:val="goog_rdk_7"/>
              </w:sdtPr>
              <w:sdtContent>
                <w:ins w:author="Tham Kitt" w:id="3" w:date="2025-06-05T13:50:02Z"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-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Basic - 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 years+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TFS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years+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SourceSafe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sdt>
              <w:sdtPr>
                <w:tag w:val="goog_rdk_9"/>
              </w:sdtPr>
              <w:sdtContent>
                <w:ins w:author="Tham Kitt" w:id="4" w:date="2025-06-05T13:49:57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-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sdt>
              <w:sdtPr>
                <w:tag w:val="goog_rdk_11"/>
              </w:sdtPr>
              <w:sdtContent>
                <w:ins w:author="Tham Kitt" w:id="5" w:date="2025-06-05T13:50:02Z"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-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* Please include the revision source control system that are not listed here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What kind of database/caching systems (all the versions) that you have worked with?</w:t>
      </w:r>
    </w:p>
    <w:tbl>
      <w:tblPr>
        <w:tblStyle w:val="Table6"/>
        <w:tblW w:w="9206.000000000002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58"/>
        <w:gridCol w:w="1800"/>
        <w:gridCol w:w="3321"/>
        <w:gridCol w:w="1727"/>
        <w:tblGridChange w:id="0">
          <w:tblGrid>
            <w:gridCol w:w="2358"/>
            <w:gridCol w:w="1800"/>
            <w:gridCol w:w="3321"/>
            <w:gridCol w:w="172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Release/Version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(Basic/Intermediate/Advance)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Years of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Microsoft SQL Server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ins w:author="Tham Kitt" w:id="6" w:date="2025-06-05T13:50:18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2008,2012,2016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5"/>
              </w:sdtPr>
              <w:sdtContent>
                <w:ins w:author="Tham Kitt" w:id="7" w:date="2025-06-05T13:50:29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Basic - Intermediate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7"/>
              </w:sdtPr>
              <w:sdtContent>
                <w:ins w:author="Tham Kitt" w:id="8" w:date="2025-06-05T13:50:34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5 years+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PostgreSQL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19"/>
              </w:sdtPr>
              <w:sdtContent>
                <w:ins w:author="Tham Kitt" w:id="9" w:date="2025-06-05T13:54:30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-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1"/>
              </w:sdtPr>
              <w:sdtContent>
                <w:ins w:author="Tham Kitt" w:id="10" w:date="2025-06-05T13:54:04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Basic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ins w:author="Tham Kitt" w:id="11" w:date="2025-06-05T13:54:07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Less than a year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RDBMS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ins w:author="Tham Kitt" w:id="12" w:date="2025-06-05T13:53:31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Version 3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7"/>
              </w:sdtPr>
              <w:sdtContent>
                <w:ins w:author="Tham Kitt" w:id="13" w:date="2025-06-05T13:53:35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Basic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9"/>
              </w:sdtPr>
              <w:sdtContent>
                <w:ins w:author="Tham Kitt" w:id="14" w:date="2025-06-05T13:53:37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Less than a year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DynamoDB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MongoDB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Amazon ElastiCache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1"/>
              </w:sdtPr>
              <w:sdtContent>
                <w:ins w:author="Tham Kitt" w:id="15" w:date="2025-06-05T13:54:15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Oracle Tom Cat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ins w:author="Tham Kitt" w:id="16" w:date="2025-06-05T13:54:27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-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ins w:author="Tham Kitt" w:id="17" w:date="2025-06-05T13:54:32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Basic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ins w:author="Tham Kitt" w:id="18" w:date="2025-06-05T13:54:22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Less than a year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39"/>
              </w:sdtPr>
              <w:sdtContent>
                <w:ins w:author="Tham Kitt" w:id="19" w:date="2025-06-05T13:54:46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Sql Anywhere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ins w:author="Tham Kitt" w:id="20" w:date="2025-06-05T13:54:55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Version 17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43"/>
              </w:sdtPr>
              <w:sdtContent>
                <w:ins w:author="Tham Kitt" w:id="21" w:date="2025-06-05T13:54:59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Basic - Intermediate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ins w:author="Tham Kitt" w:id="22" w:date="2025-06-05T13:55:04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 years+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* Please include the database/caching system that are not listed here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What sort of client-side technologies have you worked on?</w:t>
      </w:r>
    </w:p>
    <w:tbl>
      <w:tblPr>
        <w:tblStyle w:val="Table7"/>
        <w:tblW w:w="9206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6"/>
        <w:gridCol w:w="1843"/>
        <w:gridCol w:w="3260"/>
        <w:gridCol w:w="1727"/>
        <w:tblGridChange w:id="0">
          <w:tblGrid>
            <w:gridCol w:w="2376"/>
            <w:gridCol w:w="1843"/>
            <w:gridCol w:w="3260"/>
            <w:gridCol w:w="172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Release/Version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(Basic/Intermediate/Advance)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Years of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AngularJS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Knockout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Bootstrap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47"/>
              </w:sdtPr>
              <w:sdtContent>
                <w:ins w:author="Tham Kitt" w:id="23" w:date="2025-06-05T13:55:17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49"/>
              </w:sdtPr>
              <w:sdtContent>
                <w:ins w:author="Tham Kitt" w:id="24" w:date="2025-06-05T13:55:21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Intermediate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ins w:author="Tham Kitt" w:id="25" w:date="2025-06-05T13:55:28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5 years+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Foundation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VueJS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53"/>
              </w:sdtPr>
              <w:sdtContent>
                <w:ins w:author="Tham Kitt" w:id="26" w:date="2025-06-05T13:56:25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Blazor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55"/>
              </w:sdtPr>
              <w:sdtContent>
                <w:ins w:author="Tham Kitt" w:id="27" w:date="2025-06-05T13:56:50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.Net 6 and .Net 8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57"/>
              </w:sdtPr>
              <w:sdtContent>
                <w:ins w:author="Tham Kitt" w:id="28" w:date="2025-06-05T13:57:01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Basic - Intermediate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59"/>
              </w:sdtPr>
              <w:sdtContent>
                <w:ins w:author="Tham Kitt" w:id="29" w:date="2025-06-05T13:57:05Z"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 years +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* Please include the other client-side technologies that are not listed here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Do you have knowledge or have worked on the following? </w:t>
      </w:r>
    </w:p>
    <w:tbl>
      <w:tblPr>
        <w:tblStyle w:val="Table8"/>
        <w:tblW w:w="9245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3041"/>
        <w:gridCol w:w="3730"/>
        <w:gridCol w:w="2474"/>
        <w:tblGridChange w:id="0">
          <w:tblGrid>
            <w:gridCol w:w="3041"/>
            <w:gridCol w:w="3730"/>
            <w:gridCol w:w="247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(Basic/Intermediate/Advance)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Years of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Node.Js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jQuery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sdt>
              <w:sdtPr>
                <w:tag w:val="goog_rdk_61"/>
              </w:sdtPr>
              <w:sdtContent>
                <w:ins w:author="Tham Kitt" w:id="30" w:date="2025-06-05T13:57:11Z"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Intermediate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sdt>
              <w:sdtPr>
                <w:tag w:val="goog_rdk_63"/>
              </w:sdtPr>
              <w:sdtContent>
                <w:ins w:author="Tham Kitt" w:id="31" w:date="2025-06-05T13:57:17Z"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 years+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JavaScript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sdt>
              <w:sdtPr>
                <w:tag w:val="goog_rdk_65"/>
              </w:sdtPr>
              <w:sdtContent>
                <w:ins w:author="Tham Kitt" w:id="32" w:date="2025-06-05T13:57:19Z"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Basic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sdt>
              <w:sdtPr>
                <w:tag w:val="goog_rdk_67"/>
              </w:sdtPr>
              <w:sdtContent>
                <w:ins w:author="Tham Kitt" w:id="33" w:date="2025-06-05T13:57:20Z"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 years+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MS SQL - Transact SQL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rPr>
                <w:vertAlign w:val="baseline"/>
              </w:rPr>
            </w:pPr>
            <w:sdt>
              <w:sdtPr>
                <w:tag w:val="goog_rdk_69"/>
              </w:sdtPr>
              <w:sdtContent>
                <w:ins w:author="Tham Kitt" w:id="34" w:date="2025-06-05T13:58:16Z"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Basic - Intermediate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vertAlign w:val="baseline"/>
              </w:rPr>
            </w:pPr>
            <w:sdt>
              <w:sdtPr>
                <w:tag w:val="goog_rdk_71"/>
              </w:sdtPr>
              <w:sdtContent>
                <w:ins w:author="Tham Kitt" w:id="35" w:date="2025-06-05T13:58:20Z"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 years+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Amazon Web Service (AWS)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Microsoft Azure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vertAlign w:val="baseline"/>
              </w:rPr>
            </w:pPr>
            <w:sdt>
              <w:sdtPr>
                <w:tag w:val="goog_rdk_73"/>
              </w:sdtPr>
              <w:sdtContent>
                <w:ins w:author="Tham Kitt" w:id="36" w:date="2025-06-05T13:57:32Z"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Basic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sdt>
              <w:sdtPr>
                <w:tag w:val="goog_rdk_75"/>
              </w:sdtPr>
              <w:sdtContent>
                <w:ins w:author="Tham Kitt" w:id="37" w:date="2025-06-05T13:57:34Z"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Less than a year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Google Cloud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Alibaba Cloud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* Please include the knowledge that are not listed here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8. What are some of the unit test frameworks/tools that you have used?</w:t>
      </w:r>
    </w:p>
    <w:tbl>
      <w:tblPr>
        <w:tblStyle w:val="Table9"/>
        <w:tblW w:w="9018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3192"/>
        <w:gridCol w:w="5826"/>
        <w:tblGridChange w:id="0">
          <w:tblGrid>
            <w:gridCol w:w="3192"/>
            <w:gridCol w:w="58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Skill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(Basic/Intermediate/Advance)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NUnit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MSTest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Selenium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Postman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>
                <w:vertAlign w:val="baseline"/>
              </w:rPr>
            </w:pPr>
            <w:sdt>
              <w:sdtPr>
                <w:tag w:val="goog_rdk_77"/>
              </w:sdtPr>
              <w:sdtContent>
                <w:ins w:author="Tham Kitt" w:id="38" w:date="2025-06-05T13:58:53Z"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Basic - Intermediate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Runscope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* Please include the unit test frameworks that are not listed here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What kind of continuous integration systems (all the versions) that you have worked with?</w:t>
      </w:r>
    </w:p>
    <w:tbl>
      <w:tblPr>
        <w:tblStyle w:val="Table10"/>
        <w:tblW w:w="8890.0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3528"/>
        <w:gridCol w:w="1980"/>
        <w:gridCol w:w="3382"/>
        <w:tblGridChange w:id="0">
          <w:tblGrid>
            <w:gridCol w:w="3528"/>
            <w:gridCol w:w="1980"/>
            <w:gridCol w:w="338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Release/Version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Skill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(Basic/Intermediate/Advance)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Jenkins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CodePipeline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* Please include the continuous integration systems that are not listed here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Code and submit the full solution with source 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This assessment contains 1 Tasks only with 3 basic and 2 advance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Candidate must complete the basic sections.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Candidate able to complete the advance section as well will be ranked higher.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Code and submit the full solution with source 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Grading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Correctness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• Comprehension - understand the requirement and produce code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• Bug free - the coding is done without logic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• Performant - able to execute within acceptable timeframe.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• Code formatting - spaces, indentation, braces, new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• Naming convention - variables, methods, classes are named meaningfully.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• Readability - clear and organized logic flow, easy to read and maintain by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ind w:left="720" w:hanging="36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Comprehensiveness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• Methods/Functions/Classes/Designs are flexible; cater for reusability and future extension.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• Has proper validation and able to handle case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• Has unit test(s), if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Question 1 (Basic):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.NET 6.0 or later</w:t>
      </w:r>
      <w:r w:rsidDel="00000000" w:rsidR="00000000" w:rsidRPr="00000000">
        <w:rPr>
          <w:vertAlign w:val="baseline"/>
          <w:rtl w:val="0"/>
        </w:rPr>
        <w:t xml:space="preserve"> to develop a REST API function which receives transaction information from </w:t>
      </w:r>
      <w:r w:rsidDel="00000000" w:rsidR="00000000" w:rsidRPr="00000000">
        <w:rPr>
          <w:b w:val="1"/>
          <w:vertAlign w:val="baseline"/>
          <w:rtl w:val="0"/>
        </w:rPr>
        <w:t xml:space="preserve">allowed Partner</w:t>
      </w:r>
      <w:r w:rsidDel="00000000" w:rsidR="00000000" w:rsidRPr="00000000">
        <w:rPr>
          <w:vertAlign w:val="baseline"/>
          <w:rtl w:val="0"/>
        </w:rPr>
        <w:t xml:space="preserve"> to further process the transaction information. This request will return a success / failed result with result messages back to </w:t>
      </w:r>
      <w:r w:rsidDel="00000000" w:rsidR="00000000" w:rsidRPr="00000000">
        <w:rPr>
          <w:b w:val="1"/>
          <w:vertAlign w:val="baseline"/>
          <w:rtl w:val="0"/>
        </w:rPr>
        <w:t xml:space="preserve">allowed Partner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5368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1"/>
        <w:gridCol w:w="1985"/>
        <w:gridCol w:w="2152"/>
        <w:tblGridChange w:id="0">
          <w:tblGrid>
            <w:gridCol w:w="1231"/>
            <w:gridCol w:w="1985"/>
            <w:gridCol w:w="215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Partner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Allowed Partner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Partner’s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FG-00001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FAKEGOOGLE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FAKEPASSWORD1234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FG-00002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FAKEPEOPLE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FAKEPASSWORD4578</w:t>
            </w:r>
          </w:p>
        </w:tc>
      </w:tr>
    </w:tbl>
    <w:p w:rsidR="00000000" w:rsidDel="00000000" w:rsidP="00000000" w:rsidRDefault="00000000" w:rsidRPr="00000000" w14:paraId="00000176">
      <w:pPr>
        <w:pStyle w:val="Heading2"/>
        <w:shd w:fill="ffffff" w:val="clear"/>
        <w:spacing w:after="0" w:before="450" w:lineRule="auto"/>
        <w:rPr>
          <w:rFonts w:ascii="Calibri" w:cs="Calibri" w:eastAsia="Calibri" w:hAnsi="Calibri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0"/>
          <w:szCs w:val="30"/>
          <w:vertAlign w:val="baseline"/>
          <w:rtl w:val="0"/>
        </w:rPr>
        <w:t xml:space="preserve">API Specifications</w:t>
      </w:r>
    </w:p>
    <w:tbl>
      <w:tblPr>
        <w:tblStyle w:val="Table12"/>
        <w:tblW w:w="8836.0" w:type="dxa"/>
        <w:jc w:val="left"/>
        <w:tblInd w:w="-150.0" w:type="dxa"/>
        <w:tblLayout w:type="fixed"/>
        <w:tblLook w:val="0000"/>
      </w:tblPr>
      <w:tblGrid>
        <w:gridCol w:w="2877"/>
        <w:gridCol w:w="5959"/>
        <w:tblGridChange w:id="0">
          <w:tblGrid>
            <w:gridCol w:w="2877"/>
            <w:gridCol w:w="59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0f0f0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Receiving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[Domain]/api/submittrxmessage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0f0f0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color w:val="333333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vertAlign w:val="baseline"/>
                <w:rtl w:val="0"/>
              </w:rPr>
              <w:t xml:space="preserve">To receive transaction from partner for further processing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0f0f0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 POST to RESTful API (JSON)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0f0f0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Frequency (or periodicity)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0f0f0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Triggered by partner site or application</w:t>
            </w:r>
          </w:p>
        </w:tc>
      </w:tr>
    </w:tbl>
    <w:p w:rsidR="00000000" w:rsidDel="00000000" w:rsidP="00000000" w:rsidRDefault="00000000" w:rsidRPr="00000000" w14:paraId="00000181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shd w:fill="ffffff" w:val="clear"/>
        <w:spacing w:after="0" w:before="450" w:lineRule="auto"/>
        <w:rPr>
          <w:rFonts w:ascii="Calibri" w:cs="Calibri" w:eastAsia="Calibri" w:hAnsi="Calibri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shd w:fill="ffffff" w:val="clear"/>
        <w:spacing w:after="0" w:before="450" w:lineRule="auto"/>
        <w:rPr>
          <w:rFonts w:ascii="Calibri" w:cs="Calibri" w:eastAsia="Calibri" w:hAnsi="Calibri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shd w:fill="ffffff" w:val="clear"/>
        <w:spacing w:after="0" w:before="450" w:lineRule="auto"/>
        <w:rPr>
          <w:rFonts w:ascii="Calibri" w:cs="Calibri" w:eastAsia="Calibri" w:hAnsi="Calibri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0"/>
          <w:szCs w:val="30"/>
          <w:vertAlign w:val="baseline"/>
          <w:rtl w:val="0"/>
        </w:rPr>
        <w:t xml:space="preserve">Request Message</w:t>
      </w:r>
    </w:p>
    <w:p w:rsidR="00000000" w:rsidDel="00000000" w:rsidP="00000000" w:rsidRDefault="00000000" w:rsidRPr="00000000" w14:paraId="00000185">
      <w:pPr>
        <w:pStyle w:val="Heading3"/>
        <w:shd w:fill="ffffff" w:val="clear"/>
        <w:spacing w:after="0" w:before="150" w:lineRule="auto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This object is used to describe the transaction details of the vertical partner</w:t>
      </w:r>
    </w:p>
    <w:tbl>
      <w:tblPr>
        <w:tblStyle w:val="Table13"/>
        <w:tblW w:w="9931.0" w:type="dxa"/>
        <w:jc w:val="left"/>
        <w:tblInd w:w="-150.0" w:type="dxa"/>
        <w:tblLayout w:type="fixed"/>
        <w:tblLook w:val="0000"/>
      </w:tblPr>
      <w:tblGrid>
        <w:gridCol w:w="717"/>
        <w:gridCol w:w="1843"/>
        <w:gridCol w:w="1276"/>
        <w:gridCol w:w="850"/>
        <w:gridCol w:w="709"/>
        <w:gridCol w:w="4536"/>
        <w:tblGridChange w:id="0">
          <w:tblGrid>
            <w:gridCol w:w="717"/>
            <w:gridCol w:w="1843"/>
            <w:gridCol w:w="1276"/>
            <w:gridCol w:w="850"/>
            <w:gridCol w:w="709"/>
            <w:gridCol w:w="453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partnerkey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The allowed partner's key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0f0f0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partnerrefno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Partner's reference number for this transaction</w:t>
            </w:r>
          </w:p>
          <w:p w:rsidR="00000000" w:rsidDel="00000000" w:rsidP="00000000" w:rsidRDefault="00000000" w:rsidRPr="00000000" w14:paraId="00000199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>
                <w:b w:val="0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Sample: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3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FG-00001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0f0f0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partnerpassword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Encode to </w:t>
            </w: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Base64</w:t>
            </w: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 format.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0f0f0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totalamount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Long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Total amount of payment include discount in the MYR only.</w:t>
            </w:r>
          </w:p>
          <w:p w:rsidR="00000000" w:rsidDel="00000000" w:rsidP="00000000" w:rsidRDefault="00000000" w:rsidRPr="00000000" w14:paraId="000001A8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b w:val="0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Business Logic: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Only allow positive value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value in cents</w:t>
            </w:r>
          </w:p>
          <w:p w:rsidR="00000000" w:rsidDel="00000000" w:rsidP="00000000" w:rsidRDefault="00000000" w:rsidRPr="00000000" w14:paraId="000001AC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Example: 1000 = MYR 10.00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items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Array of </w:t>
            </w: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itemdetail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Array of items purchased through this transaction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timestamp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String representation of the UTC time of the operation in ISO 8601 format ie. </w:t>
            </w: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2024-08-15T02:11:22.0000000Z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sig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Message Signature</w:t>
            </w: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. Sort the parameters alphabetically by their name, except for timestamp and sig.</w:t>
            </w:r>
          </w:p>
          <w:p w:rsidR="00000000" w:rsidDel="00000000" w:rsidP="00000000" w:rsidRDefault="00000000" w:rsidRPr="00000000" w14:paraId="000001BF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>
                <w:b w:val="0"/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sigtimestamp format are </w:t>
            </w: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yyyyMMddHHmmss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b w:val="0"/>
                <w:color w:val="33333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Concatenate all parameter values into a single string in the specified order, encode it using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SHA-256</w:t>
            </w:r>
            <w:r w:rsidDel="00000000" w:rsidR="00000000" w:rsidRPr="00000000">
              <w:rPr>
                <w:vertAlign w:val="baseline"/>
                <w:rtl w:val="0"/>
              </w:rPr>
              <w:t xml:space="preserve"> with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UTF-8</w:t>
            </w:r>
            <w:r w:rsidDel="00000000" w:rsidR="00000000" w:rsidRPr="00000000">
              <w:rPr>
                <w:vertAlign w:val="baseline"/>
                <w:rtl w:val="0"/>
              </w:rPr>
              <w:t xml:space="preserve"> to produce a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lowercase hexadecimal hash</w:t>
            </w:r>
            <w:r w:rsidDel="00000000" w:rsidR="00000000" w:rsidRPr="00000000">
              <w:rPr>
                <w:vertAlign w:val="baseline"/>
                <w:rtl w:val="0"/>
              </w:rPr>
              <w:t xml:space="preserve">, and then convert the resulting hash to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Base64</w:t>
            </w:r>
            <w:r w:rsidDel="00000000" w:rsidR="00000000" w:rsidRPr="00000000">
              <w:rPr>
                <w:vertAlign w:val="baseline"/>
                <w:rtl w:val="0"/>
              </w:rPr>
              <w:t xml:space="preserve"> using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UTF-8 encoding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shd w:fill="ffffff" w:val="clear"/>
        <w:spacing w:after="0" w:before="450" w:lineRule="auto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itemdetail definition (items)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This object is used to describe the items information</w:t>
      </w:r>
    </w:p>
    <w:tbl>
      <w:tblPr>
        <w:tblStyle w:val="Table14"/>
        <w:tblW w:w="10124.0" w:type="dxa"/>
        <w:jc w:val="left"/>
        <w:tblInd w:w="-150.0" w:type="dxa"/>
        <w:tblLayout w:type="fixed"/>
        <w:tblLook w:val="0000"/>
      </w:tblPr>
      <w:tblGrid>
        <w:gridCol w:w="663"/>
        <w:gridCol w:w="1636"/>
        <w:gridCol w:w="944"/>
        <w:gridCol w:w="764"/>
        <w:gridCol w:w="760"/>
        <w:gridCol w:w="5357"/>
        <w:tblGridChange w:id="0">
          <w:tblGrid>
            <w:gridCol w:w="663"/>
            <w:gridCol w:w="1636"/>
            <w:gridCol w:w="944"/>
            <w:gridCol w:w="764"/>
            <w:gridCol w:w="760"/>
            <w:gridCol w:w="535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partneritemref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50 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Reference ID the partner uses for this item</w:t>
            </w:r>
          </w:p>
          <w:p w:rsidR="00000000" w:rsidDel="00000000" w:rsidP="00000000" w:rsidRDefault="00000000" w:rsidRPr="00000000" w14:paraId="000001D8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b w:val="0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Business Logic: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Cannot be null or empty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0f0f0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 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 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the item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>
                <w:b w:val="0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Business Logic: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Cannot be null or empty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0f0f0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qty 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Quantity of the item bought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unitprice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Long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Price of one unit of the item in the currency of the transaction</w:t>
            </w:r>
          </w:p>
          <w:p w:rsidR="00000000" w:rsidDel="00000000" w:rsidP="00000000" w:rsidRDefault="00000000" w:rsidRPr="00000000" w14:paraId="000001F0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b w:val="0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Business Logic: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Only allow positive value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Quantity must not exceed 5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value in cents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Example: 1000 = MYR 10.00</w:t>
            </w:r>
          </w:p>
        </w:tc>
      </w:tr>
    </w:tbl>
    <w:p w:rsidR="00000000" w:rsidDel="00000000" w:rsidP="00000000" w:rsidRDefault="00000000" w:rsidRPr="00000000" w14:paraId="000001F6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shd w:fill="ffffff" w:val="clear"/>
        <w:spacing w:after="0" w:before="450" w:lineRule="auto"/>
        <w:rPr>
          <w:rFonts w:ascii="Calibri" w:cs="Calibri" w:eastAsia="Calibri" w:hAnsi="Calibri"/>
          <w:b w:val="0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30"/>
          <w:szCs w:val="30"/>
          <w:vertAlign w:val="baseline"/>
          <w:rtl w:val="0"/>
        </w:rPr>
        <w:t xml:space="preserve">Response Message</w:t>
      </w:r>
    </w:p>
    <w:p w:rsidR="00000000" w:rsidDel="00000000" w:rsidP="00000000" w:rsidRDefault="00000000" w:rsidRPr="00000000" w14:paraId="0000020A">
      <w:pPr>
        <w:pStyle w:val="Heading3"/>
        <w:shd w:fill="ffffff" w:val="clear"/>
        <w:spacing w:after="0" w:before="150" w:lineRule="auto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body</w:t>
      </w:r>
      <w:r w:rsidDel="00000000" w:rsidR="00000000" w:rsidRPr="00000000">
        <w:rPr>
          <w:rtl w:val="0"/>
        </w:rPr>
      </w:r>
    </w:p>
    <w:tbl>
      <w:tblPr>
        <w:tblStyle w:val="Table15"/>
        <w:tblW w:w="10124.0" w:type="dxa"/>
        <w:jc w:val="left"/>
        <w:tblInd w:w="-150.0" w:type="dxa"/>
        <w:tblLayout w:type="fixed"/>
        <w:tblLook w:val="0000"/>
      </w:tblPr>
      <w:tblGrid>
        <w:gridCol w:w="663"/>
        <w:gridCol w:w="1588"/>
        <w:gridCol w:w="944"/>
        <w:gridCol w:w="764"/>
        <w:gridCol w:w="760"/>
        <w:gridCol w:w="5405"/>
        <w:tblGridChange w:id="0">
          <w:tblGrid>
            <w:gridCol w:w="663"/>
            <w:gridCol w:w="1588"/>
            <w:gridCol w:w="944"/>
            <w:gridCol w:w="764"/>
            <w:gridCol w:w="760"/>
            <w:gridCol w:w="540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22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result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the operation was successful or not. 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is successful,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if errors encountered.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totalamount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Long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Total amount of payment include discount in the MYR only.</w:t>
            </w:r>
          </w:p>
          <w:p w:rsidR="00000000" w:rsidDel="00000000" w:rsidP="00000000" w:rsidRDefault="00000000" w:rsidRPr="00000000" w14:paraId="0000021F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>
                <w:b w:val="0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Business Logic: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Only allow positive value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value in cents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Example: 1000 = MYR 10.00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totaldiscount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Long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Total discount of payment in the MYR only. </w:t>
            </w:r>
          </w:p>
          <w:p w:rsidR="00000000" w:rsidDel="00000000" w:rsidP="00000000" w:rsidRDefault="00000000" w:rsidRPr="00000000" w14:paraId="0000022A">
            <w:pPr>
              <w:rPr>
                <w:b w:val="0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Business Logic: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Only allow positive value</w:t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value in cents</w:t>
            </w:r>
          </w:p>
          <w:p w:rsidR="00000000" w:rsidDel="00000000" w:rsidP="00000000" w:rsidRDefault="00000000" w:rsidRPr="00000000" w14:paraId="0000022D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Example: 1000 = MYR 10.00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finalamount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Long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Final amount that customer paid in the MYR only. </w:t>
            </w:r>
          </w:p>
          <w:p w:rsidR="00000000" w:rsidDel="00000000" w:rsidP="00000000" w:rsidRDefault="00000000" w:rsidRPr="00000000" w14:paraId="00000234">
            <w:pPr>
              <w:rPr>
                <w:b w:val="0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Business Logic: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Only allow positive value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2"/>
              </w:numPr>
              <w:ind w:left="720" w:hanging="360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value in cents</w:t>
            </w:r>
          </w:p>
          <w:p w:rsidR="00000000" w:rsidDel="00000000" w:rsidP="00000000" w:rsidRDefault="00000000" w:rsidRPr="00000000" w14:paraId="00000237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Example: 1000 = MYR 10.00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 w:val="clear"/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resultmessage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5.0" w:type="dxa"/>
              <w:left w:w="150.0" w:type="dxa"/>
              <w:bottom w:w="10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Result message if the operation was Failure</w:t>
            </w:r>
          </w:p>
        </w:tc>
      </w:tr>
    </w:tbl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"partnerkey": "FAKEGOOGLE",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"partnerrefno": "FG-00001",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"partnerpassword":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RkFLRVBBU1NXT1JEMTIzNA==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"totalamount": 1000,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"items": [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"partneritemref": "i-00001",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"name": "Pen",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"qty": 4,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"unitprice": 200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"partneritemref": "i-00002",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"name": "Ruler",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"qty": 2,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  "unitprice": 100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],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"timestamp": "2024-08-15T02:11:22.0000000Z",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 "sig": " MDE3ZTBkODg4ZDNhYzU0ZDBlZWRmNmU2NmUyOWRhZWU4Y2M1NzQ1OTIzZGRjYTc1ZGNjOTkwYzg2MWJlMDExMw=="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Response (Success)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{"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":1,"totalamount":1000,"totaldiscount":0,"finalamount":1000}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Response (Failed)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{"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":0,"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message":"Access Denied!"}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27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generate the signature output based on instruction: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7"/>
        </w:numPr>
        <w:ind w:left="720" w:hanging="360"/>
        <w:rPr>
          <w:b w:val="0"/>
          <w:color w:val="333333"/>
          <w:vertAlign w:val="baseline"/>
        </w:rPr>
      </w:pPr>
      <w:r w:rsidDel="00000000" w:rsidR="00000000" w:rsidRPr="00000000">
        <w:rPr>
          <w:b w:val="1"/>
          <w:color w:val="333333"/>
          <w:vertAlign w:val="baseline"/>
          <w:rtl w:val="0"/>
        </w:rPr>
        <w:t xml:space="preserve">Message Signature Parameter Order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720" w:firstLine="0"/>
        <w:rPr>
          <w:b w:val="0"/>
          <w:color w:val="333333"/>
          <w:vertAlign w:val="baseline"/>
        </w:rPr>
      </w:pPr>
      <w:r w:rsidDel="00000000" w:rsidR="00000000" w:rsidRPr="00000000">
        <w:rPr>
          <w:color w:val="333333"/>
          <w:vertAlign w:val="baseline"/>
          <w:rtl w:val="0"/>
        </w:rPr>
        <w:t xml:space="preserve">timestamp + partnerkey + partnerrefno + totalamount  + partnerpassword(encoded)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>
          <w:b w:val="0"/>
          <w:color w:val="333333"/>
          <w:vertAlign w:val="baseline"/>
        </w:rPr>
      </w:pPr>
      <w:r w:rsidDel="00000000" w:rsidR="00000000" w:rsidRPr="00000000">
        <w:rPr>
          <w:color w:val="333333"/>
          <w:vertAlign w:val="baseline"/>
          <w:rtl w:val="0"/>
        </w:rPr>
        <w:t xml:space="preserve">Example: 20240815021122FAKEGOOGLEFG-000011000</w:t>
      </w:r>
      <w:r w:rsidDel="00000000" w:rsidR="00000000" w:rsidRPr="00000000">
        <w:rPr>
          <w:vertAlign w:val="baseline"/>
          <w:rtl w:val="0"/>
        </w:rPr>
        <w:t xml:space="preserve">RkFLRVBBU1NXT1JEMTIzNA==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7"/>
        </w:numPr>
        <w:ind w:left="720" w:hanging="360"/>
        <w:rPr>
          <w:b w:val="0"/>
          <w:color w:val="333333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Apply SHA-256 hashing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(UTF-8 encoded input)(lowercase hexadecimal hash 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720" w:firstLine="0"/>
        <w:rPr>
          <w:b w:val="0"/>
          <w:color w:val="333333"/>
          <w:vertAlign w:val="baseline"/>
        </w:rPr>
      </w:pPr>
      <w:r w:rsidDel="00000000" w:rsidR="00000000" w:rsidRPr="00000000">
        <w:rPr>
          <w:color w:val="333333"/>
          <w:vertAlign w:val="baseline"/>
          <w:rtl w:val="0"/>
        </w:rPr>
        <w:t xml:space="preserve">017e0d888d3ac54d0eedf6e66e29daee8cc5745923ddca75dcc990c861be0113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7"/>
        </w:numPr>
        <w:ind w:left="720" w:hanging="360"/>
        <w:rPr>
          <w:b w:val="0"/>
          <w:color w:val="333333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Convert the SHA-256 hash to Base64 (UTF-8 encoding)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720" w:firstLine="0"/>
        <w:rPr>
          <w:b w:val="0"/>
          <w:color w:val="333333"/>
          <w:vertAlign w:val="baseline"/>
        </w:rPr>
      </w:pPr>
      <w:r w:rsidDel="00000000" w:rsidR="00000000" w:rsidRPr="00000000">
        <w:rPr>
          <w:color w:val="333333"/>
          <w:vertAlign w:val="baseline"/>
          <w:rtl w:val="0"/>
        </w:rPr>
        <w:t xml:space="preserve">MDE3ZTBkODg4ZDNhYzU0ZDBlZWRmNmU2NmUyOWRhZWU4Y2M1NzQ1OTIzZGRjYTc1ZGNjOTkwYzg2MWJlMDExMw==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color w:val="33333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28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API act as a middleware to validate the payload data only. </w:t>
      </w:r>
    </w:p>
    <w:p w:rsidR="00000000" w:rsidDel="00000000" w:rsidP="00000000" w:rsidRDefault="00000000" w:rsidRPr="00000000" w14:paraId="0000028B">
      <w:pPr>
        <w:numPr>
          <w:ilvl w:val="1"/>
          <w:numId w:val="5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Ensure all fields name matches the API Specifications above</w:t>
      </w:r>
    </w:p>
    <w:p w:rsidR="00000000" w:rsidDel="00000000" w:rsidP="00000000" w:rsidRDefault="00000000" w:rsidRPr="00000000" w14:paraId="0000028C">
      <w:pPr>
        <w:numPr>
          <w:ilvl w:val="1"/>
          <w:numId w:val="5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 fields must be validated before executing business logic</w:t>
      </w:r>
    </w:p>
    <w:p w:rsidR="00000000" w:rsidDel="00000000" w:rsidP="00000000" w:rsidRDefault="00000000" w:rsidRPr="00000000" w14:paraId="0000028D">
      <w:pPr>
        <w:numPr>
          <w:ilvl w:val="2"/>
          <w:numId w:val="5"/>
        </w:numPr>
        <w:ind w:left="1800" w:hanging="18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28E">
      <w:pPr>
        <w:numPr>
          <w:ilvl w:val="3"/>
          <w:numId w:val="5"/>
        </w:numPr>
        <w:ind w:left="25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Mandatory column cannot be NULL or not provided</w:t>
      </w:r>
    </w:p>
    <w:p w:rsidR="00000000" w:rsidDel="00000000" w:rsidP="00000000" w:rsidRDefault="00000000" w:rsidRPr="00000000" w14:paraId="0000028F">
      <w:pPr>
        <w:numPr>
          <w:ilvl w:val="3"/>
          <w:numId w:val="5"/>
        </w:numPr>
        <w:ind w:left="25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Positive value cannot accept </w:t>
      </w:r>
      <w:r w:rsidDel="00000000" w:rsidR="00000000" w:rsidRPr="00000000">
        <w:rPr>
          <w:b w:val="1"/>
          <w:vertAlign w:val="baseline"/>
          <w:rtl w:val="0"/>
        </w:rPr>
        <w:t xml:space="preserve">negative </w:t>
      </w:r>
      <w:r w:rsidDel="00000000" w:rsidR="00000000" w:rsidRPr="00000000">
        <w:rPr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290">
      <w:pPr>
        <w:ind w:left="1440" w:firstLine="360"/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NOTE: Read the conditions carefully for each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29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Question 2 (Basic):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Apply the validation against the fields in the request and return them in error code. Below is an example error result messages we are looking for. </w:t>
      </w:r>
    </w:p>
    <w:tbl>
      <w:tblPr>
        <w:tblStyle w:val="Table16"/>
        <w:tblW w:w="9169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6"/>
        <w:gridCol w:w="2369"/>
        <w:gridCol w:w="6114"/>
        <w:tblGridChange w:id="0">
          <w:tblGrid>
            <w:gridCol w:w="686"/>
            <w:gridCol w:w="2369"/>
            <w:gridCol w:w="61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6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Error : Result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9">
            <w:pPr>
              <w:numPr>
                <w:ilvl w:val="0"/>
                <w:numId w:val="4"/>
              </w:numPr>
              <w:ind w:left="36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Access Denied!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Unauthorized partner or Signature Mismatch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C">
            <w:pPr>
              <w:numPr>
                <w:ilvl w:val="0"/>
                <w:numId w:val="4"/>
              </w:numPr>
              <w:ind w:left="36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jc w:val="both"/>
              <w:rPr>
                <w:color w:val="333333"/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Invalid Total Amount.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Only applicable when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itemDetails</w:t>
            </w:r>
            <w:r w:rsidDel="00000000" w:rsidR="00000000" w:rsidRPr="00000000">
              <w:rPr>
                <w:vertAlign w:val="baseline"/>
                <w:rtl w:val="0"/>
              </w:rPr>
              <w:t xml:space="preserve"> is provided.</w:t>
            </w:r>
          </w:p>
          <w:p w:rsidR="00000000" w:rsidDel="00000000" w:rsidP="00000000" w:rsidRDefault="00000000" w:rsidRPr="00000000" w14:paraId="0000029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total value stated in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itemDetails</w:t>
            </w:r>
            <w:r w:rsidDel="00000000" w:rsidR="00000000" w:rsidRPr="00000000">
              <w:rPr>
                <w:vertAlign w:val="baseline"/>
                <w:rtl w:val="0"/>
              </w:rPr>
              <w:t xml:space="preserve"> array not equal to value in </w:t>
            </w: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totalamount</w:t>
            </w: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0">
            <w:pPr>
              <w:numPr>
                <w:ilvl w:val="0"/>
                <w:numId w:val="4"/>
              </w:numPr>
              <w:ind w:left="36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Expired.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Provided timestamp exceed server time +-5min</w:t>
            </w:r>
          </w:p>
          <w:p w:rsidR="00000000" w:rsidDel="00000000" w:rsidP="00000000" w:rsidRDefault="00000000" w:rsidRPr="00000000" w14:paraId="000002A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Example: server time is 13 Dec 2021 15:04:02</w:t>
            </w:r>
          </w:p>
          <w:p w:rsidR="00000000" w:rsidDel="00000000" w:rsidP="00000000" w:rsidRDefault="00000000" w:rsidRPr="00000000" w14:paraId="000002A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The valid time will be +-5 Min of the server time. </w:t>
            </w:r>
          </w:p>
          <w:p w:rsidR="00000000" w:rsidDel="00000000" w:rsidP="00000000" w:rsidRDefault="00000000" w:rsidRPr="00000000" w14:paraId="000002A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Other than this will consider the API is expired.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6">
            <w:pPr>
              <w:numPr>
                <w:ilvl w:val="0"/>
                <w:numId w:val="4"/>
              </w:numPr>
              <w:ind w:left="36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rPr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##ParamName##</w:t>
            </w: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 is Required.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Mandatory Parameter is not provided</w:t>
            </w:r>
          </w:p>
          <w:p w:rsidR="00000000" w:rsidDel="00000000" w:rsidP="00000000" w:rsidRDefault="00000000" w:rsidRPr="00000000" w14:paraId="000002A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Example: </w:t>
            </w:r>
            <w:r w:rsidDel="00000000" w:rsidR="00000000" w:rsidRPr="00000000">
              <w:rPr>
                <w:color w:val="333333"/>
                <w:vertAlign w:val="baseline"/>
                <w:rtl w:val="0"/>
              </w:rPr>
              <w:t xml:space="preserve">partnerrefno is required.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B">
            <w:pPr>
              <w:numPr>
                <w:ilvl w:val="0"/>
                <w:numId w:val="4"/>
              </w:numPr>
              <w:ind w:left="360" w:hanging="36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rPr>
                <w:b w:val="0"/>
                <w:color w:val="333333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##Any Other Possible Messages##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you able detect more validation, feel free to add in and provide your own error messages.</w:t>
            </w:r>
          </w:p>
        </w:tc>
      </w:tr>
    </w:tbl>
    <w:p w:rsidR="00000000" w:rsidDel="00000000" w:rsidP="00000000" w:rsidRDefault="00000000" w:rsidRPr="00000000" w14:paraId="000002AE">
      <w:pPr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2B1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Question 3 (Basic):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continuation of the </w:t>
      </w:r>
      <w:r w:rsidDel="00000000" w:rsidR="00000000" w:rsidRPr="00000000">
        <w:rPr>
          <w:b w:val="1"/>
          <w:vertAlign w:val="baseline"/>
          <w:rtl w:val="0"/>
        </w:rPr>
        <w:t xml:space="preserve">Question 1</w:t>
      </w:r>
      <w:r w:rsidDel="00000000" w:rsidR="00000000" w:rsidRPr="00000000">
        <w:rPr>
          <w:vertAlign w:val="baseline"/>
          <w:rtl w:val="0"/>
        </w:rPr>
        <w:t xml:space="preserve"> API, you are tasked that calculates the final amount to be paid after applying several discount rules based on the </w:t>
      </w:r>
      <w:r w:rsidDel="00000000" w:rsidR="00000000" w:rsidRPr="00000000">
        <w:rPr>
          <w:b w:val="1"/>
          <w:vertAlign w:val="baseline"/>
          <w:rtl w:val="0"/>
        </w:rPr>
        <w:t xml:space="preserve">totalamount</w:t>
      </w:r>
      <w:r w:rsidDel="00000000" w:rsidR="00000000" w:rsidRPr="00000000">
        <w:rPr>
          <w:vertAlign w:val="baseline"/>
          <w:rtl w:val="0"/>
        </w:rPr>
        <w:t xml:space="preserve">. The business rules for applying discounts are as follows:</w:t>
      </w:r>
    </w:p>
    <w:p w:rsidR="00000000" w:rsidDel="00000000" w:rsidP="00000000" w:rsidRDefault="00000000" w:rsidRPr="00000000" w14:paraId="000002B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Discount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Base Discount:</w:t>
      </w:r>
    </w:p>
    <w:p w:rsidR="00000000" w:rsidDel="00000000" w:rsidP="00000000" w:rsidRDefault="00000000" w:rsidRPr="00000000" w14:paraId="000002B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</w:t>
      </w:r>
      <w:r w:rsidDel="00000000" w:rsidR="00000000" w:rsidRPr="00000000">
        <w:rPr>
          <w:b w:val="1"/>
          <w:vertAlign w:val="baseline"/>
          <w:rtl w:val="0"/>
        </w:rPr>
        <w:t xml:space="preserve">totalamount</w:t>
      </w:r>
      <w:r w:rsidDel="00000000" w:rsidR="00000000" w:rsidRPr="00000000">
        <w:rPr>
          <w:vertAlign w:val="baseline"/>
          <w:rtl w:val="0"/>
        </w:rPr>
        <w:t xml:space="preserve"> is less than </w:t>
      </w:r>
      <w:r w:rsidDel="00000000" w:rsidR="00000000" w:rsidRPr="00000000">
        <w:rPr>
          <w:color w:val="333333"/>
          <w:vertAlign w:val="baseline"/>
          <w:rtl w:val="0"/>
        </w:rPr>
        <w:t xml:space="preserve">MYR</w:t>
      </w:r>
      <w:r w:rsidDel="00000000" w:rsidR="00000000" w:rsidRPr="00000000">
        <w:rPr>
          <w:vertAlign w:val="baseline"/>
          <w:rtl w:val="0"/>
        </w:rPr>
        <w:t xml:space="preserve"> 200: No discount is applied.</w:t>
      </w:r>
    </w:p>
    <w:p w:rsidR="00000000" w:rsidDel="00000000" w:rsidP="00000000" w:rsidRDefault="00000000" w:rsidRPr="00000000" w14:paraId="000002B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</w:t>
      </w:r>
      <w:r w:rsidDel="00000000" w:rsidR="00000000" w:rsidRPr="00000000">
        <w:rPr>
          <w:b w:val="1"/>
          <w:vertAlign w:val="baseline"/>
          <w:rtl w:val="0"/>
        </w:rPr>
        <w:t xml:space="preserve">totalamount</w:t>
      </w:r>
      <w:r w:rsidDel="00000000" w:rsidR="00000000" w:rsidRPr="00000000">
        <w:rPr>
          <w:vertAlign w:val="baseline"/>
          <w:rtl w:val="0"/>
        </w:rPr>
        <w:t xml:space="preserve"> is between </w:t>
      </w:r>
      <w:r w:rsidDel="00000000" w:rsidR="00000000" w:rsidRPr="00000000">
        <w:rPr>
          <w:color w:val="333333"/>
          <w:vertAlign w:val="baseline"/>
          <w:rtl w:val="0"/>
        </w:rPr>
        <w:t xml:space="preserve">MYR</w:t>
      </w:r>
      <w:r w:rsidDel="00000000" w:rsidR="00000000" w:rsidRPr="00000000">
        <w:rPr>
          <w:vertAlign w:val="baseline"/>
          <w:rtl w:val="0"/>
        </w:rPr>
        <w:t xml:space="preserve"> 200 and </w:t>
      </w:r>
      <w:r w:rsidDel="00000000" w:rsidR="00000000" w:rsidRPr="00000000">
        <w:rPr>
          <w:color w:val="333333"/>
          <w:vertAlign w:val="baseline"/>
          <w:rtl w:val="0"/>
        </w:rPr>
        <w:t xml:space="preserve">MYR</w:t>
      </w:r>
      <w:r w:rsidDel="00000000" w:rsidR="00000000" w:rsidRPr="00000000">
        <w:rPr>
          <w:vertAlign w:val="baseline"/>
          <w:rtl w:val="0"/>
        </w:rPr>
        <w:t xml:space="preserve"> 500 (inclusive): Apply a 5% discount.</w:t>
      </w:r>
    </w:p>
    <w:p w:rsidR="00000000" w:rsidDel="00000000" w:rsidP="00000000" w:rsidRDefault="00000000" w:rsidRPr="00000000" w14:paraId="000002C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</w:t>
      </w:r>
      <w:r w:rsidDel="00000000" w:rsidR="00000000" w:rsidRPr="00000000">
        <w:rPr>
          <w:b w:val="1"/>
          <w:vertAlign w:val="baseline"/>
          <w:rtl w:val="0"/>
        </w:rPr>
        <w:t xml:space="preserve">totalamount</w:t>
      </w:r>
      <w:r w:rsidDel="00000000" w:rsidR="00000000" w:rsidRPr="00000000">
        <w:rPr>
          <w:vertAlign w:val="baseline"/>
          <w:rtl w:val="0"/>
        </w:rPr>
        <w:t xml:space="preserve"> is between </w:t>
      </w:r>
      <w:r w:rsidDel="00000000" w:rsidR="00000000" w:rsidRPr="00000000">
        <w:rPr>
          <w:color w:val="333333"/>
          <w:vertAlign w:val="baseline"/>
          <w:rtl w:val="0"/>
        </w:rPr>
        <w:t xml:space="preserve">MYR</w:t>
      </w:r>
      <w:r w:rsidDel="00000000" w:rsidR="00000000" w:rsidRPr="00000000">
        <w:rPr>
          <w:vertAlign w:val="baseline"/>
          <w:rtl w:val="0"/>
        </w:rPr>
        <w:t xml:space="preserve"> 501 and </w:t>
      </w:r>
      <w:r w:rsidDel="00000000" w:rsidR="00000000" w:rsidRPr="00000000">
        <w:rPr>
          <w:color w:val="333333"/>
          <w:vertAlign w:val="baseline"/>
          <w:rtl w:val="0"/>
        </w:rPr>
        <w:t xml:space="preserve">MYR</w:t>
      </w:r>
      <w:r w:rsidDel="00000000" w:rsidR="00000000" w:rsidRPr="00000000">
        <w:rPr>
          <w:vertAlign w:val="baseline"/>
          <w:rtl w:val="0"/>
        </w:rPr>
        <w:t xml:space="preserve"> 800 (inclusive): Apply a 7% discount.</w:t>
      </w:r>
    </w:p>
    <w:p w:rsidR="00000000" w:rsidDel="00000000" w:rsidP="00000000" w:rsidRDefault="00000000" w:rsidRPr="00000000" w14:paraId="000002C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</w:t>
      </w:r>
      <w:r w:rsidDel="00000000" w:rsidR="00000000" w:rsidRPr="00000000">
        <w:rPr>
          <w:b w:val="1"/>
          <w:vertAlign w:val="baseline"/>
          <w:rtl w:val="0"/>
        </w:rPr>
        <w:t xml:space="preserve">totalAmount</w:t>
      </w:r>
      <w:r w:rsidDel="00000000" w:rsidR="00000000" w:rsidRPr="00000000">
        <w:rPr>
          <w:vertAlign w:val="baseline"/>
          <w:rtl w:val="0"/>
        </w:rPr>
        <w:t xml:space="preserve"> is between </w:t>
      </w:r>
      <w:r w:rsidDel="00000000" w:rsidR="00000000" w:rsidRPr="00000000">
        <w:rPr>
          <w:color w:val="333333"/>
          <w:vertAlign w:val="baseline"/>
          <w:rtl w:val="0"/>
        </w:rPr>
        <w:t xml:space="preserve">MYR</w:t>
      </w:r>
      <w:r w:rsidDel="00000000" w:rsidR="00000000" w:rsidRPr="00000000">
        <w:rPr>
          <w:vertAlign w:val="baseline"/>
          <w:rtl w:val="0"/>
        </w:rPr>
        <w:t xml:space="preserve"> 801 and </w:t>
      </w:r>
      <w:r w:rsidDel="00000000" w:rsidR="00000000" w:rsidRPr="00000000">
        <w:rPr>
          <w:color w:val="333333"/>
          <w:vertAlign w:val="baseline"/>
          <w:rtl w:val="0"/>
        </w:rPr>
        <w:t xml:space="preserve">MYR</w:t>
      </w:r>
      <w:r w:rsidDel="00000000" w:rsidR="00000000" w:rsidRPr="00000000">
        <w:rPr>
          <w:vertAlign w:val="baseline"/>
          <w:rtl w:val="0"/>
        </w:rPr>
        <w:t xml:space="preserve"> 1200 (inclusive): Apply a 10% discount.</w:t>
      </w:r>
    </w:p>
    <w:p w:rsidR="00000000" w:rsidDel="00000000" w:rsidP="00000000" w:rsidRDefault="00000000" w:rsidRPr="00000000" w14:paraId="000002C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</w:t>
      </w:r>
      <w:r w:rsidDel="00000000" w:rsidR="00000000" w:rsidRPr="00000000">
        <w:rPr>
          <w:b w:val="1"/>
          <w:vertAlign w:val="baseline"/>
          <w:rtl w:val="0"/>
        </w:rPr>
        <w:t xml:space="preserve">totalAmount</w:t>
      </w:r>
      <w:r w:rsidDel="00000000" w:rsidR="00000000" w:rsidRPr="00000000">
        <w:rPr>
          <w:vertAlign w:val="baseline"/>
          <w:rtl w:val="0"/>
        </w:rPr>
        <w:t xml:space="preserve"> is greater than </w:t>
      </w:r>
      <w:r w:rsidDel="00000000" w:rsidR="00000000" w:rsidRPr="00000000">
        <w:rPr>
          <w:color w:val="333333"/>
          <w:vertAlign w:val="baseline"/>
          <w:rtl w:val="0"/>
        </w:rPr>
        <w:t xml:space="preserve">MYR</w:t>
      </w:r>
      <w:r w:rsidDel="00000000" w:rsidR="00000000" w:rsidRPr="00000000">
        <w:rPr>
          <w:vertAlign w:val="baseline"/>
          <w:rtl w:val="0"/>
        </w:rPr>
        <w:t xml:space="preserve"> 1200: Apply a 15% discount.</w:t>
      </w:r>
    </w:p>
    <w:p w:rsidR="00000000" w:rsidDel="00000000" w:rsidP="00000000" w:rsidRDefault="00000000" w:rsidRPr="00000000" w14:paraId="000002C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Conditional Discounts:</w:t>
      </w:r>
    </w:p>
    <w:p w:rsidR="00000000" w:rsidDel="00000000" w:rsidP="00000000" w:rsidRDefault="00000000" w:rsidRPr="00000000" w14:paraId="000002C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</w:t>
      </w:r>
      <w:r w:rsidDel="00000000" w:rsidR="00000000" w:rsidRPr="00000000">
        <w:rPr>
          <w:b w:val="1"/>
          <w:vertAlign w:val="baseline"/>
          <w:rtl w:val="0"/>
        </w:rPr>
        <w:t xml:space="preserve">totalAmount</w:t>
      </w:r>
      <w:r w:rsidDel="00000000" w:rsidR="00000000" w:rsidRPr="00000000">
        <w:rPr>
          <w:vertAlign w:val="baseline"/>
          <w:rtl w:val="0"/>
        </w:rPr>
        <w:t xml:space="preserve"> is a prime number above </w:t>
      </w:r>
      <w:r w:rsidDel="00000000" w:rsidR="00000000" w:rsidRPr="00000000">
        <w:rPr>
          <w:color w:val="333333"/>
          <w:vertAlign w:val="baseline"/>
          <w:rtl w:val="0"/>
        </w:rPr>
        <w:t xml:space="preserve">MYR</w:t>
      </w:r>
      <w:r w:rsidDel="00000000" w:rsidR="00000000" w:rsidRPr="00000000">
        <w:rPr>
          <w:vertAlign w:val="baseline"/>
          <w:rtl w:val="0"/>
        </w:rPr>
        <w:t xml:space="preserve"> 500: Apply an additional 8% discount.</w:t>
      </w:r>
    </w:p>
    <w:p w:rsidR="00000000" w:rsidDel="00000000" w:rsidP="00000000" w:rsidRDefault="00000000" w:rsidRPr="00000000" w14:paraId="000002C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</w:t>
      </w:r>
      <w:r w:rsidDel="00000000" w:rsidR="00000000" w:rsidRPr="00000000">
        <w:rPr>
          <w:b w:val="1"/>
          <w:vertAlign w:val="baseline"/>
          <w:rtl w:val="0"/>
        </w:rPr>
        <w:t xml:space="preserve">totalAmount</w:t>
      </w:r>
      <w:r w:rsidDel="00000000" w:rsidR="00000000" w:rsidRPr="00000000">
        <w:rPr>
          <w:vertAlign w:val="baseline"/>
          <w:rtl w:val="0"/>
        </w:rPr>
        <w:t xml:space="preserve"> ends in the digit 5 and is above </w:t>
      </w:r>
      <w:r w:rsidDel="00000000" w:rsidR="00000000" w:rsidRPr="00000000">
        <w:rPr>
          <w:color w:val="333333"/>
          <w:vertAlign w:val="baseline"/>
          <w:rtl w:val="0"/>
        </w:rPr>
        <w:t xml:space="preserve">MYR</w:t>
      </w:r>
      <w:r w:rsidDel="00000000" w:rsidR="00000000" w:rsidRPr="00000000">
        <w:rPr>
          <w:vertAlign w:val="baseline"/>
          <w:rtl w:val="0"/>
        </w:rPr>
        <w:t xml:space="preserve"> 900: Apply an additional 10% discount.</w:t>
      </w:r>
    </w:p>
    <w:p w:rsidR="00000000" w:rsidDel="00000000" w:rsidP="00000000" w:rsidRDefault="00000000" w:rsidRPr="00000000" w14:paraId="000002C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Cap on Maximum Discount:</w:t>
      </w:r>
    </w:p>
    <w:p w:rsidR="00000000" w:rsidDel="00000000" w:rsidP="00000000" w:rsidRDefault="00000000" w:rsidRPr="00000000" w14:paraId="000002C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total discount (base + conditional) cannot exceed 20% of the </w:t>
      </w:r>
      <w:r w:rsidDel="00000000" w:rsidR="00000000" w:rsidRPr="00000000">
        <w:rPr>
          <w:b w:val="1"/>
          <w:vertAlign w:val="baseline"/>
          <w:rtl w:val="0"/>
        </w:rPr>
        <w:t xml:space="preserve">totalamount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C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Sample calculation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totalamount: 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Discount: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 the condition of being within MYR 801 and MYR 1200: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10%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Discounts: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condition are met.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on Maximum Discount: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discount is 10%, which is below the 20% threshold, so a 10% discount will be applied.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Discount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RM1000 x 10% = RM100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Sample 1 Response will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{"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":1,"totalamount":100000,"totaldiscount":10000,"finalamount":90000}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Sample calculation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totalamount: 120500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Discount: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 the condition of being greater than MYR 1200: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15%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Discounts: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 the condition of ending in the digit 5 and being above MYR 900: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10%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on Maximum Discount: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total discount is 25%, which is above the 20% threshold, so a 20% discount will be applied.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Discount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RM1205 x 20% = RM241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Sample 1 Response will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{"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":1,"totalamount":120500,"totaldiscount":24100,"finalamount":96400}</w:t>
      </w:r>
    </w:p>
    <w:p w:rsidR="00000000" w:rsidDel="00000000" w:rsidP="00000000" w:rsidRDefault="00000000" w:rsidRPr="00000000" w14:paraId="000002F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2F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Question 4 (Advance):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continuation of the </w:t>
      </w:r>
      <w:r w:rsidDel="00000000" w:rsidR="00000000" w:rsidRPr="00000000">
        <w:rPr>
          <w:b w:val="1"/>
          <w:vertAlign w:val="baseline"/>
          <w:rtl w:val="0"/>
        </w:rPr>
        <w:t xml:space="preserve">Basic</w:t>
      </w:r>
      <w:r w:rsidDel="00000000" w:rsidR="00000000" w:rsidRPr="00000000">
        <w:rPr>
          <w:vertAlign w:val="baseline"/>
          <w:rtl w:val="0"/>
        </w:rPr>
        <w:t xml:space="preserve"> scenarios, saved all the request body, response body and possible logs in text file to ease future troubleshooting </w:t>
      </w: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using log4net.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Ensure that passwords in the log file are encrypted for security.</w:t>
      </w:r>
    </w:p>
    <w:p w:rsidR="00000000" w:rsidDel="00000000" w:rsidP="00000000" w:rsidRDefault="00000000" w:rsidRPr="00000000" w14:paraId="000002FB">
      <w:pPr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2FD">
      <w:pPr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Question 5 (Advance):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Containerizing the application using </w:t>
      </w:r>
      <w:r w:rsidDel="00000000" w:rsidR="00000000" w:rsidRPr="00000000">
        <w:rPr>
          <w:b w:val="1"/>
          <w:highlight w:val="yellow"/>
          <w:vertAlign w:val="baseline"/>
          <w:rtl w:val="0"/>
        </w:rPr>
        <w:t xml:space="preserve">Docker</w:t>
      </w:r>
      <w:r w:rsidDel="00000000" w:rsidR="00000000" w:rsidRPr="00000000">
        <w:rPr>
          <w:vertAlign w:val="baseline"/>
          <w:rtl w:val="0"/>
        </w:rPr>
        <w:t xml:space="preserve"> and provide Docker File. </w:t>
      </w:r>
    </w:p>
    <w:p w:rsidR="00000000" w:rsidDel="00000000" w:rsidP="00000000" w:rsidRDefault="00000000" w:rsidRPr="00000000" w14:paraId="0000030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30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FOURTITUDE ASIA</w:t>
      <w:tab/>
      <w:tab/>
      <w:t xml:space="preserve">202201</w:t>
    </w:r>
  </w:p>
  <w:p w:rsidR="00000000" w:rsidDel="00000000" w:rsidP="00000000" w:rsidRDefault="00000000" w:rsidRPr="00000000" w14:paraId="000003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.NET Application Developer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zh-CN" w:val="en-MY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zh-CN" w:val="en-MY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deA">
    <w:name w:val="CodeA"/>
    <w:basedOn w:val="Normal"/>
    <w:next w:val="CodeA"/>
    <w:autoRedefine w:val="0"/>
    <w:hidden w:val="0"/>
    <w:qFormat w:val="0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Times New Roman" w:eastAsia="Times New Roman" w:hAnsi="Courier New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Verdana" w:cs="Times New Roman" w:eastAsia="Times New Roman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table" w:styleId="GridTable4-Accent3">
    <w:name w:val="Grid Table 4 - Accent 3"/>
    <w:basedOn w:val="TableNormal"/>
    <w:next w:val="GridTable4-Accent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4-Accent3"/>
      <w:tblStyleRowBandSize w:val="1"/>
      <w:tblStyleColBandSize w:val="1"/>
      <w:jc w:val="left"/>
      <w:tblBorders>
        <w:top w:color="c9c9c9" w:space="0" w:sz="4" w:val="single"/>
        <w:left w:color="c9c9c9" w:space="0" w:sz="4" w:val="single"/>
        <w:bottom w:color="c9c9c9" w:space="0" w:sz="4" w:val="single"/>
        <w:right w:color="c9c9c9" w:space="0" w:sz="4" w:val="single"/>
        <w:insideH w:color="c9c9c9" w:space="0" w:sz="4" w:val="single"/>
        <w:insideV w:color="c9c9c9" w:space="0" w:sz="4" w:val="single"/>
      </w:tblBorders>
    </w:tblPr>
  </w:style>
  <w:style w:type="table" w:styleId="TableGridLight">
    <w:name w:val="Table Grid Light"/>
    <w:basedOn w:val="TableNormal"/>
    <w:next w:val="TableGridLigh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Light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msonormal">
    <w:name w:val="msonormal"/>
    <w:basedOn w:val="Normal"/>
    <w:next w:val="msonormal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MY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MY"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onfluence-link">
    <w:name w:val="confluence-link"/>
    <w:next w:val="confluence-lin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MY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zh-CN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Q/AQ+2cpEA4yIZQZiPLhcJkRQg==">CgMxLjAaGgoBMBIVChMIBCoPCgtBQUFCa25tcnE3URABGhoKATESFQoTCAQqDwoLQUFBQmtubXJxN1EQARoaCgEyEhUKEwgEKg8KC0FBQUJrbm1ycTdNEAEaGgoBMxIVChMIBCoPCgtBQUFCa25tcnE3TRABGhoKATQSFQoTCAQqDwoLQUFBQmtubXJxN0UQARoaCgE1EhUKEwgEKg8KC0FBQUJrbm1ycTdFEAEaGgoBNhIVChMIBCoPCgtBQUFCa25tcnE3SRABGhoKATcSFQoTCAQqDwoLQUFBQmtubXJxN0kQARoaCgE4EhUKEwgEKg8KC0FBQUJrbm1ycTY4EAEaGgoBORIVChMIBCoPCgtBQUFCa25tcnE2OBABGhsKAjEwEhUKEwgEKg8KC0FBQUJrbm1ycTdBEAEaGwoCMTESFQoTCAQqDwoLQUFBQmtubXJxN0EQARobCgIxMhIVChMIBCoPCgtBQUFCa25tcnE3WRABGhsKAjEzEhUKEwgEKg8KC0FBQUJrbm1ycTdZEAEaGwoCMTQSFQoTCAQqDwoLQUFBQmtubXJxN2cQARobCgIxNRIVChMIBCoPCgtBQUFCa25tcnE3ZxABGhsKAjE2EhUKEwgEKg8KC0FBQUJrbm1ycTdzEAEaGwoCMTcSFQoTCAQqDwoLQUFBQmtubXJxN3MQARobCgIxOBIVChMIBCoPCgtBQUFCa25tcnE4MBABGhsKAjE5EhUKEwgEKg8KC0FBQUJrbm1ycTgwEAEaGwoCMjASFQoTCAQqDwoLQUFBQmtubXJxOGMQARobCgIyMRIVChMIBCoPCgtBQUFCa25tcnE4YxABGhsKAjIyEhUKEwgEKg8KC0FBQUJrbm1ycThrEAEaGwoCMjMSFQoTCAQqDwoLQUFBQmtubXJxOGsQARobCgIyNBIVChMIBCoPCgtBQUFCa25tcnE4TRABGhsKAjI1EhUKEwgEKg8KC0FBQUJrbm1ycThNEAEaGwoCMjYSFQoTCAQqDwoLQUFBQmtubXJxOFEQARobCgIyNxIVChMIBCoPCgtBQUFCa25tcnE4URABGhsKAjI4EhUKEwgEKg8KC0FBQUJrbm1ycThVEAEaGwoCMjkSFQoTCAQqDwoLQUFBQmtubXJxOFUQARobCgIzMBIVChMIBCoPCgtBQUFCa25tcnE4bxABGhsKAjMxEhUKEwgEKg8KC0FBQUJrbm1ycThvEAEaGwoCMzISFQoTCAQqDwoLQUFBQmtubXJxOHcQARobCgIzMxIVChMIBCoPCgtBQUFCa25tcnE4dxABGhsKAjM0EhUKEwgEKg8KC0FBQUJrbm1ycTg0EAEaGwoCMzUSFQoTCAQqDwoLQUFBQmtubXJxODQQARobCgIzNhIVChMIBCoPCgtBQUFCa25tcnE4cxABGhsKAjM3EhUKEwgEKg8KC0FBQUJrbm1ycThzEAEaGwoCMzgSFQoTCAQqDwoLQUFBQmtubXJxODgQARobCgIzORIVChMIBCoPCgtBQUFCa25tcnE4OBABGhsKAjQwEhUKEwgEKg8KC0FBQUJrbm1ycTlBEAEaGwoCNDESFQoTCAQqDwoLQUFBQmtubXJxOUEQARobCgI0MhIVChMIBCoPCgtBQUFCa25tcnE5RRABGhsKAjQzEhUKEwgEKg8KC0FBQUJrbm1ycTlFEAEaGwoCNDQSFQoTCAQqDwoLQUFBQmtubXJxOUkQARobCgI0NRIVChMIBCoPCgtBQUFCa25tcnE5SRABGhsKAjQ2EhUKEwgEKg8KC0FBQUJrbm1ycTlNEAEaGwoCNDcSFQoTCAQqDwoLQUFBQmtubXJxOU0QARobCgI0OBIVChMIBCoPCgtBQUFCa25tcnE5WRABGhsKAjQ5EhUKEwgEKg8KC0FBQUJrbm1ycTlZEAEaGwoCNTASFQoTCAQqDwoLQUFBQmtubXJxOWMQARobCgI1MRIVChMIBCoPCgtBQUFCa25tcnE5YxABGhsKAjUyEhUKEwgEKg8KC0FBQUJrbm1ycTlnEAEaGwoCNTMSFQoTCAQqDwoLQUFBQmtubXJxOWcQARobCgI1NBIVChMIBCoPCgtBQUFCa25tcnE5axABGhsKAjU1EhUKEwgEKg8KC0FBQUJrbm1ycTlrEAEaGwoCNTYSFQoTCAQqDwoLQUFBQmtubXJxOW8QARobCgI1NxIVChMIBCoPCgtBQUFCa25tcnE5bxABGhsKAjU4EhUKEwgEKg8KC0FBQUJrbm1ycTlzEAEaGwoCNTkSFQoTCAQqDwoLQUFBQmtubXJxOXMQARobCgI2MBIVChMIBCoPCgtBQUFCa25tcnE5dxABGhsKAjYxEhUKEwgEKg8KC0FBQUJrbm1ycTl3EAEaGwoCNjISFQoTCAQqDwoLQUFBQmtubXJxOTAQARobCgI2MxIVChMIBCoPCgtBQUFCa25tcnE5MBABGhsKAjY0EhUKEwgEKg8KC0FBQUJrbm1ycTk4EAEaGwoCNjUSFQoTCAQqDwoLQUFBQmtubXJxOTgQARobCgI2NhIVChMIBCoPCgtBQUFCa25tcnEtQRABGhsKAjY3EhUKEwgEKg8KC0FBQUJrbm1ycS1BEAEaGwoCNjgSFQoTCAQqDwoLQUFBQmtubXJxLVUQARobCgI2ORIVChMIBCoPCgtBQUFCa25tcnEtVRABGhsKAjcwEhUKEwgEKg8KC0FBQUJrbm1ycS1ZEAEaGwoCNzESFQoTCAQqDwoLQUFBQmtubXJxLVkQARobCgI3MhIVChMIBCoPCgtBQUFCa25tcnEtSRABGhsKAjczEhUKEwgEKg8KC0FBQUJrbm1ycS1JEAEaGwoCNzQSFQoTCAQqDwoLQUFBQmtubXJxLU0QARobCgI3NRIVChMIBCoPCgtBQUFCa25tcnEtTRABGhsKAjc2EhUKEwgEKg8KC0FBQUJrbm1ycS1nEAEaGwoCNzcSFQoTCAQqDwoLQUFBQmtubXJxLWcQASKeAgoLQUFBQmtubXJxN1kS6AEKC0FBQUJrbm1ycTdZEgtBQUFCa25tcnE3WRoNCgl0ZXh0L2h0bWwSACIOCgp0ZXh0L3BsYWluEgAqGyIVMTAxNTUxNTM5NzM1MTE0NDM2ODQ0KAA4ADDAue2C9DI48uXtgvQySkgKJGFwcGxpY2F0aW9uL3ZuZC5nb29nbGUtYXBwcy5kb2NzLm1kcxogwtfa5AEaGhgKFAoOMjAwOCwyMDEyLDIwMTYQARgAEAFaDHFnaDF3NWUwMzlveXICIAB4AIIBFHN1Z2dlc3QucWQ0MmtzYnQyYWx3mgEGCAAQABgAsAEAuAEAGMC57YL0MiDy5e2C9DIwAEIUc3VnZ2VzdC5xZDQya3NidDJhbHcikQIKC0FBQUJrbm1ycTY4EtsBCgtBQUFCa25tcnE2OBILQUFBQmtubXJxNjgaDQoJdGV4dC9odG1sEgAiDgoKdGV4dC9wbGFpbhIAKhsiFTEwMTU1MTUzOTczNTExNDQzNjg0NCgAOAAwr5LsgvQyOO2Y7IL0Mko7CiRhcHBsaWNhdGlvbi92bmQuZ29vZ2xlLWFwcHMuZG9jcy5tZHMaE8LX2uQBDRoLCgcKAS0QARgAEAFaDDVsMHh1bWJ2ZG1sNHICIAB4AIIBFHN1Z2dlc3Qud2lmMmJoM3djMGttmgEGCAAQABgAsAEAuAEAGK+S7IL0MiDtmOyC9DIwAEIUc3VnZ2VzdC53aWYyYmgzd2Mwa20inAIKC0FBQUJrbm1ycTlZEuYBCgtBQUFCa25tcnE5WRILQUFBQmtubXJxOVkaDQoJdGV4dC9odG1sEgAiDgoKdGV4dC9wbGFpbhIAKhsiFTEwMTU1MTUzOTczNTExNDQzNjg0NCgAOAAwwfL/gvQyONiLgIP0MkpGCiRhcHBsaWNhdGlvbi92bmQuZ29vZ2xlLWFwcHMuZG9jcy5tZHMaHsLX2uQBGBoWChIKDEludGVybWVkaWF0ZRABGAAQAVoMNHRybWMzbDEwNGFjcgIgAHgAggEUc3VnZ2VzdC53eHJ4cnNscWUxcmiaAQYIABAAGACwAQC4AQAYwfL/gvQyINiLgIP0MjAAQhRzdWdnZXN0Lnd4cnhyc2xxZTFyaCKcAgoLQUFBQmtubXJxODgS5gEKC0FBQUJrbm1ycTg4EgtBQUFCa25tcnE4OBoNCgl0ZXh0L2h0bWwSACIOCgp0ZXh0L3BsYWluEgAqGyIVMTAxNTUxNTM5NzM1MTE0NDM2ODQ0KAA4ADC15P2C9DI45pf+gvQySkYKJGFwcGxpY2F0aW9uL3ZuZC5nb29nbGUtYXBwcy5kb2NzLm1kcxoewtfa5AEYGhYKEgoMU3FsIEFueXdoZXJlEAEYABABWgxmY21tcW5pY20waGpyAiAAeACCARRzdWdnZXN0LnB4eG84NHM5eGx3epoBBggAEAAYALABALgBABi15P2C9DIg5pf+gvQyMABCFHN1Z2dlc3QucHh4bzg0czl4bHd6IqACCgtBQUFCa25tcnEtTRLqAQoLQUFBQmtubXJxLU0SC0FBQUJrbm1ycS1NGg0KCXRleHQvaHRtbBIAIg4KCnRleHQvcGxhaW4SACobIhUxMDE1NTE1Mzk3MzUxMTQ0MzY4NDQoADgAMKKEiIP0MjjFnYiD9DJKSgokYXBwbGljYXRpb24vdm5kLmdvb2dsZS1hcHBzLmRvY3MubWRzGiLC19rkARwaGgoWChBMZXNzIHRoYW4gYSB5ZWFyEAEYABABWgxlejJobGV1bGJsMHVyAiAAeACCARRzdWdnZXN0LnRsNHhma253aThrYZoBBggAEAAYALABALgBABiihIiD9DIgxZ2Ig/QyMABCFHN1Z2dlc3QudGw0eGZrbndpOGthIpECCgtBQUFCa25tcnE3URLbAQoLQUFBQmtubXJxN1ESC0FBQUJrbm1ycTdRGg0KCXRleHQvaHRtbBIAIg4KCnRleHQvcGxhaW4SACobIhUxMDE1NTE1Mzk3MzUxMTQ0MzY4NDQoADgAMI3G7IL0MjiNxuyC9DJKOwokYXBwbGljYXRpb24vdm5kLmdvb2dsZS1hcHBzLmRvY3MubWRzGhPC19rkAQ0aCwoHCgEtEAEYABABWgw5NGt0ZHQxc2F5aHRyAiAAeACCARRzdWdnZXN0LnRpMzI2OHRmNnpxcJoBBggAEAAYALABALgBABiNxuyC9DIgjcbsgvQyMABCFHN1Z2dlc3QudGkzMjY4dGY2enFwIqACCgtBQUFCa25tcnE4cxLqAQoLQUFBQmtubXJxOHMSC0FBQUJrbm1ycThzGg0KCXRleHQvaHRtbBIAIg4KCnRleHQvcGxhaW4SACobIhUxMDE1NTE1Mzk3MzUxMTQ0MzY4NDQoADgAML+m/IL0MjiKuPyC9DJKSgokYXBwbGljYXRpb24vdm5kLmdvb2dsZS1hcHBzLmRvY3MubWRzGiLC19rkARwaGgoWChBMZXNzIHRoYW4gYSB5ZWFyEAEYABABWgxwbmZnM2V4eDVwczNyAiAAeACCARRzdWdnZXN0Lmg3OGV6dmd4OHZ0ZJoBBggAEAAYALABALgBABi/pvyC9DIgirj8gvQyMABCFHN1Z2dlc3QuaDc4ZXp2Z3g4dnRkIpECCgtBQUFCa25tcnE4MBLbAQoLQUFBQmtubXJxODASC0FBQUJrbm1ycTgwGg0KCXRleHQvaHRtbBIAIg4KCnRleHQvcGxhaW4SACobIhUxMDE1NTE1Mzk3MzUxMTQ0MzY4NDQoADgAMIvr/IL0MjiL6/yC9DJKOwokYXBwbGljYXRpb24vdm5kLmdvb2dsZS1hcHBzLmRvY3MubWRzGhPC19rkAQ0aCwoHCgEtEAEYABABWgw5MnVtcWkxNXBmYXByAiAAeACCARRzdWdnZXN0LjF2a2x5OWMxd3ltNpoBBggAEAAYALABALgBABiL6/yC9DIgi+v8gvQyMABCFHN1Z2dlc3QuMXZrbHk5YzF3eW02IpECCgtBQUFCa25tcnEtRRLbAQoLQUFBQmtubXJxLUUSC0FBQUJrbm1ycS1FGg0KCXRleHQvaHRtbBIAIg4KCnRleHQvcGxhaW4SACobIhUxMDE1NTE1Mzk3MzUxMTQ0MzY4NDQoADgAMOvoh4P0MjiX74eD9DJKOwokYXBwbGljYXRpb24vdm5kLmdvb2dsZS1hcHBzLmRvY3MubWRzGhPC19rkAQ0aCwoHCgFNEAEYABABWgxmbTI3cTFpcTlmaTVyAiAAeACCARRzdWdnZXN0Ljc5ODI1ZmQwam9uNJoBBggAEAAYALABALgBABjr6IeD9DIgl++Hg/QyMABCFHN1Z2dlc3QuNzk4MjVmZDBqb240IpECCgtBQUFCa25tcnE4dxLbAQoLQUFBQmtubXJxOHcSC0FBQUJrbm1ycTh3Gg0KCXRleHQvaHRtbBIAIg4KCnRleHQvcGxhaW4SACobIhUxMDE1NTE1Mzk3MzUxMTQ0MzY4NDQoADgAMPnM/IL0MjjX0vyC9DJKOwokYXBwbGljYXRpb24vdm5kLmdvb2dsZS1hcHBzLmRvY3MubWRzGhPC19rkAQ0aCwoHCgEtEAEYABABWgx6Njk4bGhmczY1d3ByAiAAeACCARRzdWdnZXN0LmY4emVxaHRvMjlwcJoBBggAEAAYALABALgBABj5zPyC9DIg19L8gvQyMABCFHN1Z2dlc3QuZjh6ZXFodG8yOXBwItQBCgtBQUFCa25tcnE5VRKeAQoLQUFBQmtubXJxOVUSC0FBQUJrbm1ycTlVGg0KCXRleHQvaHRtbBIAIg4KCnRleHQvcGxhaW4SACobIhUxMDE1NTE1Mzk3MzUxMTQ0MzY4NDQoADgAMOTr/4L0Mjjk6/+C9DJaDDdpZTRiZmw4YW5tZXICIAB4AIIBFHN1Z2dlc3Quc3VzcnlwNHF2dmtlmgEGCAAQABgAsAEAuAEAGOTr/4L0MiDk6/+C9DIwAEIUc3VnZ2VzdC5zdXNyeXA0cXZ2a2UilQIKC0FBQUJrbm1ycTg0Et8BCgtBQUFCa25tcnE4NBILQUFBQmtubXJxODQaDQoJdGV4dC9odG1sEgAiDgoKdGV4dC9wbGFpbhIAKhsiFTEwMTU1MTUzOTczNTExNDQzNjg0NCgAOAAwl/v8gvQyOOGG/YL0Mko/CiRhcHBsaWNhdGlvbi92bmQuZ29vZ2xlLWFwcHMuZG9jcy5tZHMaF8LX2uQBERoPCgsKBUJhc2ljEAEYABABWgxtd2Rid2ppazBqaXFyAiAAeACCARRzdWdnZXN0LjQ4ZDIzdnBsNTNkc5oBBggAEAAYALABALgBABiX+/yC9DIg4Yb9gvQyMABCFHN1Z2dlc3QuNDhkMjN2cGw1M2RzIpUCCgtBQUFCa25tcnEtSRLfAQoLQUFBQmtubXJxLUkSC0FBQUJrbm1ycS1JGg0KCXRleHQvaHRtbBIAIg4KCnRleHQvcGxhaW4SACobIhUxMDE1NTE1Mzk3MzUxMTQ0MzY4NDQoADgAMPz0h4P0Mjiu/oeD9DJKPwokYXBwbGljYXRpb24vdm5kLmdvb2dsZS1hcHBzLmRvY3MubWRzGhfC19rkAREaDwoLCgVCYXNpYxABGAAQAVoMd2Riajh5bTF0bjBhcgIgAHgAggEUc3VnZ2VzdC5yNGsybjdsNnluM2yaAQYIABAAGACwAQC4AQAY/PSHg/QyIK7+h4P0MjAAQhRzdWdnZXN0LnI0azJuN2w2eW4zbCKhAgoLQUFBQmtubXJxOWsS6wEKC0FBQUJrbm1ycTlrEgtBQUFCa25tcnE5axoNCgl0ZXh0L2h0bWwSACIOCgp0ZXh0L3BsYWluEgAqGyIVMTAxNTUxNTM5NzM1MTE0NDM2ODQ0KAA4ADCVrIWD9DI4z9mFg/QySksKJGFwcGxpY2F0aW9uL3ZuZC5nb29nbGUtYXBwcy5kb2NzLm1kcxojwtfa5AEdGhsKFwoRLk5ldCA2IGFuZCAuTmV0IDgQARgAEAFaDHBsbzJhaDY0eDVid3ICIAB4AIIBFHN1Z2dlc3QucjIxZ3YwZHA5OGpzmgEGCAAQABgAsAEAuAEAGJWshYP0MiDP2YWD9DIwAEIUc3VnZ2VzdC5yMjFndjBkcDk4anMipAIKC0FBQUJrbm1ycTdnEu4BCgtBQUFCa25tcnE3ZxILQUFBQmtubXJxN2caDQoJdGV4dC9odG1sEgAiDgoKdGV4dC9wbGFpbhIAKhsiFTEwMTU1MTUzOTczNTExNDQzNjg0NCgAOAAwmY7ugvQyOMSg7oL0MkpOCiRhcHBsaWNhdGlvbi92bmQuZ29vZ2xlLWFwcHMuZG9jcy5tZHMaJsLX2uQBIBoeChoKFEJhc2ljIC0gSW50ZXJtZWRpYXRlEAEYABABWgx1ZjllNGdnNXp2OGhyAiAAeACCARRzdWdnZXN0LjJjODA2d2pkYjNqeJoBBggAEAAYALABALgBABiZju6C9DIgxKDugvQyMABCFHN1Z2dlc3QuMmM4MDZ3amRiM2p4IqQCCgtBQUFCa25tcnE5bxLuAQoLQUFBQmtubXJxOW8SC0FBQUJrbm1ycTlvGg0KCXRleHQvaHRtbBIAIg4KCnRleHQvcGxhaW4SACobIhUxMDE1NTE1Mzk3MzUxMTQ0MzY4NDQoADgAMJ6EhoP0Mjiam4aD9DJKTgokYXBwbGljYXRpb24vdm5kLmdvb2dsZS1hcHBzLmRvY3MubWRzGibC19rkASAaHgoaChRCYXNpYyAtIEludGVybWVkaWF0ZRABGAAQAVoMY2ZzZno0cWV4MTV2cgIgAHgAggEUc3VnZ2VzdC5naGQyamdkbmU4aHCaAQYIABAAGACwAQC4AQAYnoSGg/QyIJqbhoP0MjAAQhRzdWdnZXN0LmdoZDJqZ2RuZThocCKYAgoLQUFBQmtubXJxOTAS4gEKC0FBQUJrbm1ycTkwEgtBQUFCa25tcnE5MBoNCgl0ZXh0L2h0bWwSACIOCgp0ZXh0L3BsYWluEgAqGyIVMTAxNTUxNTM5NzM1MTE0NDM2ODQ0KAA4ADCV/oaD9DI4lf6Gg/QySkIKJGFwcGxpY2F0aW9uL3ZuZC5nb29nbGUtYXBwcy5kb2NzLm1kcxoawtfa5AEUGhIKDgoIMyB5ZWFycysQARgAEAFaDHY5Y3VmemtrZXlzZHICIAB4AIIBFHN1Z2dlc3QuNjM1NXdyYngydzA1mgEGCAAQABgAsAEAuAEAGJX+hoP0MiCV/oaD9DIwAEIUc3VnZ2VzdC42MzU1d3JieDJ3MDUimQIKC0FBQUJrbm1ycThNEuMBCgtBQUFCa25tcnE4TRILQUFBQmtubXJxOE0aDQoJdGV4dC9odG1sEgAiDgoKdGV4dC9wbGFpbhIAKhsiFTEwMTU1MTUzOTczNTExNDQzNjg0NCgAOAAw+Jv5gvQyOMKn+YL0MkpDCiRhcHBsaWNhdGlvbi92bmQuZ29vZ2xlLWFwcHMuZG9jcy5tZHMaG8LX2uQBFRoTCg8KCVZlcnNpb24gMxABGAAQAVoMOWJmY2FvZmRqMGo2cgIgAHgAggEUc3VnZ2VzdC4xcG41ZDNzczY1OGmaAQYIABAAGACwAQC4AQAY+Jv5gvQyIMKn+YL0MjAAQhRzdWdnZXN0LjFwbjVkM3NzNjU4aSKXAgoLQUFBQmtubXJxOWMS4QEKC0FBQUJrbm1ycTljEgtBQUFCa25tcnE5YxoNCgl0ZXh0L2h0bWwSACIOCgp0ZXh0L3BsYWluEgAqGyIVMTAxNTUxNTM5NzM1MTE0NDM2ODQ0KAA4ADDsrYCD9DI4xsGAg/QySkIKJGFwcGxpY2F0aW9uL3ZuZC5nb29nbGUtYXBwcy5kb2NzLm1kcxoawtfa5AEUGhIKDgoINSB5ZWFycysQARgAEAFaC3oybGxiY2xwYzJ1cgIgAHgAggEUc3VnZ2VzdC55cGtnOHRvcHBxMmmaAQYIABAAGACwAQC4AQAY7K2Ag/QyIMbBgIP0MjAAQhRzdWdnZXN0Lnlwa2c4dG9wcHEyaSKkAgoLQUFBQmtubXJxLVUS7gEKC0FBQUJrbm1ycS1VEgtBQUFCa25tcnEtVRoNCgl0ZXh0L2h0bWwSACIOCgp0ZXh0L3BsYWluEgAqGyIVMTAxNTUxNTM5NzM1MTE0NDM2ODQ0KAA4ADC1zoqD9DI49eKKg/QySk4KJGFwcGxpY2F0aW9uL3ZuZC5nb29nbGUtYXBwcy5kb2NzLm1kcxomwtfa5AEgGh4KGgoUQmFzaWMgLSBJbnRlcm1lZGlhdGUQARgAEAFaDHY4am1ieDZtM2kxdnICIAB4AIIBFHN1Z2dlc3QuZXBtemVzN3VvM3EzmgEGCAAQABgAsAEAuAEAGLXOioP0MiD14oqD9DIwAEIUc3VnZ2VzdC5lcG16ZXM3dW8zcTMilgIKC0FBQUJrbm1ycTlnEuABCgtBQUFCa25tcnE5ZxILQUFBQmtubXJxOWcaDQoJdGV4dC9odG1sEgAiDgoKdGV4dC9wbGFpbhIAKhsiFTEwMTU1MTUzOTczNTExNDQzNjg0NCgAOAAw3+yDg/QyOMq+hIP0MkpACiRhcHBsaWNhdGlvbi92bmQuZ29vZ2xlLWFwcHMuZG9jcy5tZHMaGMLX2uQBEhoQCgwKBkJsYXpvchABGAAQAVoMdTQ5ZDRpMnEyazV6cgIgAHgAggEUc3VnZ2VzdC5jajN4bHhvb3BtdGmaAQYIABAAGACwAQC4AQAY3+yDg/QyIMq+hIP0MjAAQhRzdWdnZXN0LmNqM3hseG9vcG10aSKYAgoLQUFBQmtubXJxLVkS4gEKC0FBQUJrbm1ycS1ZEgtBQUFCa25tcnEtWRoNCgl0ZXh0L2h0bWwSACIOCgp0ZXh0L3BsYWluEgAqGyIVMTAxNTUxNTM5NzM1MTE0NDM2ODQ0KAA4ADCf6YqD9DI4mP2Kg/QySkIKJGFwcGxpY2F0aW9uL3ZuZC5nb29nbGUtYXBwcy5kb2NzLm1kcxoawtfa5AEUGhIKDgoIMyB5ZWFycysQARgAEAFaDDl4b3p2d2wxdG40NHICIAB4AIIBFHN1Z2dlc3QubDZwcTdseHFqZXpsmgEGCAAQABgAsAEAuAEAGJ/pioP0MiCY/YqD9DIwAEIUc3VnZ2VzdC5sNnBxN2x4cWplemwimQIKC0FBQUJrbm1ycTlzEuMBCgtBQUFCa25tcnE5cxILQUFBQmtubXJxOXMaDQoJdGV4dC9odG1sEgAiDgoKdGV4dC9wbGFpbhIAKhsiFTEwMTU1MTUzOTczNTExNDQzNjg0NCgAOAAwsKCGg/QyOM+rhoP0MkpDCiRhcHBsaWNhdGlvbi92bmQuZ29vZ2xlLWFwcHMuZG9jcy5tZHMaG8LX2uQBFRoTCg8KCTIgeWVhcnMgKxABGAAQAVoMY3JlcDU3dGdpbzV2cgIgAHgAggEUc3VnZ2VzdC5iYjlycWQ5MjBuODiaAQYIABAAGACwAQC4AQAYsKCGg/QyIM+rhoP0MjAAQhRzdWdnZXN0LmJiOXJxZDkyMG44OCKkAgoLQUFBQmtubXJxLWcS7gEKC0FBQUJrbm1ycS1nEgtBQUFCa25tcnEtZxoNCgl0ZXh0L2h0bWwSACIOCgp0ZXh0L3BsYWluEgAqGyIVMTAxNTUxNTM5NzM1MTE0NDM2ODQ0KAA4ADDZ74yD9DI4pYmNg/QySk4KJGFwcGxpY2F0aW9uL3ZuZC5nb29nbGUtYXBwcy5kb2NzLm1kcxomwtfa5AEgGh4KGgoUQmFzaWMgLSBJbnRlcm1lZGlhdGUQARgAEAFaDDZuc3h6dGhlM3BiaXICIAB4AIIBFHN1Z2dlc3QuZ29yY3pzdDI2YW8zmgEGCAAQABgAsAEAuAEAGNnvjIP0MiCliY2D9DIwAEIUc3VnZ2VzdC5nb3JjenN0MjZhbzMi1AEKC0FBQUJrbm1ycTk0Ep4BCgtBQUFCa25tcnE5NBILQUFBQmtubXJxOTQaDQoJdGV4dC9odG1sEgAiDgoKdGV4dC9wbGFpbhIAKhsiFTEwMTU1MTUzOTczNTExNDQzNjg0NCgAOAAwuYiHg/QyOLmIh4P0MloMMXNva251djh6OTR1cgIgAHgAggEUc3VnZ2VzdC55dGw1bjB4MGJ1dWWaAQYIABAAGACwAQC4AQAYuYiHg/QyILmIh4P0MjAAQhRzdWdnZXN0Lnl0bDVuMHgwYnV1ZSKUAgoLQUFBQmtubXJxOFES3gEKC0FBQUJrbm1ycThREgtBQUFCa25tcnE4URoNCgl0ZXh0L2h0bWwSACIOCgp0ZXh0L3BsYWluEgAqGyIVMTAxNTUxNTM5NzM1MTE0NDM2ODQ0KAA4ADCnuPmC9DI437/5gvQySj8KJGFwcGxpY2F0aW9uL3ZuZC5nb29nbGUtYXBwcy5kb2NzLm1kcxoXwtfa5AERGg8KCwoFQmFzaWMQARgAEAFaCzZpY2xibGxqcnVucgIgAHgAggEUc3VnZ2VzdC45MWc1cmN6aGtwaDGaAQYIABAAGACwAQC4AQAYp7j5gvQyIN+/+YL0MjAAQhRzdWdnZXN0LjkxZzVyY3poa3BoMSKcAgoLQUFBQmtubXJxOXcS5gEKC0FBQUJrbm1ycTl3EgtBQUFCa25tcnE5dxoNCgl0ZXh0L2h0bWwSACIOCgp0ZXh0L3BsYWluEgAqGyIVMTAxNTUxNTM5NzM1MTE0NDM2ODQ0KAA4ADCu0IaD9DI4kt2Gg/QySkYKJGFwcGxpY2F0aW9uL3ZuZC5nb29nbGUtYXBwcy5kb2NzLm1kcxoewtfa5AEYGhYKEgoMSW50ZXJtZWRpYXRlEAEYABABWgxpdm5mNnY0MGk4b3VyAiAAeACCARRzdWdnZXN0Lm4xbXprNTFkNGZsM5oBBggAEAAYALABALgBABiu0IaD9DIgkt2Gg/QyMABCFHN1Z2dlc3QubjFtems1MWQ0ZmwzIpQCCgtBQUFCa25tcnE5OBLeAQoLQUFBQmtubXJxOTgSC0FBQUJrbm1ycTk4Gg0KCXRleHQvaHRtbBIAIg4KCnRleHQvcGxhaW4SACobIhUxMDE1NTE1Mzk3MzUxMTQ0MzY4NDQoADgAMKaNh4P0MjjlkoeD9DJKPwokYXBwbGljYXRpb24vdm5kLmdvb2dsZS1hcHBzLmRvY3MubWRzGhfC19rkAREaDwoLCgVCYXNpYxABGAAQAVoLemZpazljZHByMDVyAiAAeACCARRzdWdnZXN0LmFzanhyemcxbXZjeJoBBggAEAAYALABALgBABimjYeD9DIg5ZKHg/QyMABCFHN1Z2dlc3QuYXNqeHJ6ZzFtdmN4IpgCCgtBQUFCa25tcnE3cxLiAQoLQUFBQmtubXJxN3MSC0FBQUJrbm1ycTdzGg0KCXRleHQvaHRtbBIAIg4KCnRleHQvcGxhaW4SACobIhUxMDE1NTE1Mzk3MzUxMTQ0MzY4NDQoADgAMMSx7oL0MjjgvO6C9DJKQgokYXBwbGljYXRpb24vdm5kLmdvb2dsZS1hcHBzLmRvY3MubWRzGhrC19rkARQaEgoOCgg1IHllYXJzKxABGAAQAVoMaW9jZjE4YXVtZ25pcgIgAHgAggEUc3VnZ2VzdC45bzI4eTdxd3p0N2GaAQYIABAAGACwAQC4AQAYxLHugvQyIOC87oL0MjAAQhRzdWdnZXN0LjlvMjh5N3F3enQ3YSKgAgoLQUFBQmtubXJxOFUS6gEKC0FBQUJrbm1ycThVEgtBQUFCa25tcnE4VRoNCgl0ZXh0L2h0bWwSACIOCgp0ZXh0L3BsYWluEgAqGyIVMTAxNTUxNTM5NzM1MTE0NDM2ODQ0KAA4ADCQxvmC9DI4u9b5gvQySkoKJGFwcGxpY2F0aW9uL3ZuZC5nb29nbGUtYXBwcy5kb2NzLm1kcxoiwtfa5AEcGhoKFgoQTGVzcyB0aGFuIGEgeWVhchABGAAQAVoMY21rZHN4dno4Mnl5cgIgAHgAggEUc3VnZ2VzdC52OXkxczh1Z3VpOGGaAQYIABAAGACwAQC4AQAYkMb5gvQyILvW+YL0MjAAQhRzdWdnZXN0LnY5eTFzOHVndWk4YSKRAgoLQUFBQmtubXJxN0kS2wEKC0FBQUJrbm1ycTdJEgtBQUFCa25tcnE3SRoNCgl0ZXh0L2h0bWwSACIOCgp0ZXh0L3BsYWluEgAqGyIVMTAxNTUxNTM5NzM1MTE0NDM2ODQ0KAA4ADDTveyC9DI4073sgvQySjsKJGFwcGxpY2F0aW9uL3ZuZC5nb29nbGUtYXBwcy5kb2NzLm1kcxoTwtfa5AENGgsKBwoBLRABGAAQAVoMc2x4ZmVqYmRpbWM4cgIgAHgAggEUc3VnZ2VzdC5vbXZkM2hyN2llcmuaAQYIABAAGACwAQC4AQAY073sgvQyINO97IL0MjAAQhRzdWdnZXN0Lm9tdmQzaHI3aWVyayKgAgoLQUFBQmtubXJxOGsS6gEKC0FBQUJrbm1ycThrEgtBQUFCa25tcnE4axoNCgl0ZXh0L2h0bWwSACIOCgp0ZXh0L3BsYWluEgAqGyIVMTAxNTUxNTM5NzM1MTE0NDM2ODQ0KAA4ADDLsPuC9DI409j7gvQySkoKJGFwcGxpY2F0aW9uL3ZuZC5nb29nbGUtYXBwcy5kb2NzLm1kcxoiwtfa5AEcGhoKFgoQTGVzcyB0aGFuIGEgeWVhchABGAAQAVoMc3NiYXNoMWxtZzhhcgIgAHgAggEUc3VnZ2VzdC53enBkeTVyNWh2dGOaAQYIABAAGACwAQC4AQAYy7D7gvQyINPY+4L0MjAAQhRzdWdnZXN0Lnd6cGR5NXI1aHZ0YyKYAgoLQUFBQmtubXJxOUkS4gEKC0FBQUJrbm1ycTlJEgtBQUFCa25tcnE5SRoNCgl0ZXh0L2h0bWwSACIOCgp0ZXh0L3BsYWluEgAqGyIVMTAxNTUxNTM5NzM1MTE0NDM2ODQ0KAA4ADCL8v6C9DI4oYD/gvQySkIKJGFwcGxpY2F0aW9uL3ZuZC5nb29nbGUtYXBwcy5kb2NzLm1kcxoawtfa5AEUGhIKDgoIMiB5ZWFycysQARgAEAFaDHVweWVnOWhudnl6bnICIAB4AIIBFHN1Z2dlc3QuZWUwaDZ1a2hrcHl3mgEGCAAQABgAsAEAuAEAGIvy/oL0MiChgP+C9DIwAEIUc3VnZ2VzdC5lZTBoNnVraGtweXcijwIKC0FBQUJrbm1ycTdNEtoBCgtBQUFCa25tcnE3TRILQUFBQmtubXJxN00aDQoJdGV4dC9odG1sEgAiDgoKdGV4dC9wbGFpbhIAKhsiFTEwMTU1MTUzOTczNTExNDQzNjg0NCgAOAAwisDsgvQyOIrA7IL0Mko7CiRhcHBsaWNhdGlvbi92bmQuZ29vZ2xlLWFwcHMuZG9jcy5tZHMaE8LX2uQBDRoLCgcKAS0QARgAEAFaDGZvbHlyMG8zZm9oZ3ICIAB4AIIBE3N1Z2dlc3QudWUxbXEweWxvcHKaAQYIABAAGACwAQC4AQAYisDsgvQyIIrA7IL0MjAAQhNzdWdnZXN0LnVlMW1xMHlsb3ByIpwCCgtBQUFCa25tcnE4bxLnAQoLQUFBQmtubXJxOG8SC0FBQUJrbm1ycThvGg0KCXRleHQvaHRtbBIAIg4KCnRleHQvcGxhaW4SACobIhUxMDE1NTE1Mzk3MzUxMTQ0MzY4NDQoADgAMM7y+4L0MjjqjfyC9DJKSAokYXBwbGljYXRpb24vdm5kLmdvb2dsZS1hcHBzLmRvY3MubWRzGiDC19rkARoaGAoUCg5PcmFjbGUgVG9tIENhdBABGAAQAVoMY3FnZmk5d2tzenIwcgIgAHgAggETc3VnZ2VzdC5lNjBjdWNjY2ZzMJoBBggAEAAYALABALgBABjO8vuC9DIg6o38gvQyMABCE3N1Z2dlc3QuZTYwY3VjY2NmczAikQIKC0FBQUJrbm1ycTlNEtsBCgtBQUFCa25tcnE5TRILQUFBQmtubXJxOU0aDQoJdGV4dC9odG1sEgAiDgoKdGV4dC9wbGFpbhIAKhsiFTEwMTU1MTUzOTczNTExNDQzNjg0NCgAOAAw1Nf/gvQyOOXf/4L0Mko7CiRhcHBsaWNhdGlvbi92bmQuZ29vZ2xlLWFwcHMuZG9jcy5tZHMaE8LX2uQBDRoLCgcKATUQARgAEAFaDGN2YmkzM2o2bTBpdnICIAB4AIIBFHN1Z2dlc3QuMnJwMmh0aHVqdDN0mgEGCAAQABgAsAEAuAEAGNTX/4L0MiDl3/+C9DIwAEIUc3VnZ2VzdC4ycnAyaHRodWp0M3QimAIKC0FBQUJrbm1ycS1BEuIBCgtBQUFCa25tcnEtQRILQUFBQmtubXJxLUEaDQoJdGV4dC9odG1sEgAiDgoKdGV4dC9wbGFpbhIAKhsiFTEwMTU1MTUzOTczNTExNDQzNjg0NCgAOAAwtJuHg/QyOMC0h4P0MkpCCiRhcHBsaWNhdGlvbi92bmQuZ29vZ2xlLWFwcHMuZG9jcy5tZHMaGsLX2uQBFBoSCg4KCDMgeWVhcnMrEAEYABABWgxmNDJudjNlM3MxZWlyAiAAeACCARRzdWdnZXN0Ljh5cjE3cHZsZDF1NZoBBggAEAAYALABALgBABi0m4eD9DIgwLSHg/QyMABCFHN1Z2dlc3QuOHlyMTdwdmxkMXU1IpECCgtBQUFCa25tcnE3QRLbAQoLQUFBQmtubXJxN0ESC0FBQUJrbm1ycTdBGg0KCXRleHQvaHRtbBIAIg4KCnRleHQvcGxhaW4SACobIhUxMDE1NTE1Mzk3MzUxMTQ0MzY4NDQoADgAML+37IL0Mji/t+yC9DJKOwokYXBwbGljYXRpb24vdm5kLmdvb2dsZS1hcHBzLmRvY3MubWRzGhPC19rkAQ0aCwoHCgEtEAEYABABWgx1ZnN3MXdma3p4MDJyAiAAeACCARRzdWdnZXN0LmZlNXB5YWZycHljY5oBBggAEAAYALABALgBABi/t+yC9DIgv7fsgvQyMABCFHN1Z2dlc3QuZmU1cHlhZnJweWNjIpUCCgtBQUFCa25tcnE4YxLfAQoLQUFBQmtubXJxOGMSC0FBQUJrbm1ycThjGg0KCXRleHQvaHRtbBIAIg4KCnRleHQvcGxhaW4SACobIhUxMDE1NTE1Mzk3MzUxMTQ0MzY4NDQoADgAMNGZ+4L0MjjcnvuC9DJKPwokYXBwbGljYXRpb24vdm5kLmdvb2dsZS1hcHBzLmRvY3MubWRzGhfC19rkAREaDwoLCgVCYXNpYxABGAAQAVoMOGpwaXdjdmM0NjZ5cgIgAHgAggEUc3VnZ2VzdC5kNmY5MmIyNXc5bDSaAQYIABAAGACwAQC4AQAY0Zn7gvQyINye+4L0MjAAQhRzdWdnZXN0LmQ2ZjkyYjI1dzlsNCKaAgoLQUFBQmtubXJxOUES5AEKC0FBQUJrbm1ycTlBEgtBQUFCa25tcnE5QRoNCgl0ZXh0L2h0bWwSACIOCgp0ZXh0L3BsYWluEgAqGyIVMTAxNTUxNTM5NzM1MTE0NDM2ODQ0KAA4ADDJp/6C9DI40rr+gvQySkQKJGFwcGxpY2F0aW9uL3ZuZC5nb29nbGUtYXBwcy5kb2NzLm1kcxocwtfa5AEWGhQKEAoKVmVyc2lvbiAxNxABGAAQAVoMd3VwOHR4a3plbzBncgIgAHgAggEUc3VnZ2VzdC5qeHV6YXAzNHRseTiaAQYIABAAGACwAQC4AQAYyaf+gvQyINK6/oL0MjAAQhRzdWdnZXN0Lmp4dXphcDM0dGx5OCKRAgoLQUFBQmtubXJxN0US2wEKC0FBQUJrbm1ycTdFEgtBQUFCa25tcnE3RRoNCgl0ZXh0L2h0bWwSACIOCgp0ZXh0L3BsYWluEgAqGyIVMTAxNTUxNTM5NzM1MTE0NDM2ODQ0KAA4ADDouuyC9DI46LrsgvQySjsKJGFwcGxpY2F0aW9uL3ZuZC5nb29nbGUtYXBwcy5kb2NzLm1kcxoTwtfa5AENGgsKBwoBLRABGAAQAVoMMmhibWc2OW5tajdrcgIgAHgAggEUc3VnZ2VzdC43NjYxOXhyYnI0MnqaAQYIABAAGACwAQC4AQAY6LrsgvQyIOi67IL0MjAAQhRzdWdnZXN0Ljc2NjE5eHJicjQyeiKRAgoLQUFBQmtubXJxOGcS2wEKC0FBQUJrbm1ycThnEgtBQUFCa25tcnE4ZxoNCgl0ZXh0L2h0bWwSACIOCgp0ZXh0L3BsYWluEgAqGyIVMTAxNTUxNTM5NzM1MTE0NDM2ODQ0KAA4ADDRpPuC9DI40aT7gvQySjsKJGFwcGxpY2F0aW9uL3ZuZC5nb29nbGUtYXBwcy5kb2NzLm1kcxoTwtfa5AENGgsKBwoBLxABGAAQAVoMcTdvczcyZWNydjkzcgIgAHgAggEUc3VnZ2VzdC5mMWhmZTR4NHB6OXaaAQYIABAAGACwAQC4AQAY0aT7gvQyINGk+4L0MjAAQhRzdWdnZXN0LmYxaGZlNHg0cHo5diKkAgoLQUFBQmtubXJxOUUS7gEKC0FBQUJrbm1ycTlFEgtBQUFCa25tcnE5RRoNCgl0ZXh0L2h0bWwSACIOCgp0ZXh0L3BsYWluEgAqGyIVMTAxNTUxNTM5NzM1MTE0NDM2ODQ0KAA4ADC8y/6C9DI4ien+gvQySk4KJGFwcGxpY2F0aW9uL3ZuZC5nb29nbGUtYXBwcy5kb2NzLm1kcxomwtfa5AEgGh4KGgoUQmFzaWMgLSBJbnRlcm1lZGlhdGUQARgAEAFaDGR6ZWRhbXJkeThlNHICIAB4AIIBFHN1Z2dlc3QueTlhYTc0dW44ZzVjmgEGCAAQABgAsAEAuAEAGLzL/oL0MiCJ6f6C9DIwAEIUc3VnZ2VzdC55OWFhNzR1bjhnNWM4AGohChRzdWdnZXN0LnFkNDJrc2J0MmFsdxIJVGhhbSBLaXR0aiEKFHN1Z2dlc3Qud2lmMmJoM3djMGttEglUaGFtIEtpdHRqIQoUc3VnZ2VzdC53eHJ4cnNscWUxcmgSCVRoYW0gS2l0dGohChRzdWdnZXN0LnB4eG84NHM5eGx3ehIJVGhhbSBLaXR0aiEKFHN1Z2dlc3QudGw0eGZrbndpOGthEglUaGFtIEtpdHRqIQoUc3VnZ2VzdC50aTMyNjh0ZjZ6cXASCVRoYW0gS2l0dGohChRzdWdnZXN0Lmg3OGV6dmd4OHZ0ZBIJVGhhbSBLaXR0aiEKFHN1Z2dlc3QuMXZrbHk5YzF3eW02EglUaGFtIEtpdHRqIQoUc3VnZ2VzdC43OTgyNWZkMGpvbjQSCVRoYW0gS2l0dGohChRzdWdnZXN0LmY4emVxaHRvMjlwcBIJVGhhbSBLaXR0aiEKFHN1Z2dlc3Quc3VzcnlwNHF2dmtlEglUaGFtIEtpdHRqIQoUc3VnZ2VzdC40OGQyM3ZwbDUzZHMSCVRoYW0gS2l0dGohChRzdWdnZXN0LnI0azJuN2w2eW4zbBIJVGhhbSBLaXR0aiEKFHN1Z2dlc3QucjIxZ3YwZHA5OGpzEglUaGFtIEtpdHRqIQoUc3VnZ2VzdC4yYzgwNndqZGIzangSCVRoYW0gS2l0dGohChRzdWdnZXN0LmdoZDJqZ2RuZThocBIJVGhhbSBLaXR0aiEKFHN1Z2dlc3QuNjM1NXdyYngydzA1EglUaGFtIEtpdHRqIQoUc3VnZ2VzdC4xcG41ZDNzczY1OGkSCVRoYW0gS2l0dGohChRzdWdnZXN0Lnlwa2c4dG9wcHEyaRIJVGhhbSBLaXR0aiEKFHN1Z2dlc3QuZXBtemVzN3VvM3EzEglUaGFtIEtpdHRqIQoUc3VnZ2VzdC5jajN4bHhvb3BtdGkSCVRoYW0gS2l0dGohChRzdWdnZXN0Lmw2cHE3bHhxamV6bBIJVGhhbSBLaXR0aiEKFHN1Z2dlc3QuYmI5cnFkOTIwbjg4EglUaGFtIEtpdHRqIQoUc3VnZ2VzdC5nb3JjenN0MjZhbzMSCVRoYW0gS2l0dGohChRzdWdnZXN0Lnl0bDVuMHgwYnV1ZRIJVGhhbSBLaXR0aiEKFHN1Z2dlc3QuOTFnNXJjemhrcGgxEglUaGFtIEtpdHRqIQoUc3VnZ2VzdC5uMW16azUxZDRmbDMSCVRoYW0gS2l0dGohChRzdWdnZXN0LmFzanhyemcxbXZjeBIJVGhhbSBLaXR0aiEKFHN1Z2dlc3QuOW8yOHk3cXd6dDdhEglUaGFtIEtpdHRqIQoUc3VnZ2VzdC52OXkxczh1Z3VpOGESCVRoYW0gS2l0dGohChRzdWdnZXN0Lm9tdmQzaHI3aWVyaxIJVGhhbSBLaXR0aiEKFHN1Z2dlc3Qud3pwZHk1cjVodnRjEglUaGFtIEtpdHRqIQoUc3VnZ2VzdC5lZTBoNnVraGtweXcSCVRoYW0gS2l0dGogChNzdWdnZXN0LnVlMW1xMHlsb3ByEglUaGFtIEtpdHRqIAoTc3VnZ2VzdC5lNjBjdWNjY2ZzMBIJVGhhbSBLaXR0aiEKFHN1Z2dlc3QuMnJwMmh0aHVqdDN0EglUaGFtIEtpdHRqIQoUc3VnZ2VzdC44eXIxN3B2bGQxdTUSCVRoYW0gS2l0dGohChRzdWdnZXN0LmZlNXB5YWZycHljYxIJVGhhbSBLaXR0aiEKFHN1Z2dlc3QuZDZmOTJiMjV3OWw0EglUaGFtIEtpdHRqIQoUc3VnZ2VzdC5qeHV6YXAzNHRseTgSCVRoYW0gS2l0dGohChRzdWdnZXN0Ljc2NjE5eHJicjQyehIJVGhhbSBLaXR0aiEKFHN1Z2dlc3QuZjFoZmU0eDRwejl2EglUaGFtIEtpdHRqIQoUc3VnZ2VzdC55OWFhNzR1bjhnNWMSCVRoYW0gS2l0dHIhMXdPeDdCb0tleVRxdmw3UGFFV1d0YUFSZW94azRieU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2022-01-21T08:36:00Z</dcterms:created>
  <dc:creator>konkeong</dc:creator>
</cp:coreProperties>
</file>