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B7728" w14:textId="7C24351D" w:rsidR="00E83C8E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システムをどこに適用するか</w:t>
      </w:r>
      <w:r w:rsidR="000101D3">
        <w:rPr>
          <w:rFonts w:hint="eastAsia"/>
          <w:sz w:val="21"/>
          <w:szCs w:val="21"/>
        </w:rPr>
        <w:t>？</w:t>
      </w:r>
    </w:p>
    <w:p w14:paraId="2DE8570A" w14:textId="757396F6" w:rsidR="00632594" w:rsidRDefault="006325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→とりあえずマッチングアプリを作ってそれは後から考える</w:t>
      </w:r>
      <w:r w:rsidR="000101D3">
        <w:rPr>
          <w:rFonts w:hint="eastAsia"/>
          <w:sz w:val="21"/>
          <w:szCs w:val="21"/>
        </w:rPr>
        <w:t>。</w:t>
      </w:r>
    </w:p>
    <w:p w14:paraId="55CE6A0E" w14:textId="77777777" w:rsidR="00632594" w:rsidRDefault="00632594">
      <w:pPr>
        <w:rPr>
          <w:sz w:val="21"/>
          <w:szCs w:val="21"/>
        </w:rPr>
      </w:pPr>
    </w:p>
    <w:p w14:paraId="019E111C" w14:textId="6C5F812A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ユーザとクライアントを分けるべきか</w:t>
      </w:r>
      <w:r w:rsidR="000101D3">
        <w:rPr>
          <w:rFonts w:hint="eastAsia"/>
          <w:sz w:val="21"/>
          <w:szCs w:val="21"/>
        </w:rPr>
        <w:t>？</w:t>
      </w:r>
    </w:p>
    <w:p w14:paraId="1587E432" w14:textId="0C17EED3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→おまかせ</w:t>
      </w:r>
      <w:r w:rsidR="000101D3">
        <w:rPr>
          <w:rFonts w:hint="eastAsia"/>
          <w:sz w:val="21"/>
          <w:szCs w:val="21"/>
        </w:rPr>
        <w:t>。</w:t>
      </w:r>
      <w:r>
        <w:rPr>
          <w:rFonts w:hint="eastAsia"/>
          <w:sz w:val="21"/>
          <w:szCs w:val="21"/>
        </w:rPr>
        <w:t>自分たちが実装しやすいように</w:t>
      </w:r>
      <w:r w:rsidR="000101D3">
        <w:rPr>
          <w:rFonts w:hint="eastAsia"/>
          <w:sz w:val="21"/>
          <w:szCs w:val="21"/>
        </w:rPr>
        <w:t>。</w:t>
      </w:r>
    </w:p>
    <w:p w14:paraId="1705DBE1" w14:textId="77777777" w:rsidR="00632594" w:rsidRDefault="00632594">
      <w:pPr>
        <w:rPr>
          <w:sz w:val="21"/>
          <w:szCs w:val="21"/>
        </w:rPr>
      </w:pPr>
    </w:p>
    <w:p w14:paraId="5528C01B" w14:textId="26AD78DE" w:rsidR="00632594" w:rsidRDefault="0063259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ログインをなくしてもいいか</w:t>
      </w:r>
      <w:r w:rsidR="000101D3">
        <w:rPr>
          <w:rFonts w:hint="eastAsia"/>
          <w:sz w:val="21"/>
          <w:szCs w:val="21"/>
        </w:rPr>
        <w:t>？</w:t>
      </w:r>
    </w:p>
    <w:p w14:paraId="7A34FFF9" w14:textId="0585F77E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→ウェブでユーザを識別するのは難しいから、ログインはやったほうが良い</w:t>
      </w:r>
      <w:r w:rsidR="000101D3">
        <w:rPr>
          <w:rFonts w:hint="eastAsia"/>
          <w:sz w:val="21"/>
          <w:szCs w:val="21"/>
        </w:rPr>
        <w:t>。</w:t>
      </w:r>
    </w:p>
    <w:p w14:paraId="62DB8B12" w14:textId="77777777" w:rsidR="00632594" w:rsidRDefault="00632594">
      <w:pPr>
        <w:rPr>
          <w:sz w:val="21"/>
          <w:szCs w:val="21"/>
        </w:rPr>
      </w:pPr>
    </w:p>
    <w:p w14:paraId="465457EA" w14:textId="52264C6F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属性と場所どっち</w:t>
      </w:r>
      <w:proofErr w:type="gramStart"/>
      <w:r>
        <w:rPr>
          <w:rFonts w:hint="eastAsia"/>
          <w:sz w:val="21"/>
          <w:szCs w:val="21"/>
        </w:rPr>
        <w:t>が</w:t>
      </w:r>
      <w:proofErr w:type="gramEnd"/>
      <w:r>
        <w:rPr>
          <w:rFonts w:hint="eastAsia"/>
          <w:sz w:val="21"/>
          <w:szCs w:val="21"/>
        </w:rPr>
        <w:t>先</w:t>
      </w:r>
      <w:proofErr w:type="gramStart"/>
      <w:r>
        <w:rPr>
          <w:rFonts w:hint="eastAsia"/>
          <w:sz w:val="21"/>
          <w:szCs w:val="21"/>
        </w:rPr>
        <w:t>が</w:t>
      </w:r>
      <w:proofErr w:type="gramEnd"/>
      <w:r>
        <w:rPr>
          <w:rFonts w:hint="eastAsia"/>
          <w:sz w:val="21"/>
          <w:szCs w:val="21"/>
        </w:rPr>
        <w:t>いいか考える</w:t>
      </w:r>
      <w:r w:rsidR="000101D3">
        <w:rPr>
          <w:rFonts w:hint="eastAsia"/>
          <w:sz w:val="21"/>
          <w:szCs w:val="21"/>
        </w:rPr>
        <w:t>。</w:t>
      </w:r>
    </w:p>
    <w:p w14:paraId="69D99001" w14:textId="77777777" w:rsidR="00632594" w:rsidRDefault="00632594">
      <w:pPr>
        <w:rPr>
          <w:sz w:val="21"/>
          <w:szCs w:val="21"/>
        </w:rPr>
      </w:pPr>
    </w:p>
    <w:p w14:paraId="0AEF410A" w14:textId="08036A80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マッチングはバックグラウンドでできるのか</w:t>
      </w:r>
      <w:r w:rsidR="000101D3">
        <w:rPr>
          <w:rFonts w:hint="eastAsia"/>
          <w:sz w:val="21"/>
          <w:szCs w:val="21"/>
        </w:rPr>
        <w:t>？</w:t>
      </w:r>
      <w:r>
        <w:rPr>
          <w:rFonts w:hint="eastAsia"/>
          <w:sz w:val="21"/>
          <w:szCs w:val="21"/>
        </w:rPr>
        <w:t>通知はどのようにするのか</w:t>
      </w:r>
      <w:r w:rsidR="000101D3">
        <w:rPr>
          <w:rFonts w:hint="eastAsia"/>
          <w:sz w:val="21"/>
          <w:szCs w:val="21"/>
        </w:rPr>
        <w:t>？</w:t>
      </w:r>
      <w:r>
        <w:rPr>
          <w:rFonts w:hint="eastAsia"/>
          <w:sz w:val="21"/>
          <w:szCs w:val="21"/>
        </w:rPr>
        <w:t>（ブラウザの中にいるならできない）</w:t>
      </w:r>
    </w:p>
    <w:p w14:paraId="26DB51BE" w14:textId="77777777" w:rsidR="00632594" w:rsidRDefault="00632594">
      <w:pPr>
        <w:rPr>
          <w:sz w:val="21"/>
          <w:szCs w:val="21"/>
        </w:rPr>
      </w:pPr>
    </w:p>
    <w:p w14:paraId="75D5648B" w14:textId="00CE0A0C" w:rsidR="00632594" w:rsidRDefault="00632594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マッチングが成立した後譲ってもらった側は譲る側になる？</w:t>
      </w:r>
    </w:p>
    <w:p w14:paraId="498FF624" w14:textId="77777777" w:rsidR="00632594" w:rsidRDefault="00632594">
      <w:pPr>
        <w:rPr>
          <w:sz w:val="21"/>
          <w:szCs w:val="21"/>
        </w:rPr>
      </w:pPr>
    </w:p>
    <w:p w14:paraId="385CCC71" w14:textId="5B1BE543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席に座っているかは自己申告でしかない。席に番号がないと自分がどこに座っているか分かりにくい。</w:t>
      </w:r>
    </w:p>
    <w:p w14:paraId="5833A957" w14:textId="77777777" w:rsidR="000101D3" w:rsidRDefault="000101D3">
      <w:pPr>
        <w:rPr>
          <w:sz w:val="21"/>
          <w:szCs w:val="21"/>
        </w:rPr>
      </w:pPr>
    </w:p>
    <w:p w14:paraId="4AD61DAF" w14:textId="75CC26C4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最初に譲る</w:t>
      </w:r>
      <w:proofErr w:type="gramStart"/>
      <w:r>
        <w:rPr>
          <w:rFonts w:hint="eastAsia"/>
          <w:sz w:val="21"/>
          <w:szCs w:val="21"/>
        </w:rPr>
        <w:t>を</w:t>
      </w:r>
      <w:proofErr w:type="gramEnd"/>
      <w:r>
        <w:rPr>
          <w:rFonts w:hint="eastAsia"/>
          <w:sz w:val="21"/>
          <w:szCs w:val="21"/>
        </w:rPr>
        <w:t>使うことがあるのか？</w:t>
      </w:r>
    </w:p>
    <w:p w14:paraId="2ED9F081" w14:textId="7587279C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→最初は普通に座れたけど、そのあと譲りたい人向け。</w:t>
      </w:r>
    </w:p>
    <w:p w14:paraId="5001A269" w14:textId="77777777" w:rsidR="000101D3" w:rsidRDefault="000101D3">
      <w:pPr>
        <w:rPr>
          <w:sz w:val="21"/>
          <w:szCs w:val="21"/>
        </w:rPr>
      </w:pPr>
    </w:p>
    <w:p w14:paraId="1863B366" w14:textId="57E8D94E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譲った人への報酬はどうする？</w:t>
      </w:r>
    </w:p>
    <w:p w14:paraId="7007AA69" w14:textId="77777777" w:rsidR="000101D3" w:rsidRDefault="000101D3">
      <w:pPr>
        <w:rPr>
          <w:sz w:val="21"/>
          <w:szCs w:val="21"/>
        </w:rPr>
      </w:pPr>
    </w:p>
    <w:p w14:paraId="28B49F39" w14:textId="50B758B4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場所の選択はどのくらい用意する？（満席になりそうなところを想定）</w:t>
      </w:r>
    </w:p>
    <w:p w14:paraId="5A5B73F8" w14:textId="54802BDD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→仮想のフードコートと、イオン天王町、</w:t>
      </w:r>
      <w:r w:rsidRPr="000101D3">
        <w:rPr>
          <w:rFonts w:hint="eastAsia"/>
          <w:sz w:val="21"/>
          <w:szCs w:val="21"/>
          <w:highlight w:val="yellow"/>
        </w:rPr>
        <w:t>学食</w:t>
      </w:r>
      <w:r>
        <w:rPr>
          <w:rFonts w:hint="eastAsia"/>
          <w:sz w:val="21"/>
          <w:szCs w:val="21"/>
        </w:rPr>
        <w:t>、図書館、駐車場</w:t>
      </w:r>
    </w:p>
    <w:p w14:paraId="46BCDD3E" w14:textId="77777777" w:rsidR="000101D3" w:rsidRDefault="000101D3">
      <w:pPr>
        <w:rPr>
          <w:sz w:val="21"/>
          <w:szCs w:val="21"/>
        </w:rPr>
      </w:pPr>
    </w:p>
    <w:p w14:paraId="17BC9CCA" w14:textId="0C4EB85A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場所ごとに座席表を用意するのが大変</w:t>
      </w:r>
    </w:p>
    <w:p w14:paraId="68BEB63D" w14:textId="7F1F1EE2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→GPSで近いところを表示？⇒これは場所選択ならできそう</w:t>
      </w:r>
    </w:p>
    <w:p w14:paraId="09667656" w14:textId="5B5E2FEF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→お店の人に座席表を作ってもらう？⇒ユーザ用とお店用のインターフェースが必要</w:t>
      </w:r>
    </w:p>
    <w:p w14:paraId="0D2BA39F" w14:textId="3AF32EEF" w:rsidR="000101D3" w:rsidRDefault="000101D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→今回は私たちが座席表を用意する</w:t>
      </w:r>
    </w:p>
    <w:p w14:paraId="5AD815B4" w14:textId="77777777" w:rsidR="000101D3" w:rsidRDefault="000101D3">
      <w:pPr>
        <w:rPr>
          <w:sz w:val="21"/>
          <w:szCs w:val="21"/>
        </w:rPr>
      </w:pPr>
    </w:p>
    <w:p w14:paraId="67B290FC" w14:textId="4F4E798E" w:rsidR="000101D3" w:rsidRPr="00632594" w:rsidRDefault="000101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インセンティブ</w:t>
      </w:r>
      <w:r w:rsidR="00F013A7">
        <w:rPr>
          <w:rFonts w:hint="eastAsia"/>
          <w:sz w:val="21"/>
          <w:szCs w:val="21"/>
        </w:rPr>
        <w:t>をつけると、二つのスマホを使ってポイント稼ぎとかできちゃう</w:t>
      </w:r>
    </w:p>
    <w:sectPr w:rsidR="000101D3" w:rsidRPr="0063259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94"/>
    <w:rsid w:val="000101D3"/>
    <w:rsid w:val="000B5798"/>
    <w:rsid w:val="00516848"/>
    <w:rsid w:val="00632594"/>
    <w:rsid w:val="00691054"/>
    <w:rsid w:val="007855CB"/>
    <w:rsid w:val="00B27B31"/>
    <w:rsid w:val="00E83C8E"/>
    <w:rsid w:val="00F01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C06D8B"/>
  <w15:chartTrackingRefBased/>
  <w15:docId w15:val="{EE4C3C5C-CCED-4096-A832-EF2612517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3259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5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5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59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59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59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59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59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59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3259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3259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3259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3259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325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32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5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325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25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325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259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3259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32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3259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325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莉帆 市川</dc:creator>
  <cp:keywords/>
  <dc:description/>
  <cp:lastModifiedBy>莉帆 市川</cp:lastModifiedBy>
  <cp:revision>1</cp:revision>
  <dcterms:created xsi:type="dcterms:W3CDTF">2026-06-23T04:44:00Z</dcterms:created>
  <dcterms:modified xsi:type="dcterms:W3CDTF">2026-06-23T05:05:00Z</dcterms:modified>
</cp:coreProperties>
</file>