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0978" w14:textId="77777777" w:rsidR="00463652" w:rsidRPr="00F54E6D" w:rsidRDefault="00463652" w:rsidP="00F10FF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E6D">
        <w:rPr>
          <w:rFonts w:ascii="Times New Roman" w:hAnsi="Times New Roman" w:cs="Times New Roman"/>
          <w:b/>
          <w:bCs/>
          <w:sz w:val="32"/>
          <w:szCs w:val="32"/>
        </w:rPr>
        <w:t>ПРИМЕРЫ УСПЕШНЫХ ИННОВАЦИОННЫХ ПРЕДПРИЯТИЙ РОССИИ</w:t>
      </w:r>
    </w:p>
    <w:p w14:paraId="0FFF137C" w14:textId="4B5F4636" w:rsidR="00463652" w:rsidRPr="00F54E6D" w:rsidRDefault="00463652" w:rsidP="00F10F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E6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479B2B54" w14:textId="77777777" w:rsidR="00463652" w:rsidRPr="00F54E6D" w:rsidRDefault="00463652" w:rsidP="00F10F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E6D">
        <w:rPr>
          <w:rFonts w:ascii="Times New Roman" w:hAnsi="Times New Roman" w:cs="Times New Roman"/>
          <w:sz w:val="28"/>
          <w:szCs w:val="28"/>
        </w:rPr>
        <w:t>В современном мире инновации играют ключевую роль в экономическом развитии. Россия, как крупная и влиятельная страна, также стремится развивать инновационные технологии и бизнесы. В данной работе рассмотрим несколько примеров успешных инновационных предприятий в России и их вклад в экономику.</w:t>
      </w:r>
    </w:p>
    <w:p w14:paraId="34164DDD" w14:textId="5010AC70" w:rsidR="00463652" w:rsidRPr="00F54E6D" w:rsidRDefault="00463652" w:rsidP="00F10F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E6D">
        <w:rPr>
          <w:rFonts w:ascii="Times New Roman" w:hAnsi="Times New Roman" w:cs="Times New Roman"/>
          <w:b/>
          <w:bCs/>
          <w:sz w:val="28"/>
          <w:szCs w:val="28"/>
        </w:rPr>
        <w:t>Яндекс</w:t>
      </w:r>
    </w:p>
    <w:p w14:paraId="1BA2B94D" w14:textId="3D722B83" w:rsidR="00463652" w:rsidRPr="00F54E6D" w:rsidRDefault="00463652" w:rsidP="00F10FF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54E6D">
        <w:rPr>
          <w:rFonts w:ascii="Times New Roman" w:hAnsi="Times New Roman" w:cs="Times New Roman"/>
          <w:sz w:val="28"/>
          <w:szCs w:val="28"/>
        </w:rPr>
        <w:t xml:space="preserve">Яндекс </w:t>
      </w:r>
      <w:r w:rsidR="00F54E6D" w:rsidRPr="00F54E6D">
        <w:rPr>
          <w:rFonts w:ascii="Times New Roman" w:hAnsi="Times New Roman" w:cs="Times New Roman"/>
          <w:sz w:val="28"/>
          <w:szCs w:val="28"/>
        </w:rPr>
        <w:t>— это</w:t>
      </w:r>
      <w:r w:rsidRPr="00F54E6D">
        <w:rPr>
          <w:rFonts w:ascii="Times New Roman" w:hAnsi="Times New Roman" w:cs="Times New Roman"/>
          <w:sz w:val="28"/>
          <w:szCs w:val="28"/>
        </w:rPr>
        <w:t xml:space="preserve"> одна из самых известных и успешных технологических компаний в России и на постсоветском пространстве. Компания была основана в 1997 году и начала как поисковая система, подобная Google. Однако Яндекс быстро расширил свой бизнес и сегодня предоставляет множество онлайн-сервисов и продуктов, включая:</w:t>
      </w:r>
    </w:p>
    <w:p w14:paraId="4CAB83AE" w14:textId="77777777" w:rsidR="00463652" w:rsidRPr="00F54E6D" w:rsidRDefault="00463652" w:rsidP="00F10F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4E6D">
        <w:rPr>
          <w:rFonts w:ascii="Times New Roman" w:hAnsi="Times New Roman" w:cs="Times New Roman"/>
          <w:sz w:val="28"/>
          <w:szCs w:val="28"/>
        </w:rPr>
        <w:t>Яндекс.Поиск</w:t>
      </w:r>
      <w:proofErr w:type="spellEnd"/>
      <w:r w:rsidRPr="00F54E6D">
        <w:rPr>
          <w:rFonts w:ascii="Times New Roman" w:hAnsi="Times New Roman" w:cs="Times New Roman"/>
          <w:sz w:val="28"/>
          <w:szCs w:val="28"/>
        </w:rPr>
        <w:t>: Поисковая система, которая является одной из самых популярных в России и СНГ.</w:t>
      </w:r>
    </w:p>
    <w:p w14:paraId="6AE799B4" w14:textId="77777777" w:rsidR="00463652" w:rsidRPr="00F54E6D" w:rsidRDefault="00463652" w:rsidP="00F10F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4E6D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F54E6D">
        <w:rPr>
          <w:rFonts w:ascii="Times New Roman" w:hAnsi="Times New Roman" w:cs="Times New Roman"/>
          <w:sz w:val="28"/>
          <w:szCs w:val="28"/>
        </w:rPr>
        <w:t>: Онлайн-карты с навигацией, прокладыванием маршрутов и информацией о транспорте.</w:t>
      </w:r>
    </w:p>
    <w:p w14:paraId="52007305" w14:textId="77777777" w:rsidR="00463652" w:rsidRPr="00F54E6D" w:rsidRDefault="00463652" w:rsidP="00F10F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4E6D">
        <w:rPr>
          <w:rFonts w:ascii="Times New Roman" w:hAnsi="Times New Roman" w:cs="Times New Roman"/>
          <w:sz w:val="28"/>
          <w:szCs w:val="28"/>
        </w:rPr>
        <w:t>Яндекс.Такси</w:t>
      </w:r>
      <w:proofErr w:type="spellEnd"/>
      <w:r w:rsidRPr="00F54E6D">
        <w:rPr>
          <w:rFonts w:ascii="Times New Roman" w:hAnsi="Times New Roman" w:cs="Times New Roman"/>
          <w:sz w:val="28"/>
          <w:szCs w:val="28"/>
        </w:rPr>
        <w:t>: Сервис заказа такси, который активно конкурирует с другими мировыми сервисами.</w:t>
      </w:r>
    </w:p>
    <w:p w14:paraId="76495E8E" w14:textId="77777777" w:rsidR="00463652" w:rsidRPr="00F54E6D" w:rsidRDefault="00463652" w:rsidP="00F10F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4E6D">
        <w:rPr>
          <w:rFonts w:ascii="Times New Roman" w:hAnsi="Times New Roman" w:cs="Times New Roman"/>
          <w:sz w:val="28"/>
          <w:szCs w:val="28"/>
        </w:rPr>
        <w:t>Яндекс.Маркет</w:t>
      </w:r>
      <w:proofErr w:type="spellEnd"/>
      <w:r w:rsidRPr="00F54E6D">
        <w:rPr>
          <w:rFonts w:ascii="Times New Roman" w:hAnsi="Times New Roman" w:cs="Times New Roman"/>
          <w:sz w:val="28"/>
          <w:szCs w:val="28"/>
        </w:rPr>
        <w:t>: Поисковик товаров и сравнение цен.</w:t>
      </w:r>
    </w:p>
    <w:p w14:paraId="77BD6252" w14:textId="77777777" w:rsidR="00463652" w:rsidRPr="00F54E6D" w:rsidRDefault="00463652" w:rsidP="00F10F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4E6D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 w:rsidRPr="00F54E6D">
        <w:rPr>
          <w:rFonts w:ascii="Times New Roman" w:hAnsi="Times New Roman" w:cs="Times New Roman"/>
          <w:sz w:val="28"/>
          <w:szCs w:val="28"/>
        </w:rPr>
        <w:t>: Облачное хранилище данных.</w:t>
      </w:r>
    </w:p>
    <w:p w14:paraId="3771E3FE" w14:textId="77777777" w:rsidR="00463652" w:rsidRPr="00F54E6D" w:rsidRDefault="00463652" w:rsidP="00F10F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54E6D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F54E6D">
        <w:rPr>
          <w:rFonts w:ascii="Times New Roman" w:hAnsi="Times New Roman" w:cs="Times New Roman"/>
          <w:sz w:val="28"/>
          <w:szCs w:val="28"/>
        </w:rPr>
        <w:t>: Облачные вычисления и хранилище для бизнеса.</w:t>
      </w:r>
    </w:p>
    <w:p w14:paraId="27445906" w14:textId="77777777" w:rsidR="00463652" w:rsidRPr="00F54E6D" w:rsidRDefault="00463652" w:rsidP="00F10FF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54E6D">
        <w:rPr>
          <w:rFonts w:ascii="Times New Roman" w:hAnsi="Times New Roman" w:cs="Times New Roman"/>
          <w:sz w:val="28"/>
          <w:szCs w:val="28"/>
        </w:rPr>
        <w:t xml:space="preserve">Более того, Яндекс активно работает над искусственным интеллектом, разрабатывая собственные алгоритмы машинного обучения и робототехнику, включая проекты с автономными автомобилями. Компания стала не только </w:t>
      </w:r>
      <w:r w:rsidRPr="00F54E6D">
        <w:rPr>
          <w:rFonts w:ascii="Times New Roman" w:hAnsi="Times New Roman" w:cs="Times New Roman"/>
          <w:sz w:val="28"/>
          <w:szCs w:val="28"/>
        </w:rPr>
        <w:lastRenderedPageBreak/>
        <w:t>локальным лидером в России, но и активно конкурирует с мировыми технологическими гигантами.</w:t>
      </w:r>
    </w:p>
    <w:p w14:paraId="0916F345" w14:textId="541B3B1A" w:rsidR="00463652" w:rsidRPr="00F54E6D" w:rsidRDefault="00463652" w:rsidP="00F10F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E6D">
        <w:rPr>
          <w:rFonts w:ascii="Times New Roman" w:hAnsi="Times New Roman" w:cs="Times New Roman"/>
          <w:b/>
          <w:bCs/>
          <w:sz w:val="28"/>
          <w:szCs w:val="28"/>
        </w:rPr>
        <w:t>Сколково</w:t>
      </w:r>
    </w:p>
    <w:p w14:paraId="428CEEF5" w14:textId="46341E1F" w:rsidR="00463652" w:rsidRPr="00F54E6D" w:rsidRDefault="00463652" w:rsidP="00F10F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E6D">
        <w:rPr>
          <w:rFonts w:ascii="Times New Roman" w:hAnsi="Times New Roman" w:cs="Times New Roman"/>
          <w:sz w:val="28"/>
          <w:szCs w:val="28"/>
        </w:rPr>
        <w:t>Инновационный центр "Сколково" был создан в 2010 году и является ключевым инновационным проектом в России. Сколково предоставляет поддержку стартапам и инновационным компаниям, помогая им в развитии и реализации своих проектов. Центр финансирует и инвестирует в стартапы в различных областях, таких как информационные технологии, биотехнологии, энергетика и другие. Благодаря инфраструктуре и экосистеме, созданной Сколково, множество компаний смогли успешно развиться и выйти на мировой рынок.</w:t>
      </w:r>
    </w:p>
    <w:p w14:paraId="35672417" w14:textId="58747848" w:rsidR="00463652" w:rsidRPr="00F54E6D" w:rsidRDefault="00463652" w:rsidP="00F10F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E6D">
        <w:rPr>
          <w:rFonts w:ascii="Times New Roman" w:hAnsi="Times New Roman" w:cs="Times New Roman"/>
          <w:b/>
          <w:bCs/>
          <w:sz w:val="28"/>
          <w:szCs w:val="28"/>
        </w:rPr>
        <w:t>Kaspersky Lab</w:t>
      </w:r>
    </w:p>
    <w:p w14:paraId="50E05D7F" w14:textId="08CB45A4" w:rsidR="00463652" w:rsidRPr="00F54E6D" w:rsidRDefault="00463652" w:rsidP="00F10F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E6D">
        <w:rPr>
          <w:rFonts w:ascii="Times New Roman" w:hAnsi="Times New Roman" w:cs="Times New Roman"/>
          <w:sz w:val="28"/>
          <w:szCs w:val="28"/>
        </w:rPr>
        <w:t xml:space="preserve">Kaspersky Lab </w:t>
      </w:r>
      <w:r w:rsidR="00F54E6D" w:rsidRPr="00F54E6D">
        <w:rPr>
          <w:rFonts w:ascii="Times New Roman" w:hAnsi="Times New Roman" w:cs="Times New Roman"/>
          <w:sz w:val="28"/>
          <w:szCs w:val="28"/>
        </w:rPr>
        <w:t>— это</w:t>
      </w:r>
      <w:r w:rsidRPr="00F54E6D">
        <w:rPr>
          <w:rFonts w:ascii="Times New Roman" w:hAnsi="Times New Roman" w:cs="Times New Roman"/>
          <w:sz w:val="28"/>
          <w:szCs w:val="28"/>
        </w:rPr>
        <w:t xml:space="preserve"> российская компания, специализирующаяся на разработке антивирусных программ и решений для кибербезопасности. Основанная в 1997 году, она стала одним из мировых лидеров в своей области. Компания активно исследует и разрабатывает новейшие методы борьбы с кибер</w:t>
      </w:r>
      <w:r w:rsidR="00F54E6D">
        <w:rPr>
          <w:rFonts w:ascii="Times New Roman" w:hAnsi="Times New Roman" w:cs="Times New Roman"/>
          <w:sz w:val="28"/>
          <w:szCs w:val="28"/>
        </w:rPr>
        <w:t>-</w:t>
      </w:r>
      <w:r w:rsidRPr="00F54E6D">
        <w:rPr>
          <w:rFonts w:ascii="Times New Roman" w:hAnsi="Times New Roman" w:cs="Times New Roman"/>
          <w:sz w:val="28"/>
          <w:szCs w:val="28"/>
        </w:rPr>
        <w:t>угрозами и предоставляет защиту для миллионов пользователей и организаций по всему миру. Kaspersky Lab также активно сотрудничает с правительственными и коммерческими клиентами в сфере кибербезопасности.</w:t>
      </w:r>
    </w:p>
    <w:p w14:paraId="6030E547" w14:textId="6D1FAD63" w:rsidR="00463652" w:rsidRPr="00F54E6D" w:rsidRDefault="00463652" w:rsidP="00F10F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4E6D">
        <w:rPr>
          <w:rFonts w:ascii="Times New Roman" w:hAnsi="Times New Roman" w:cs="Times New Roman"/>
          <w:b/>
          <w:bCs/>
          <w:sz w:val="28"/>
          <w:szCs w:val="28"/>
        </w:rPr>
        <w:t>Rusnano</w:t>
      </w:r>
      <w:proofErr w:type="spellEnd"/>
    </w:p>
    <w:p w14:paraId="4ED8AC3C" w14:textId="77777777" w:rsidR="00463652" w:rsidRPr="00F54E6D" w:rsidRDefault="00463652" w:rsidP="00F10F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E6D">
        <w:rPr>
          <w:rFonts w:ascii="Times New Roman" w:hAnsi="Times New Roman" w:cs="Times New Roman"/>
          <w:sz w:val="28"/>
          <w:szCs w:val="28"/>
        </w:rPr>
        <w:t xml:space="preserve">Государственная корпорация </w:t>
      </w:r>
      <w:proofErr w:type="spellStart"/>
      <w:r w:rsidRPr="00F54E6D">
        <w:rPr>
          <w:rFonts w:ascii="Times New Roman" w:hAnsi="Times New Roman" w:cs="Times New Roman"/>
          <w:sz w:val="28"/>
          <w:szCs w:val="28"/>
        </w:rPr>
        <w:t>Rusnano</w:t>
      </w:r>
      <w:proofErr w:type="spellEnd"/>
      <w:r w:rsidRPr="00F54E6D">
        <w:rPr>
          <w:rFonts w:ascii="Times New Roman" w:hAnsi="Times New Roman" w:cs="Times New Roman"/>
          <w:sz w:val="28"/>
          <w:szCs w:val="28"/>
        </w:rPr>
        <w:t xml:space="preserve"> создана с целью инвестирования в инновационные проекты в России. </w:t>
      </w:r>
      <w:proofErr w:type="spellStart"/>
      <w:r w:rsidRPr="00F54E6D">
        <w:rPr>
          <w:rFonts w:ascii="Times New Roman" w:hAnsi="Times New Roman" w:cs="Times New Roman"/>
          <w:sz w:val="28"/>
          <w:szCs w:val="28"/>
        </w:rPr>
        <w:t>Rusnano</w:t>
      </w:r>
      <w:proofErr w:type="spellEnd"/>
      <w:r w:rsidRPr="00F54E6D">
        <w:rPr>
          <w:rFonts w:ascii="Times New Roman" w:hAnsi="Times New Roman" w:cs="Times New Roman"/>
          <w:sz w:val="28"/>
          <w:szCs w:val="28"/>
        </w:rPr>
        <w:t xml:space="preserve"> специализируется на нанотехнологиях, которые имеют огромный потенциал в различных областях, таких как энергетика, медицина и материаловедение. Корпорация содействует развитию и внедрению новых технологий и продуктов, что способствует инновационному росту в стране.</w:t>
      </w:r>
    </w:p>
    <w:p w14:paraId="4CB26463" w14:textId="77777777" w:rsidR="00F10FFF" w:rsidRDefault="00F10F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5452A9" w14:textId="36E3654F" w:rsidR="00463652" w:rsidRPr="00F54E6D" w:rsidRDefault="00F54E6D" w:rsidP="00F10F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4E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3883BFA" w14:textId="48F4B03E" w:rsidR="00463652" w:rsidRPr="00F54E6D" w:rsidRDefault="00463652" w:rsidP="00F10FF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E6D">
        <w:rPr>
          <w:rFonts w:ascii="Times New Roman" w:hAnsi="Times New Roman" w:cs="Times New Roman"/>
          <w:sz w:val="28"/>
          <w:szCs w:val="28"/>
        </w:rPr>
        <w:t>В заключение, приведенные выше примеры являются лишь небольшой частью успешных инновационных предприятий в России. Они иллюстрируют важность инноваций в развитии экономики и подтверждают, что Россия имеет потенциал для развития и роста в технологических секторах. Подобные инновационные проекты способствуют укреплению конкурентоспособности страны на мировой арене и создают новые рабочие места, способствуя экономическому росту.</w:t>
      </w:r>
    </w:p>
    <w:p w14:paraId="5CB44F9F" w14:textId="77777777" w:rsidR="00C65CAF" w:rsidRPr="00F54E6D" w:rsidRDefault="00C65CAF" w:rsidP="00F10F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22D98" w14:textId="77777777" w:rsidR="00B06B44" w:rsidRPr="00F54E6D" w:rsidRDefault="00B06B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06B44" w:rsidRPr="00F5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3C12"/>
    <w:multiLevelType w:val="hybridMultilevel"/>
    <w:tmpl w:val="BE4C17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9606EBE"/>
    <w:multiLevelType w:val="hybridMultilevel"/>
    <w:tmpl w:val="856C02F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89094731">
    <w:abstractNumId w:val="0"/>
  </w:num>
  <w:num w:numId="2" w16cid:durableId="88895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52"/>
    <w:rsid w:val="00463652"/>
    <w:rsid w:val="00B06B44"/>
    <w:rsid w:val="00C65CAF"/>
    <w:rsid w:val="00F10FFF"/>
    <w:rsid w:val="00F5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8516"/>
  <w15:chartTrackingRefBased/>
  <w15:docId w15:val="{0AA5F975-14AF-4688-8226-EC4CB057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5</cp:revision>
  <dcterms:created xsi:type="dcterms:W3CDTF">2023-12-20T20:13:00Z</dcterms:created>
  <dcterms:modified xsi:type="dcterms:W3CDTF">2023-12-20T20:37:00Z</dcterms:modified>
</cp:coreProperties>
</file>