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A66D" w14:textId="77777777" w:rsidR="001A7277" w:rsidRPr="001A7277" w:rsidRDefault="001A7277" w:rsidP="001A7277">
      <w:pPr>
        <w:spacing w:line="360" w:lineRule="auto"/>
        <w:jc w:val="center"/>
        <w:rPr>
          <w:rFonts w:ascii="Times New Roman" w:hAnsi="Times New Roman" w:cs="Times New Roman"/>
          <w:b/>
          <w:bCs/>
          <w:sz w:val="32"/>
          <w:szCs w:val="32"/>
        </w:rPr>
      </w:pPr>
      <w:r w:rsidRPr="001A7277">
        <w:rPr>
          <w:rFonts w:ascii="Times New Roman" w:hAnsi="Times New Roman" w:cs="Times New Roman"/>
          <w:b/>
          <w:bCs/>
          <w:sz w:val="32"/>
          <w:szCs w:val="32"/>
        </w:rPr>
        <w:t>ХАРАКТЕРИСТИКА НАЛОГОВЫХ ЛЬГОТ ДЛЯ МАЛЫХ ПРЕДПРИЯТИЙ В РОССИИ</w:t>
      </w:r>
    </w:p>
    <w:p w14:paraId="1F5D8058" w14:textId="4987AFA2" w:rsidR="001A7277" w:rsidRPr="001A7277" w:rsidRDefault="001A7277" w:rsidP="001A7277">
      <w:pPr>
        <w:spacing w:line="360" w:lineRule="auto"/>
        <w:jc w:val="center"/>
        <w:rPr>
          <w:rFonts w:ascii="Times New Roman" w:hAnsi="Times New Roman" w:cs="Times New Roman"/>
          <w:b/>
          <w:bCs/>
          <w:sz w:val="28"/>
          <w:szCs w:val="28"/>
        </w:rPr>
      </w:pPr>
      <w:r w:rsidRPr="001A7277">
        <w:rPr>
          <w:rFonts w:ascii="Times New Roman" w:hAnsi="Times New Roman" w:cs="Times New Roman"/>
          <w:b/>
          <w:bCs/>
          <w:sz w:val="28"/>
          <w:szCs w:val="28"/>
        </w:rPr>
        <w:t>Введение</w:t>
      </w:r>
    </w:p>
    <w:p w14:paraId="61118503" w14:textId="306970E7"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 xml:space="preserve">Малые предприятия играют важную роль в экономическом развитии России, внося значительный вклад в создание рабочих мест и укрепление местных экономик. </w:t>
      </w:r>
      <w:r w:rsidRPr="001A7277">
        <w:rPr>
          <w:rFonts w:ascii="Times New Roman" w:hAnsi="Times New Roman" w:cs="Times New Roman"/>
          <w:sz w:val="28"/>
          <w:szCs w:val="28"/>
        </w:rPr>
        <w:t>Для стимулирования развития малого бизнеса в стране</w:t>
      </w:r>
      <w:r w:rsidRPr="001A7277">
        <w:rPr>
          <w:rFonts w:ascii="Times New Roman" w:hAnsi="Times New Roman" w:cs="Times New Roman"/>
          <w:sz w:val="28"/>
          <w:szCs w:val="28"/>
        </w:rPr>
        <w:t xml:space="preserve"> российское правительство вводит различные налоговые льготы и преференции. В данной работе мы рассмотрим основные характеристики налоговых льгот для малых предприятий в России.</w:t>
      </w:r>
    </w:p>
    <w:p w14:paraId="7828A425" w14:textId="393280F0" w:rsidR="001A7277" w:rsidRPr="001A7277" w:rsidRDefault="001A7277" w:rsidP="001A7277">
      <w:pPr>
        <w:spacing w:line="360" w:lineRule="auto"/>
        <w:jc w:val="center"/>
        <w:rPr>
          <w:rFonts w:ascii="Times New Roman" w:hAnsi="Times New Roman" w:cs="Times New Roman"/>
          <w:b/>
          <w:bCs/>
          <w:sz w:val="28"/>
          <w:szCs w:val="28"/>
        </w:rPr>
      </w:pPr>
      <w:r w:rsidRPr="001A7277">
        <w:rPr>
          <w:rFonts w:ascii="Times New Roman" w:hAnsi="Times New Roman" w:cs="Times New Roman"/>
          <w:b/>
          <w:bCs/>
          <w:sz w:val="28"/>
          <w:szCs w:val="28"/>
        </w:rPr>
        <w:t>Основная часть</w:t>
      </w:r>
    </w:p>
    <w:p w14:paraId="65B797BD" w14:textId="169A8AF8"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Одной из важных налоговых льгот для малых предприятий является упрощенная система налогообложения. Предприниматели, работающие на упрощенной системе, имеют право уплачивать налоги только с оборота или на прибыль. Это позволяет им существенно упростить учет и снизить налоговые обязательства.</w:t>
      </w:r>
    </w:p>
    <w:p w14:paraId="2A343D85" w14:textId="41D21646"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Еще одной важной характеристикой является налоговая ставка. Для малых предприятий, уплачивающих налоги по упрощенной системе, ставка может быть значительно ниже, чем для крупных компаний, что позволяет сэкономить средства и инвестировать их в развитие бизнеса.</w:t>
      </w:r>
    </w:p>
    <w:p w14:paraId="0B1CF8AE" w14:textId="33AD4E87"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Для малых предприятий также существует ряд налоговых льгот по отдельным видам налогов. Например, они могут освобождаться от уплаты налога на имущество организаций (НДС), если их оборот не превышает определенного уровня. Также могут действовать льготы по земельному налогу или налогу на прибыль, в зависимости от региона и вида деятельности.</w:t>
      </w:r>
    </w:p>
    <w:p w14:paraId="717CE773" w14:textId="77777777"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 xml:space="preserve">Важно отметить, что налоговые льготы для малых предприятий могут меняться в зависимости от ряда факторов, включая регион и вид </w:t>
      </w:r>
      <w:r w:rsidRPr="001A7277">
        <w:rPr>
          <w:rFonts w:ascii="Times New Roman" w:hAnsi="Times New Roman" w:cs="Times New Roman"/>
          <w:sz w:val="28"/>
          <w:szCs w:val="28"/>
        </w:rPr>
        <w:lastRenderedPageBreak/>
        <w:t>деятельности. Поэтому предпринимателям следует внимательно изучать законодательство и консультироваться с налоговыми экспертами, чтобы максимально эффективно использовать доступные льготы.</w:t>
      </w:r>
    </w:p>
    <w:p w14:paraId="5FC8287A" w14:textId="5254472B" w:rsidR="001A7277" w:rsidRPr="001A7277" w:rsidRDefault="001A7277" w:rsidP="001A7277">
      <w:pPr>
        <w:spacing w:line="360" w:lineRule="auto"/>
        <w:jc w:val="center"/>
        <w:rPr>
          <w:rFonts w:ascii="Times New Roman" w:hAnsi="Times New Roman" w:cs="Times New Roman"/>
          <w:b/>
          <w:bCs/>
          <w:sz w:val="28"/>
          <w:szCs w:val="28"/>
        </w:rPr>
      </w:pPr>
      <w:r w:rsidRPr="001A7277">
        <w:rPr>
          <w:rFonts w:ascii="Times New Roman" w:hAnsi="Times New Roman" w:cs="Times New Roman"/>
          <w:b/>
          <w:bCs/>
          <w:sz w:val="28"/>
          <w:szCs w:val="28"/>
        </w:rPr>
        <w:t>Заключение</w:t>
      </w:r>
    </w:p>
    <w:p w14:paraId="1CC5BA59" w14:textId="139A36E5" w:rsidR="001A7277" w:rsidRPr="001A7277" w:rsidRDefault="001A7277" w:rsidP="001A7277">
      <w:pPr>
        <w:spacing w:line="360" w:lineRule="auto"/>
        <w:ind w:firstLine="708"/>
        <w:rPr>
          <w:rFonts w:ascii="Times New Roman" w:hAnsi="Times New Roman" w:cs="Times New Roman"/>
          <w:sz w:val="28"/>
          <w:szCs w:val="28"/>
        </w:rPr>
      </w:pPr>
      <w:r w:rsidRPr="001A7277">
        <w:rPr>
          <w:rFonts w:ascii="Times New Roman" w:hAnsi="Times New Roman" w:cs="Times New Roman"/>
          <w:sz w:val="28"/>
          <w:szCs w:val="28"/>
        </w:rPr>
        <w:t>В заключение</w:t>
      </w:r>
      <w:r w:rsidRPr="001A7277">
        <w:rPr>
          <w:rFonts w:ascii="Times New Roman" w:hAnsi="Times New Roman" w:cs="Times New Roman"/>
          <w:sz w:val="28"/>
          <w:szCs w:val="28"/>
        </w:rPr>
        <w:t xml:space="preserve"> налоговые льготы для малых предприятий в России играют важную роль в поддержке и развитии этого сектора экономики. Упрощенная система налогообложения, сниженные ставки и льготы по различным видам налогов делают малый бизнес более привлекательным для предпринимателей. Однако для максимальной эффективности использования льгот необходимо следить за их изменениями и соблюдать соответствующие налоговые обязательства.</w:t>
      </w:r>
    </w:p>
    <w:p w14:paraId="688A9CA1" w14:textId="77777777" w:rsidR="001A7277" w:rsidRPr="001A7277" w:rsidRDefault="001A7277" w:rsidP="001A7277">
      <w:pPr>
        <w:spacing w:line="360" w:lineRule="auto"/>
        <w:rPr>
          <w:rFonts w:ascii="Times New Roman" w:hAnsi="Times New Roman" w:cs="Times New Roman"/>
          <w:sz w:val="28"/>
          <w:szCs w:val="28"/>
        </w:rPr>
      </w:pPr>
    </w:p>
    <w:p w14:paraId="28A7C473" w14:textId="77777777" w:rsidR="001A7277" w:rsidRPr="001A7277" w:rsidRDefault="001A7277" w:rsidP="001A7277">
      <w:pPr>
        <w:spacing w:line="360" w:lineRule="auto"/>
        <w:rPr>
          <w:rFonts w:ascii="Times New Roman" w:hAnsi="Times New Roman" w:cs="Times New Roman"/>
          <w:sz w:val="28"/>
          <w:szCs w:val="28"/>
        </w:rPr>
      </w:pPr>
    </w:p>
    <w:p w14:paraId="47284233" w14:textId="77777777" w:rsidR="001A7277" w:rsidRPr="001A7277" w:rsidRDefault="001A7277" w:rsidP="001A7277">
      <w:pPr>
        <w:spacing w:line="360" w:lineRule="auto"/>
        <w:rPr>
          <w:rFonts w:ascii="Times New Roman" w:hAnsi="Times New Roman" w:cs="Times New Roman"/>
          <w:sz w:val="28"/>
          <w:szCs w:val="28"/>
        </w:rPr>
      </w:pPr>
    </w:p>
    <w:p w14:paraId="6E8070DF" w14:textId="77777777" w:rsidR="001A7277" w:rsidRPr="001A7277" w:rsidRDefault="001A7277" w:rsidP="001A7277">
      <w:pPr>
        <w:spacing w:line="360" w:lineRule="auto"/>
        <w:rPr>
          <w:rFonts w:ascii="Times New Roman" w:hAnsi="Times New Roman" w:cs="Times New Roman"/>
          <w:sz w:val="28"/>
          <w:szCs w:val="28"/>
        </w:rPr>
      </w:pPr>
    </w:p>
    <w:p w14:paraId="50770CC1" w14:textId="77777777" w:rsidR="001A7277" w:rsidRPr="001A7277" w:rsidRDefault="001A7277" w:rsidP="001A7277">
      <w:pPr>
        <w:spacing w:line="360" w:lineRule="auto"/>
        <w:rPr>
          <w:rFonts w:ascii="Times New Roman" w:hAnsi="Times New Roman" w:cs="Times New Roman"/>
          <w:sz w:val="28"/>
          <w:szCs w:val="28"/>
        </w:rPr>
      </w:pPr>
    </w:p>
    <w:p w14:paraId="6163A8C8" w14:textId="77777777" w:rsidR="00230C8A" w:rsidRPr="001A7277" w:rsidRDefault="00230C8A" w:rsidP="001A7277">
      <w:pPr>
        <w:spacing w:line="360" w:lineRule="auto"/>
        <w:rPr>
          <w:rFonts w:ascii="Times New Roman" w:hAnsi="Times New Roman" w:cs="Times New Roman"/>
          <w:sz w:val="28"/>
          <w:szCs w:val="28"/>
        </w:rPr>
      </w:pPr>
    </w:p>
    <w:sectPr w:rsidR="00230C8A" w:rsidRPr="001A7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77"/>
    <w:rsid w:val="001A7277"/>
    <w:rsid w:val="00230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E6F"/>
  <w15:chartTrackingRefBased/>
  <w15:docId w15:val="{8234F88D-092C-4831-A572-A45CB8DF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1</cp:revision>
  <dcterms:created xsi:type="dcterms:W3CDTF">2023-12-20T20:29:00Z</dcterms:created>
  <dcterms:modified xsi:type="dcterms:W3CDTF">2023-12-20T20:35:00Z</dcterms:modified>
</cp:coreProperties>
</file>