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024" w:rsidRDefault="00C10024" w:rsidP="00C10024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10024">
        <w:rPr>
          <w:rFonts w:ascii="Arial" w:hAnsi="Arial" w:cs="Arial"/>
          <w:color w:val="000000"/>
          <w:sz w:val="20"/>
          <w:szCs w:val="20"/>
          <w:shd w:val="clear" w:color="auto" w:fill="FFFFFF"/>
        </w:rPr>
        <w:t>Цепочки</w:t>
      </w:r>
      <w:r w:rsidRPr="00C100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1002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вызовов </w:t>
      </w:r>
    </w:p>
    <w:p w:rsidR="003D4EBF" w:rsidRPr="000541D2" w:rsidRDefault="003D4EBF" w:rsidP="003D4EBF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</w:t>
      </w:r>
      <w:r w:rsidR="000541D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пример в тетрадке</w:t>
      </w:r>
    </w:p>
    <w:p w:rsidR="00C10024" w:rsidRPr="003D4EBF" w:rsidRDefault="00C10024" w:rsidP="00C10024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path</w:t>
      </w:r>
      <w:proofErr w:type="spellEnd"/>
    </w:p>
    <w:p w:rsidR="000541D2" w:rsidRPr="004640B0" w:rsidRDefault="003D4EBF" w:rsidP="004640B0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</w:t>
      </w:r>
      <w:r w:rsidR="000541D2" w:rsidRPr="000541D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0541D2" w:rsidRPr="000541D2">
        <w:rPr>
          <w:rFonts w:ascii="Helvetica" w:hAnsi="Helvetica" w:cs="Helvetica"/>
          <w:color w:val="333333"/>
          <w:sz w:val="18"/>
          <w:szCs w:val="18"/>
        </w:rPr>
        <w:t xml:space="preserve">Объект пути содержит имена каталогов и файлов, которые составляют полный путь до файла/каталога, представленного объектом </w:t>
      </w:r>
      <w:proofErr w:type="spellStart"/>
      <w:r w:rsidR="000541D2" w:rsidRPr="000541D2">
        <w:rPr>
          <w:rFonts w:ascii="Helvetica" w:hAnsi="Helvetica" w:cs="Helvetica"/>
          <w:color w:val="333333"/>
          <w:sz w:val="18"/>
          <w:szCs w:val="18"/>
        </w:rPr>
        <w:t>Path</w:t>
      </w:r>
      <w:proofErr w:type="spellEnd"/>
      <w:r w:rsidR="000541D2" w:rsidRPr="000541D2">
        <w:rPr>
          <w:rFonts w:ascii="Helvetica" w:hAnsi="Helvetica" w:cs="Helvetica"/>
          <w:color w:val="333333"/>
          <w:sz w:val="18"/>
          <w:szCs w:val="18"/>
        </w:rPr>
        <w:t xml:space="preserve">; </w:t>
      </w:r>
      <w:proofErr w:type="spellStart"/>
      <w:r w:rsidR="000541D2" w:rsidRPr="000541D2">
        <w:rPr>
          <w:rFonts w:ascii="Helvetica" w:hAnsi="Helvetica" w:cs="Helvetica"/>
          <w:color w:val="333333"/>
          <w:sz w:val="18"/>
          <w:szCs w:val="18"/>
        </w:rPr>
        <w:t>Path</w:t>
      </w:r>
      <w:proofErr w:type="spellEnd"/>
      <w:r w:rsidR="000541D2" w:rsidRPr="000541D2">
        <w:rPr>
          <w:rFonts w:ascii="Helvetica" w:hAnsi="Helvetica" w:cs="Helvetica"/>
          <w:color w:val="333333"/>
          <w:sz w:val="18"/>
          <w:szCs w:val="18"/>
        </w:rPr>
        <w:t xml:space="preserve"> содержит методы для извлечения элементов пути, манипуляций с ними и их добавления.</w:t>
      </w:r>
    </w:p>
    <w:p w:rsidR="00C10024" w:rsidRPr="003D4EBF" w:rsidRDefault="00C10024" w:rsidP="003D4EBF">
      <w:pPr>
        <w:pStyle w:val="a3"/>
        <w:numPr>
          <w:ilvl w:val="0"/>
          <w:numId w:val="1"/>
        </w:numPr>
      </w:pPr>
      <w:r w:rsidRPr="003D4E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Чем отличается </w:t>
      </w:r>
      <w:proofErr w:type="spellStart"/>
      <w:r w:rsidRPr="003D4EBF">
        <w:rPr>
          <w:rFonts w:ascii="Arial" w:hAnsi="Arial" w:cs="Arial"/>
          <w:color w:val="000000"/>
          <w:sz w:val="20"/>
          <w:szCs w:val="20"/>
          <w:shd w:val="clear" w:color="auto" w:fill="FFFFFF"/>
        </w:rPr>
        <w:t>enum</w:t>
      </w:r>
      <w:proofErr w:type="spellEnd"/>
      <w:r w:rsidRPr="003D4E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 класса констант</w:t>
      </w:r>
    </w:p>
    <w:p w:rsidR="003D4EBF" w:rsidRPr="004640B0" w:rsidRDefault="003D4EBF" w:rsidP="003D4EBF">
      <w:pPr>
        <w:pStyle w:val="a3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</w:t>
      </w:r>
      <w:r w:rsidR="00714174" w:rsidRPr="00714174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 w:rsidR="00714174" w:rsidRPr="004640B0">
        <w:rPr>
          <w:rStyle w:val="HTML"/>
          <w:rFonts w:ascii="Consolas" w:eastAsiaTheme="minorHAnsi" w:hAnsi="Consolas"/>
          <w:color w:val="000000"/>
          <w:sz w:val="18"/>
          <w:szCs w:val="18"/>
        </w:rPr>
        <w:t>Enum</w:t>
      </w:r>
      <w:proofErr w:type="spellEnd"/>
      <w:r w:rsidR="00714174" w:rsidRPr="004640B0">
        <w:rPr>
          <w:rFonts w:ascii="Arial" w:hAnsi="Arial" w:cs="Arial"/>
          <w:color w:val="151F33"/>
          <w:sz w:val="18"/>
          <w:szCs w:val="18"/>
          <w:shd w:val="clear" w:color="auto" w:fill="FFFFFF"/>
        </w:rPr>
        <w:t xml:space="preserve"> — это настоящий класс со всеми вытекающими из этого </w:t>
      </w:r>
      <w:proofErr w:type="spellStart"/>
      <w:proofErr w:type="gramStart"/>
      <w:r w:rsidR="00714174" w:rsidRPr="004640B0">
        <w:rPr>
          <w:rFonts w:ascii="Arial" w:hAnsi="Arial" w:cs="Arial"/>
          <w:color w:val="151F33"/>
          <w:sz w:val="18"/>
          <w:szCs w:val="18"/>
          <w:shd w:val="clear" w:color="auto" w:fill="FFFFFF"/>
        </w:rPr>
        <w:t>возможностями</w:t>
      </w:r>
      <w:r w:rsidR="004640B0" w:rsidRPr="004640B0">
        <w:rPr>
          <w:rFonts w:ascii="Arial" w:hAnsi="Arial" w:cs="Arial"/>
          <w:color w:val="151F33"/>
          <w:sz w:val="18"/>
          <w:szCs w:val="18"/>
          <w:shd w:val="clear" w:color="auto" w:fill="FFFFFF"/>
        </w:rPr>
        <w:t>,но</w:t>
      </w:r>
      <w:proofErr w:type="spellEnd"/>
      <w:proofErr w:type="gramEnd"/>
      <w:r w:rsidR="004640B0" w:rsidRPr="004640B0">
        <w:rPr>
          <w:rFonts w:ascii="Arial" w:hAnsi="Arial" w:cs="Arial"/>
          <w:color w:val="151F33"/>
          <w:sz w:val="18"/>
          <w:szCs w:val="18"/>
          <w:shd w:val="clear" w:color="auto" w:fill="FFFFFF"/>
        </w:rPr>
        <w:t xml:space="preserve"> на </w:t>
      </w:r>
      <w:proofErr w:type="spellStart"/>
      <w:r w:rsidR="004640B0" w:rsidRPr="004640B0">
        <w:rPr>
          <w:rStyle w:val="HTML"/>
          <w:rFonts w:ascii="Consolas" w:eastAsiaTheme="minorHAnsi" w:hAnsi="Consolas"/>
          <w:color w:val="000000"/>
          <w:sz w:val="18"/>
          <w:szCs w:val="18"/>
        </w:rPr>
        <w:t>Enum</w:t>
      </w:r>
      <w:proofErr w:type="spellEnd"/>
      <w:r w:rsidR="004640B0" w:rsidRPr="004640B0">
        <w:rPr>
          <w:rFonts w:ascii="Arial" w:hAnsi="Arial" w:cs="Arial"/>
          <w:color w:val="151F33"/>
          <w:sz w:val="18"/>
          <w:szCs w:val="18"/>
          <w:shd w:val="clear" w:color="auto" w:fill="FFFFFF"/>
        </w:rPr>
        <w:t xml:space="preserve"> наложили одно серьезное ограничение — от него невозможно наследоваться.</w:t>
      </w:r>
      <w:r w:rsidR="004640B0" w:rsidRPr="004640B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Кроме того, классы </w:t>
      </w:r>
      <w:proofErr w:type="spellStart"/>
      <w:r w:rsidR="004640B0" w:rsidRPr="004640B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Enum</w:t>
      </w:r>
      <w:proofErr w:type="spellEnd"/>
      <w:r w:rsidR="004640B0" w:rsidRPr="004640B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безопасны по типу, тогда как статические поля - нет. Теперь возможна проверка времени компиляции по сравнению с потенциальными возможными ошибками во время выполнения с постоянным классом. Это также улучшает читаемость, потому что вместо ошибок, когда индекс списка констант недоступен</w:t>
      </w:r>
    </w:p>
    <w:p w:rsidR="00C10024" w:rsidRPr="003D4EBF" w:rsidRDefault="00C10024" w:rsidP="00C10024">
      <w:pPr>
        <w:pStyle w:val="a3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?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: 1</w:t>
      </w:r>
      <w:r w:rsidR="003D4E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r w:rsidR="003D4EBF"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Почему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скомпилится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чему будет равно а?</w:t>
      </w:r>
      <w:r w:rsidR="003D4EBF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3D4EBF" w:rsidRPr="003D4EBF" w:rsidRDefault="003D4EBF" w:rsidP="003D4EBF">
      <w:pPr>
        <w:pStyle w:val="a3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Ответ: по дефолту переменной задается такое значение: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=0</w:t>
      </w:r>
      <w:r w:rsidRPr="003D4EBF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Boolean</w:t>
      </w:r>
      <w:r w:rsidRPr="003D4EBF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false</w:t>
      </w:r>
      <w:r w:rsidRPr="003D4EBF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</w:t>
      </w:r>
      <w:r w:rsidRPr="003D4EBF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null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поэтому программа будет выводить 1.</w:t>
      </w:r>
    </w:p>
    <w:p w:rsidR="003D4EBF" w:rsidRPr="003D4EBF" w:rsidRDefault="00C10024" w:rsidP="00C10024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принципы ООП:</w:t>
      </w:r>
      <w:r w:rsidR="000541D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инкапсуляцию и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наследование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полиморфизм</w:t>
      </w:r>
      <w:r w:rsidR="004640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абстракция</w:t>
      </w:r>
    </w:p>
    <w:p w:rsidR="004640B0" w:rsidRDefault="003D4EBF" w:rsidP="004640B0">
      <w:pPr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</w:t>
      </w:r>
      <w:r w:rsidR="00C10024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4640B0" w:rsidRPr="003725C7" w:rsidRDefault="003725C7" w:rsidP="004640B0">
      <w:pPr>
        <w:spacing w:after="0" w:line="240" w:lineRule="auto"/>
        <w:ind w:left="708"/>
        <w:rPr>
          <w:sz w:val="18"/>
          <w:szCs w:val="18"/>
        </w:rPr>
      </w:pPr>
      <w:r>
        <w:rPr>
          <w:sz w:val="18"/>
          <w:szCs w:val="18"/>
        </w:rPr>
        <w:t>1)</w:t>
      </w:r>
      <w:r w:rsidR="004640B0" w:rsidRPr="003725C7">
        <w:rPr>
          <w:sz w:val="18"/>
          <w:szCs w:val="18"/>
        </w:rPr>
        <w:t>Инкапсуляция (иногда называемая сокрытием информации) — это ключевое понятие для работы с объектами. Формально инкапсуляцией считается обычное объединение данных и операций над ними в одном пакете и сокрытие данных от других объектов.</w:t>
      </w:r>
    </w:p>
    <w:p w:rsidR="004640B0" w:rsidRPr="003725C7" w:rsidRDefault="003725C7" w:rsidP="004640B0">
      <w:pPr>
        <w:spacing w:after="0" w:line="240" w:lineRule="auto"/>
        <w:ind w:left="708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sz w:val="18"/>
          <w:szCs w:val="18"/>
        </w:rPr>
        <w:t>2)</w:t>
      </w:r>
      <w:r w:rsidR="007A1552" w:rsidRPr="003725C7">
        <w:rPr>
          <w:sz w:val="18"/>
          <w:szCs w:val="18"/>
        </w:rPr>
        <w:t xml:space="preserve">Наследование - </w:t>
      </w:r>
      <w:r w:rsidR="007A1552" w:rsidRPr="003725C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При использовании наследования вы говорите: Этот новый класс похож на тот старый класс. В коде это пишется как </w:t>
      </w:r>
      <w:proofErr w:type="spellStart"/>
      <w:r w:rsidR="007A1552" w:rsidRPr="003725C7">
        <w:rPr>
          <w:rFonts w:ascii="Helvetica" w:hAnsi="Helvetica" w:cs="Helvetica"/>
          <w:bCs/>
          <w:color w:val="333333"/>
          <w:sz w:val="18"/>
          <w:szCs w:val="18"/>
          <w:shd w:val="clear" w:color="auto" w:fill="FFFFFF"/>
        </w:rPr>
        <w:t>extends</w:t>
      </w:r>
      <w:proofErr w:type="spellEnd"/>
      <w:r w:rsidR="007A1552" w:rsidRPr="003725C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 после которого указываете имя базового класса. Тем самым вы получаете доступ ко всем полям и методам базового класса. </w:t>
      </w:r>
    </w:p>
    <w:p w:rsidR="007A1552" w:rsidRPr="003725C7" w:rsidRDefault="003725C7" w:rsidP="007A1552">
      <w:pPr>
        <w:spacing w:after="0" w:line="240" w:lineRule="auto"/>
        <w:ind w:left="708"/>
        <w:rPr>
          <w:sz w:val="18"/>
          <w:szCs w:val="18"/>
        </w:rPr>
      </w:pPr>
      <w:r>
        <w:rPr>
          <w:rStyle w:val="a6"/>
          <w:rFonts w:ascii="Arial" w:hAnsi="Arial" w:cs="Arial"/>
          <w:b w:val="0"/>
          <w:color w:val="151F33"/>
          <w:sz w:val="18"/>
          <w:szCs w:val="18"/>
          <w:shd w:val="clear" w:color="auto" w:fill="FFFFFF"/>
        </w:rPr>
        <w:t>3)</w:t>
      </w:r>
      <w:r w:rsidR="007A1552" w:rsidRPr="003725C7">
        <w:rPr>
          <w:rStyle w:val="a6"/>
          <w:rFonts w:ascii="Arial" w:hAnsi="Arial" w:cs="Arial"/>
          <w:b w:val="0"/>
          <w:color w:val="151F33"/>
          <w:sz w:val="18"/>
          <w:szCs w:val="18"/>
          <w:shd w:val="clear" w:color="auto" w:fill="FFFFFF"/>
        </w:rPr>
        <w:t>Полиморфизм</w:t>
      </w:r>
      <w:r w:rsidR="007A1552" w:rsidRPr="003725C7">
        <w:rPr>
          <w:rFonts w:ascii="Arial" w:hAnsi="Arial" w:cs="Arial"/>
          <w:color w:val="151F33"/>
          <w:sz w:val="18"/>
          <w:szCs w:val="18"/>
          <w:shd w:val="clear" w:color="auto" w:fill="FFFFFF"/>
        </w:rPr>
        <w:t xml:space="preserve"> – это способность программы идентично использовать объекты с одинаковым интерфейсом без информации о конкретном типе этого объекта.</w:t>
      </w:r>
    </w:p>
    <w:p w:rsidR="00C10024" w:rsidRPr="00C10024" w:rsidRDefault="003725C7" w:rsidP="003D4EBF">
      <w:pPr>
        <w:pStyle w:val="a3"/>
      </w:pPr>
      <w:r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4)</w:t>
      </w:r>
      <w:r w:rsidRPr="003725C7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Абстракция</w:t>
      </w:r>
      <w:r w:rsidRPr="003725C7">
        <w:rPr>
          <w:rFonts w:ascii="Arial" w:hAnsi="Arial" w:cs="Arial"/>
          <w:color w:val="222222"/>
          <w:sz w:val="18"/>
          <w:szCs w:val="18"/>
          <w:shd w:val="clear" w:color="auto" w:fill="FFFFFF"/>
        </w:rPr>
        <w:t> данных </w:t>
      </w:r>
      <w:proofErr w:type="spellStart"/>
      <w:r w:rsidRPr="003725C7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Абстра́кция</w:t>
      </w:r>
      <w:proofErr w:type="spellEnd"/>
      <w:r w:rsidRPr="003725C7">
        <w:rPr>
          <w:rFonts w:ascii="Arial" w:hAnsi="Arial" w:cs="Arial"/>
          <w:color w:val="222222"/>
          <w:sz w:val="18"/>
          <w:szCs w:val="18"/>
          <w:shd w:val="clear" w:color="auto" w:fill="FFFFFF"/>
        </w:rPr>
        <w:t> в объектно-ориентированном программировании — это использование только тех характеристик объекта</w:t>
      </w:r>
      <w:r>
        <w:rPr>
          <w:rFonts w:ascii="Arial" w:hAnsi="Arial" w:cs="Arial"/>
          <w:color w:val="222222"/>
          <w:shd w:val="clear" w:color="auto" w:fill="FFFFFF"/>
        </w:rPr>
        <w:t>, которые с достаточной точностью представляют его в данной системе.</w:t>
      </w:r>
    </w:p>
    <w:p w:rsidR="00C10024" w:rsidRPr="003D4EBF" w:rsidRDefault="00C10024" w:rsidP="00C10024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Что такое сокрытие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данных ?</w:t>
      </w:r>
      <w:proofErr w:type="gramEnd"/>
    </w:p>
    <w:p w:rsidR="003D4EBF" w:rsidRPr="00C10024" w:rsidRDefault="003D4EBF" w:rsidP="003D4EBF">
      <w:pPr>
        <w:pStyle w:val="a3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</w:t>
      </w:r>
      <w:r w:rsidR="004640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это инкапсуляция</w:t>
      </w:r>
      <w:bookmarkStart w:id="0" w:name="_GoBack"/>
      <w:bookmarkEnd w:id="0"/>
    </w:p>
    <w:p w:rsidR="00C10024" w:rsidRPr="003D4EBF" w:rsidRDefault="00C10024" w:rsidP="00C10024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Что такое конструктор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класса ?</w:t>
      </w:r>
      <w:proofErr w:type="gramEnd"/>
    </w:p>
    <w:p w:rsidR="003D4EBF" w:rsidRPr="00C10024" w:rsidRDefault="003D4EBF" w:rsidP="003D4EBF">
      <w:pPr>
        <w:pStyle w:val="a3"/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</w:t>
      </w:r>
      <w:r w:rsidR="003725C7" w:rsidRPr="003725C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725C7">
        <w:rPr>
          <w:rFonts w:ascii="Arial" w:hAnsi="Arial" w:cs="Arial"/>
          <w:color w:val="222222"/>
          <w:sz w:val="21"/>
          <w:szCs w:val="21"/>
          <w:shd w:val="clear" w:color="auto" w:fill="FFFFFF"/>
        </w:rPr>
        <w:t> специальный</w:t>
      </w:r>
      <w:proofErr w:type="gramEnd"/>
      <w:r w:rsidR="003725C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блок инструкций, вызываемый при создании объекта</w:t>
      </w:r>
    </w:p>
    <w:p w:rsidR="00C10024" w:rsidRPr="003D4EBF" w:rsidRDefault="00C10024" w:rsidP="00C10024">
      <w:pPr>
        <w:pStyle w:val="a3"/>
        <w:numPr>
          <w:ilvl w:val="0"/>
          <w:numId w:val="1"/>
        </w:numPr>
      </w:pPr>
      <w:proofErr w:type="spellStart"/>
      <w:r w:rsidRPr="00C100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SomeClass</w:t>
      </w:r>
      <w:proofErr w:type="spellEnd"/>
      <w:r w:rsidRPr="00C100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 = null</w:t>
      </w:r>
      <w:r w:rsidRPr="00C10024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100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a.SomeClassMethod</w:t>
      </w:r>
      <w:proofErr w:type="spellEnd"/>
      <w:r w:rsidRPr="00C100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() //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Сработает</w:t>
      </w:r>
      <w:r w:rsidRPr="00C100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?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Обьяснить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почему. Какой будет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результат ,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если метод статичный</w:t>
      </w:r>
    </w:p>
    <w:p w:rsidR="003D4EBF" w:rsidRPr="00C10024" w:rsidRDefault="003D4EBF" w:rsidP="003D4EBF">
      <w:pPr>
        <w:pStyle w:val="a3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</w:t>
      </w:r>
    </w:p>
    <w:p w:rsidR="00C10024" w:rsidRPr="003D4EBF" w:rsidRDefault="00C10024" w:rsidP="00C10024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Как уронить класс с ошибкой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стэковерфлоу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 класс изначально пустой , конструктор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по-умолчанию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{ }</w:t>
      </w:r>
    </w:p>
    <w:p w:rsidR="003D4EBF" w:rsidRPr="00C10024" w:rsidRDefault="003D4EBF" w:rsidP="003D4EBF">
      <w:pPr>
        <w:pStyle w:val="a3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</w:t>
      </w:r>
    </w:p>
    <w:p w:rsidR="00C10024" w:rsidRPr="003D4EBF" w:rsidRDefault="00C10024" w:rsidP="003D4EBF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Дан класс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MA()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MB()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MC()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Какие должны быть методы , чтобы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монжо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было сделать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5" w:tgtFrame="_blank" w:history="1">
        <w:r>
          <w:rPr>
            <w:rStyle w:val="a4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</w:rPr>
          <w:t>A.MA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().MB().MC()</w:t>
      </w:r>
      <w:r w:rsidRPr="003D4EBF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3D4EBF" w:rsidRPr="00C10024" w:rsidRDefault="003D4EBF" w:rsidP="003D4EBF">
      <w:pPr>
        <w:pStyle w:val="a3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</w:t>
      </w:r>
    </w:p>
    <w:p w:rsidR="00C10024" w:rsidRPr="003D4EBF" w:rsidRDefault="00C10024" w:rsidP="00C10024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Что такое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?</w:t>
      </w:r>
      <w:proofErr w:type="gramEnd"/>
    </w:p>
    <w:p w:rsidR="003D4EBF" w:rsidRPr="00C10024" w:rsidRDefault="003D4EBF" w:rsidP="003D4EBF">
      <w:pPr>
        <w:pStyle w:val="a3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</w:t>
      </w:r>
      <w:r w:rsidR="00366B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66BE0" w:rsidRPr="00366BE0">
        <w:rPr>
          <w:color w:val="000000"/>
          <w:sz w:val="18"/>
          <w:szCs w:val="18"/>
        </w:rPr>
        <w:t>Оператор</w:t>
      </w:r>
      <w:r w:rsidR="00366BE0" w:rsidRPr="00366BE0">
        <w:rPr>
          <w:b/>
          <w:bCs/>
          <w:color w:val="000000"/>
          <w:sz w:val="18"/>
          <w:szCs w:val="18"/>
        </w:rPr>
        <w:t> </w:t>
      </w:r>
      <w:proofErr w:type="spellStart"/>
      <w:r w:rsidR="00366BE0" w:rsidRPr="00366BE0">
        <w:rPr>
          <w:b/>
          <w:bCs/>
          <w:color w:val="000000"/>
          <w:sz w:val="18"/>
          <w:szCs w:val="18"/>
        </w:rPr>
        <w:t>new</w:t>
      </w:r>
      <w:proofErr w:type="spellEnd"/>
      <w:r w:rsidR="00366BE0" w:rsidRPr="00366BE0">
        <w:rPr>
          <w:color w:val="000000"/>
          <w:sz w:val="18"/>
          <w:szCs w:val="18"/>
        </w:rPr>
        <w:t> создает экземпляр указанного класса и возвращает ссылку на вновь созданный объект.</w:t>
      </w:r>
    </w:p>
    <w:p w:rsidR="00C10024" w:rsidRPr="003D4EBF" w:rsidRDefault="00C10024" w:rsidP="00C10024">
      <w:pPr>
        <w:pStyle w:val="a3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ClassLoader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 типы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различия)</w:t>
      </w:r>
    </w:p>
    <w:p w:rsidR="00366BE0" w:rsidRPr="00366BE0" w:rsidRDefault="003D4EBF" w:rsidP="00366BE0">
      <w:pPr>
        <w:pStyle w:val="a5"/>
        <w:shd w:val="clear" w:color="auto" w:fill="FFFFFF"/>
        <w:spacing w:before="270" w:beforeAutospacing="0" w:after="0" w:afterAutospacing="0"/>
        <w:ind w:left="720"/>
        <w:rPr>
          <w:rFonts w:ascii="Arial" w:hAnsi="Arial" w:cs="Arial"/>
          <w:b/>
          <w:bCs/>
          <w:color w:val="151F33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</w:t>
      </w:r>
      <w:r w:rsidR="00366BE0" w:rsidRPr="00366BE0">
        <w:rPr>
          <w:rStyle w:val="a6"/>
          <w:rFonts w:ascii="Arial" w:hAnsi="Arial" w:cs="Arial"/>
          <w:color w:val="151F33"/>
          <w:sz w:val="27"/>
          <w:szCs w:val="27"/>
        </w:rPr>
        <w:t xml:space="preserve"> </w:t>
      </w:r>
      <w:r w:rsidR="00366BE0" w:rsidRPr="00366BE0">
        <w:rPr>
          <w:rFonts w:ascii="Arial" w:hAnsi="Arial" w:cs="Arial"/>
          <w:color w:val="151F33"/>
          <w:sz w:val="18"/>
          <w:szCs w:val="18"/>
          <w:shd w:val="clear" w:color="auto" w:fill="FFFFFF"/>
        </w:rPr>
        <w:t xml:space="preserve">Как известно, в </w:t>
      </w:r>
      <w:proofErr w:type="spellStart"/>
      <w:r w:rsidR="00366BE0" w:rsidRPr="00366BE0">
        <w:rPr>
          <w:rFonts w:ascii="Arial" w:hAnsi="Arial" w:cs="Arial"/>
          <w:color w:val="151F33"/>
          <w:sz w:val="18"/>
          <w:szCs w:val="18"/>
          <w:shd w:val="clear" w:color="auto" w:fill="FFFFFF"/>
        </w:rPr>
        <w:t>Java</w:t>
      </w:r>
      <w:proofErr w:type="spellEnd"/>
      <w:r w:rsidR="00366BE0" w:rsidRPr="00366BE0">
        <w:rPr>
          <w:rFonts w:ascii="Arial" w:hAnsi="Arial" w:cs="Arial"/>
          <w:color w:val="151F33"/>
          <w:sz w:val="18"/>
          <w:szCs w:val="18"/>
          <w:shd w:val="clear" w:color="auto" w:fill="FFFFFF"/>
        </w:rPr>
        <w:t xml:space="preserve"> реализована отложенная (или ленивая) загрузка классов. А это значит, что загрузка классов ссылочных полей загружаемого класса не будет выполняться до тех пор, пока в приложении не встретится явное к ним обращение. Иными словами, разрешение символьных ссылок не обязательно и по умолчанию не происходит. Тем не менее, в реализации JVM может </w:t>
      </w:r>
      <w:r w:rsidR="00366BE0" w:rsidRPr="00366BE0">
        <w:rPr>
          <w:rFonts w:ascii="Arial" w:hAnsi="Arial" w:cs="Arial"/>
          <w:color w:val="151F33"/>
          <w:sz w:val="18"/>
          <w:szCs w:val="18"/>
          <w:shd w:val="clear" w:color="auto" w:fill="FFFFFF"/>
        </w:rPr>
        <w:lastRenderedPageBreak/>
        <w:t>использоваться и энергичная загрузка классов, т.е. все символьные ссылки должны быть учтены сразу. Вот для этого пункта и действует последнее требование.</w:t>
      </w:r>
    </w:p>
    <w:p w:rsidR="00366BE0" w:rsidRPr="00366BE0" w:rsidRDefault="00366BE0" w:rsidP="00366BE0">
      <w:pPr>
        <w:shd w:val="clear" w:color="auto" w:fill="FFFFFF"/>
        <w:spacing w:before="450" w:after="225" w:line="240" w:lineRule="auto"/>
        <w:ind w:firstLine="708"/>
        <w:outlineLvl w:val="1"/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</w:pPr>
      <w:r w:rsidRPr="00366BE0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 xml:space="preserve">Типы загрузчиков </w:t>
      </w:r>
      <w:proofErr w:type="spellStart"/>
      <w:r w:rsidRPr="00366BE0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Java</w:t>
      </w:r>
      <w:proofErr w:type="spellEnd"/>
    </w:p>
    <w:p w:rsidR="00366BE0" w:rsidRPr="00366BE0" w:rsidRDefault="00366BE0" w:rsidP="00290652">
      <w:pPr>
        <w:spacing w:after="0" w:line="240" w:lineRule="auto"/>
        <w:ind w:left="708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66BE0">
        <w:rPr>
          <w:rFonts w:ascii="Arial" w:eastAsia="Times New Roman" w:hAnsi="Arial" w:cs="Arial"/>
          <w:color w:val="151F33"/>
          <w:sz w:val="18"/>
          <w:szCs w:val="18"/>
          <w:shd w:val="clear" w:color="auto" w:fill="FFFFFF"/>
          <w:lang w:eastAsia="ru-RU"/>
        </w:rPr>
        <w:t xml:space="preserve">В </w:t>
      </w:r>
      <w:proofErr w:type="spellStart"/>
      <w:r w:rsidRPr="00366BE0">
        <w:rPr>
          <w:rFonts w:ascii="Arial" w:eastAsia="Times New Roman" w:hAnsi="Arial" w:cs="Arial"/>
          <w:color w:val="151F33"/>
          <w:sz w:val="18"/>
          <w:szCs w:val="18"/>
          <w:shd w:val="clear" w:color="auto" w:fill="FFFFFF"/>
          <w:lang w:eastAsia="ru-RU"/>
        </w:rPr>
        <w:t>Java</w:t>
      </w:r>
      <w:proofErr w:type="spellEnd"/>
      <w:r w:rsidRPr="00366BE0">
        <w:rPr>
          <w:rFonts w:ascii="Arial" w:eastAsia="Times New Roman" w:hAnsi="Arial" w:cs="Arial"/>
          <w:color w:val="151F33"/>
          <w:sz w:val="18"/>
          <w:szCs w:val="18"/>
          <w:shd w:val="clear" w:color="auto" w:fill="FFFFFF"/>
          <w:lang w:eastAsia="ru-RU"/>
        </w:rPr>
        <w:t xml:space="preserve"> существует три стандартных загрузчика, каждый из которых осуществляет загрузку класса из определенного места: </w:t>
      </w:r>
    </w:p>
    <w:p w:rsidR="00366BE0" w:rsidRPr="00366BE0" w:rsidRDefault="00366BE0" w:rsidP="00290652">
      <w:pPr>
        <w:numPr>
          <w:ilvl w:val="0"/>
          <w:numId w:val="3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proofErr w:type="spellStart"/>
      <w:r w:rsidRPr="00366BE0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Bootstrap</w:t>
      </w:r>
      <w:proofErr w:type="spellEnd"/>
      <w:r w:rsidRPr="00366BE0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 – базовый загрузчик, также называется </w:t>
      </w:r>
      <w:proofErr w:type="spellStart"/>
      <w:r w:rsidRPr="00366BE0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Primordial</w:t>
      </w:r>
      <w:proofErr w:type="spellEnd"/>
      <w:r w:rsidRPr="00366BE0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 </w:t>
      </w:r>
      <w:proofErr w:type="spellStart"/>
      <w:r w:rsidRPr="00366BE0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ClassLoader</w:t>
      </w:r>
      <w:proofErr w:type="spellEnd"/>
      <w:r w:rsidRPr="00366BE0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.</w:t>
      </w:r>
    </w:p>
    <w:p w:rsidR="00366BE0" w:rsidRPr="00366BE0" w:rsidRDefault="00366BE0" w:rsidP="00366BE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366BE0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загружает стандартные классы JDK из архива rt.jar</w:t>
      </w:r>
    </w:p>
    <w:p w:rsidR="00366BE0" w:rsidRPr="00366BE0" w:rsidRDefault="00366BE0" w:rsidP="00366BE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proofErr w:type="spellStart"/>
      <w:r w:rsidRPr="00366BE0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Extension</w:t>
      </w:r>
      <w:proofErr w:type="spellEnd"/>
      <w:r w:rsidRPr="00366BE0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 xml:space="preserve"> </w:t>
      </w:r>
      <w:proofErr w:type="spellStart"/>
      <w:r w:rsidRPr="00366BE0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ClassLoader</w:t>
      </w:r>
      <w:proofErr w:type="spellEnd"/>
      <w:r w:rsidRPr="00366BE0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– загрузчик расширений.</w:t>
      </w:r>
    </w:p>
    <w:p w:rsidR="00366BE0" w:rsidRPr="00366BE0" w:rsidRDefault="00366BE0" w:rsidP="00366BE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366BE0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загружает классы расширений, которые по умолчанию находятся в каталоге </w:t>
      </w:r>
      <w:proofErr w:type="spellStart"/>
      <w:r w:rsidRPr="00366BE0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jre</w:t>
      </w:r>
      <w:proofErr w:type="spellEnd"/>
      <w:r w:rsidRPr="00366BE0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/</w:t>
      </w:r>
      <w:proofErr w:type="spellStart"/>
      <w:r w:rsidRPr="00366BE0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lib</w:t>
      </w:r>
      <w:proofErr w:type="spellEnd"/>
      <w:r w:rsidRPr="00366BE0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/</w:t>
      </w:r>
      <w:proofErr w:type="spellStart"/>
      <w:r w:rsidRPr="00366BE0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ext</w:t>
      </w:r>
      <w:proofErr w:type="spellEnd"/>
      <w:r w:rsidRPr="00366BE0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, но могут быть заданы системным свойством </w:t>
      </w:r>
      <w:proofErr w:type="spellStart"/>
      <w:proofErr w:type="gramStart"/>
      <w:r w:rsidRPr="00366BE0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java.ext.dirs</w:t>
      </w:r>
      <w:proofErr w:type="spellEnd"/>
      <w:proofErr w:type="gramEnd"/>
    </w:p>
    <w:p w:rsidR="00366BE0" w:rsidRPr="00366BE0" w:rsidRDefault="00366BE0" w:rsidP="00366BE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proofErr w:type="spellStart"/>
      <w:r w:rsidRPr="00366BE0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System</w:t>
      </w:r>
      <w:proofErr w:type="spellEnd"/>
      <w:r w:rsidRPr="00366BE0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 xml:space="preserve"> </w:t>
      </w:r>
      <w:proofErr w:type="spellStart"/>
      <w:r w:rsidRPr="00366BE0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ClassLoader</w:t>
      </w:r>
      <w:proofErr w:type="spellEnd"/>
      <w:r w:rsidRPr="00366BE0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 – системный загрузчик.</w:t>
      </w:r>
    </w:p>
    <w:p w:rsidR="00366BE0" w:rsidRPr="00366BE0" w:rsidRDefault="00366BE0" w:rsidP="00366BE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366BE0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загружает классы приложения, определенные </w:t>
      </w:r>
      <w:proofErr w:type="gramStart"/>
      <w:r w:rsidRPr="00366BE0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в переменной среды</w:t>
      </w:r>
      <w:proofErr w:type="gramEnd"/>
      <w:r w:rsidRPr="00366BE0">
        <w:rPr>
          <w:rFonts w:ascii="Arial" w:eastAsia="Times New Roman" w:hAnsi="Arial" w:cs="Arial"/>
          <w:color w:val="151F33"/>
          <w:sz w:val="18"/>
          <w:szCs w:val="18"/>
          <w:lang w:eastAsia="ru-RU"/>
        </w:rPr>
        <w:t xml:space="preserve"> окружения CLASSPATH</w:t>
      </w:r>
    </w:p>
    <w:p w:rsidR="00366BE0" w:rsidRPr="00017766" w:rsidRDefault="00366BE0" w:rsidP="00366BE0"/>
    <w:p w:rsidR="00C10024" w:rsidRPr="003D4EBF" w:rsidRDefault="00C10024" w:rsidP="00C10024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Паттерны</w:t>
      </w:r>
      <w:r w:rsidRPr="00C100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singleton, abstract </w:t>
      </w:r>
      <w:proofErr w:type="gramStart"/>
      <w:r w:rsidRPr="00C100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fabric ,</w:t>
      </w:r>
      <w:proofErr w:type="gramEnd"/>
      <w:r w:rsidRPr="00C100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fabric method</w:t>
      </w:r>
    </w:p>
    <w:p w:rsidR="003D4EBF" w:rsidRPr="00290652" w:rsidRDefault="003D4EBF" w:rsidP="003D4EBF">
      <w:pPr>
        <w:pStyle w:val="a3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290652">
        <w:rPr>
          <w:rFonts w:ascii="Arial" w:hAnsi="Arial" w:cs="Arial"/>
          <w:color w:val="000000"/>
          <w:sz w:val="18"/>
          <w:szCs w:val="18"/>
          <w:shd w:val="clear" w:color="auto" w:fill="FFFFFF"/>
        </w:rPr>
        <w:t>Ответ:</w:t>
      </w:r>
      <w:r w:rsidR="00366BE0" w:rsidRPr="0029065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Уверен, каждый программист слышал словосочетание "паттерны проектирования" (или шаблоны). Если очень коротко - это описание проблем, которые встречаются при написании объектно-ориентированного кода, а </w:t>
      </w:r>
      <w:proofErr w:type="gramStart"/>
      <w:r w:rsidR="00366BE0" w:rsidRPr="0029065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так же</w:t>
      </w:r>
      <w:proofErr w:type="gramEnd"/>
      <w:r w:rsidR="00366BE0" w:rsidRPr="0029065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примеры решения этих проблем.</w:t>
      </w:r>
    </w:p>
    <w:p w:rsidR="00AE107A" w:rsidRPr="00AE107A" w:rsidRDefault="00AE107A" w:rsidP="00AE107A">
      <w:pPr>
        <w:shd w:val="clear" w:color="auto" w:fill="FFFFFF"/>
        <w:spacing w:after="0" w:line="375" w:lineRule="atLeast"/>
        <w:textAlignment w:val="baseline"/>
        <w:outlineLvl w:val="1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AE107A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Паттерны создания объектов</w:t>
      </w:r>
    </w:p>
    <w:p w:rsidR="00AE107A" w:rsidRPr="00AE107A" w:rsidRDefault="00AE107A" w:rsidP="00AE107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AE107A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Первая группа - это </w:t>
      </w:r>
      <w:proofErr w:type="spellStart"/>
      <w:r w:rsidRPr="00AE107A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creational</w:t>
      </w:r>
      <w:proofErr w:type="spellEnd"/>
      <w:r w:rsidRPr="00AE107A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паттерны. Они в той или иной степени работают с механизмами создания объектов.</w:t>
      </w:r>
    </w:p>
    <w:p w:rsidR="00290652" w:rsidRPr="00290652" w:rsidRDefault="005A650A" w:rsidP="00290652">
      <w:pPr>
        <w:numPr>
          <w:ilvl w:val="0"/>
          <w:numId w:val="4"/>
        </w:numPr>
        <w:spacing w:after="0" w:line="300" w:lineRule="atLeast"/>
        <w:ind w:left="225"/>
        <w:textAlignment w:val="baseline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6" w:history="1">
        <w:proofErr w:type="spellStart"/>
        <w:r w:rsidR="00AE107A" w:rsidRPr="00290652">
          <w:rPr>
            <w:rFonts w:ascii="Helvetica" w:eastAsia="Times New Roman" w:hAnsi="Helvetica" w:cs="Helvetica"/>
            <w:color w:val="87CEFA"/>
            <w:sz w:val="18"/>
            <w:szCs w:val="18"/>
            <w:u w:val="single"/>
            <w:bdr w:val="none" w:sz="0" w:space="0" w:color="auto" w:frame="1"/>
            <w:lang w:eastAsia="ru-RU"/>
          </w:rPr>
          <w:t>Singleton</w:t>
        </w:r>
        <w:proofErr w:type="spellEnd"/>
      </w:hyperlink>
      <w:r w:rsidR="00AE107A" w:rsidRPr="00AE107A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- обеспечиваем существование в системе ровно одного экземпляра некоторого класса;</w:t>
      </w:r>
      <w:r w:rsidR="00017766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                  </w:t>
      </w:r>
      <w:r w:rsidR="00AE107A" w:rsidRPr="00290652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(</w:t>
      </w:r>
      <w:r w:rsidR="00AE107A" w:rsidRPr="0029065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Конструктор класса необходимо объявить с модификатором видимости </w:t>
      </w:r>
      <w:proofErr w:type="spellStart"/>
      <w:r w:rsidR="00AE107A" w:rsidRPr="0029065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private</w:t>
      </w:r>
      <w:proofErr w:type="spellEnd"/>
      <w:r w:rsidR="00AE107A" w:rsidRPr="0029065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. Это предотвратит создание экземпляров класса как с помощью класса </w:t>
      </w:r>
      <w:proofErr w:type="spellStart"/>
      <w:r w:rsidR="00AE107A" w:rsidRPr="0029065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Singleton</w:t>
      </w:r>
      <w:proofErr w:type="spellEnd"/>
      <w:r w:rsidR="00AE107A" w:rsidRPr="0029065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так и с помощью его наследников. В связи с этим к объявлению класса смело можно дописать модификатор </w:t>
      </w:r>
      <w:proofErr w:type="spellStart"/>
      <w:r w:rsidR="00AE107A" w:rsidRPr="0029065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final</w:t>
      </w:r>
      <w:proofErr w:type="spellEnd"/>
      <w:r w:rsidR="00AE107A" w:rsidRPr="0029065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. Паттерн </w:t>
      </w:r>
      <w:proofErr w:type="spellStart"/>
      <w:r w:rsidR="00AE107A" w:rsidRPr="0029065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Singleton</w:t>
      </w:r>
      <w:proofErr w:type="spellEnd"/>
      <w:r w:rsidR="00AE107A" w:rsidRPr="0029065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полезен не только при работе с конфигурациями. Его можно использовать также при написании </w:t>
      </w:r>
      <w:proofErr w:type="spellStart"/>
      <w:r w:rsidR="00AE107A" w:rsidRPr="0029065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ConnectionPool</w:t>
      </w:r>
      <w:proofErr w:type="spellEnd"/>
      <w:r w:rsidR="00AE107A" w:rsidRPr="0029065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="00AE107A" w:rsidRPr="0029065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Factory</w:t>
      </w:r>
      <w:proofErr w:type="spellEnd"/>
      <w:r w:rsidR="00AE107A" w:rsidRPr="0029065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и других вещей.)</w:t>
      </w:r>
    </w:p>
    <w:p w:rsidR="00290652" w:rsidRPr="00290652" w:rsidRDefault="005A650A" w:rsidP="00290652">
      <w:pPr>
        <w:numPr>
          <w:ilvl w:val="0"/>
          <w:numId w:val="4"/>
        </w:numPr>
        <w:spacing w:after="0" w:line="300" w:lineRule="atLeast"/>
        <w:ind w:left="225"/>
        <w:textAlignment w:val="baseline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7" w:history="1">
        <w:proofErr w:type="spellStart"/>
        <w:r w:rsidR="00AE107A" w:rsidRPr="00290652">
          <w:rPr>
            <w:rFonts w:ascii="Helvetica" w:eastAsia="Times New Roman" w:hAnsi="Helvetica" w:cs="Helvetica"/>
            <w:color w:val="87CEFA"/>
            <w:sz w:val="18"/>
            <w:szCs w:val="18"/>
            <w:u w:val="single"/>
            <w:bdr w:val="none" w:sz="0" w:space="0" w:color="auto" w:frame="1"/>
            <w:lang w:eastAsia="ru-RU"/>
          </w:rPr>
          <w:t>Factory</w:t>
        </w:r>
        <w:proofErr w:type="spellEnd"/>
        <w:r w:rsidR="00AE107A" w:rsidRPr="00290652">
          <w:rPr>
            <w:rFonts w:ascii="Helvetica" w:eastAsia="Times New Roman" w:hAnsi="Helvetica" w:cs="Helvetica"/>
            <w:color w:val="87CEFA"/>
            <w:sz w:val="18"/>
            <w:szCs w:val="18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="00AE107A" w:rsidRPr="00290652">
          <w:rPr>
            <w:rFonts w:ascii="Helvetica" w:eastAsia="Times New Roman" w:hAnsi="Helvetica" w:cs="Helvetica"/>
            <w:color w:val="87CEFA"/>
            <w:sz w:val="18"/>
            <w:szCs w:val="18"/>
            <w:u w:val="single"/>
            <w:bdr w:val="none" w:sz="0" w:space="0" w:color="auto" w:frame="1"/>
            <w:lang w:eastAsia="ru-RU"/>
          </w:rPr>
          <w:t>Method</w:t>
        </w:r>
        <w:proofErr w:type="spellEnd"/>
      </w:hyperlink>
      <w:r w:rsidR="00AE107A" w:rsidRPr="00290652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 - </w:t>
      </w:r>
      <w:r w:rsidR="00290652" w:rsidRPr="00290652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и</w:t>
      </w:r>
      <w:r w:rsidR="00290652" w:rsidRPr="0029065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ными словами, Фабрика </w:t>
      </w:r>
      <w:r w:rsidR="00290652" w:rsidRPr="00290652">
        <w:rPr>
          <w:rStyle w:val="a6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делегирует</w:t>
      </w:r>
      <w:r w:rsidR="00290652" w:rsidRPr="0029065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создание объектов наследникам родительского класса. Это позволяет использовать в коде программы не специфические классы, а манипулировать абстрактными объектами на более высоком уровне.</w:t>
      </w:r>
      <w:r w:rsidR="00290652" w:rsidRPr="00290652">
        <w:rPr>
          <w:rFonts w:ascii="Helvetica" w:hAnsi="Helvetica" w:cs="Helvetica"/>
          <w:color w:val="333333"/>
          <w:sz w:val="18"/>
          <w:szCs w:val="18"/>
        </w:rPr>
        <w:t xml:space="preserve"> (Используйте паттерн </w:t>
      </w:r>
      <w:proofErr w:type="spellStart"/>
      <w:r w:rsidR="00290652" w:rsidRPr="00290652">
        <w:rPr>
          <w:rFonts w:ascii="Helvetica" w:hAnsi="Helvetica" w:cs="Helvetica"/>
          <w:color w:val="333333"/>
          <w:sz w:val="18"/>
          <w:szCs w:val="18"/>
        </w:rPr>
        <w:t>Factory</w:t>
      </w:r>
      <w:proofErr w:type="spellEnd"/>
      <w:r w:rsidR="00290652" w:rsidRPr="00290652">
        <w:rPr>
          <w:rFonts w:ascii="Helvetica" w:hAnsi="Helvetica" w:cs="Helvetica"/>
          <w:color w:val="333333"/>
          <w:sz w:val="18"/>
          <w:szCs w:val="18"/>
        </w:rPr>
        <w:t xml:space="preserve"> в следующих случаях:</w:t>
      </w:r>
    </w:p>
    <w:p w:rsidR="00290652" w:rsidRPr="00290652" w:rsidRDefault="00290652" w:rsidP="00290652">
      <w:pPr>
        <w:pStyle w:val="a5"/>
        <w:shd w:val="clear" w:color="auto" w:fill="FFFFFF"/>
        <w:spacing w:before="0" w:beforeAutospacing="0" w:after="0" w:afterAutospacing="0" w:line="360" w:lineRule="atLeast"/>
        <w:ind w:firstLine="225"/>
        <w:textAlignment w:val="baseline"/>
        <w:rPr>
          <w:rFonts w:ascii="Helvetica" w:hAnsi="Helvetica" w:cs="Helvetica"/>
          <w:color w:val="333333"/>
          <w:sz w:val="18"/>
          <w:szCs w:val="18"/>
        </w:rPr>
      </w:pPr>
      <w:r w:rsidRPr="00290652">
        <w:rPr>
          <w:rFonts w:ascii="Helvetica" w:hAnsi="Helvetica" w:cs="Helvetica"/>
          <w:color w:val="333333"/>
          <w:sz w:val="18"/>
          <w:szCs w:val="18"/>
        </w:rPr>
        <w:t>1)класс не имеет информации о том, какой тип объекта он должен создать;</w:t>
      </w:r>
    </w:p>
    <w:p w:rsidR="00290652" w:rsidRPr="00290652" w:rsidRDefault="00290652" w:rsidP="00290652">
      <w:pPr>
        <w:spacing w:before="120" w:after="0" w:line="300" w:lineRule="atLeast"/>
        <w:ind w:firstLine="225"/>
        <w:textAlignment w:val="baseline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290652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2)класс передает ответственность по созданию объектов наследникам;</w:t>
      </w:r>
    </w:p>
    <w:p w:rsidR="00AE107A" w:rsidRPr="00AE107A" w:rsidRDefault="00290652" w:rsidP="00290652">
      <w:pPr>
        <w:spacing w:before="120" w:after="0" w:line="300" w:lineRule="atLeast"/>
        <w:ind w:firstLine="225"/>
        <w:textAlignment w:val="baseline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290652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3)необходимо создать объект в зависимости от входящих данных</w:t>
      </w:r>
      <w:r w:rsidR="00AE107A" w:rsidRPr="00AE107A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;</w:t>
      </w:r>
      <w:r w:rsidRPr="00290652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</w:t>
      </w:r>
    </w:p>
    <w:p w:rsidR="00AE107A" w:rsidRPr="00AE107A" w:rsidRDefault="005A650A" w:rsidP="00AE107A">
      <w:pPr>
        <w:numPr>
          <w:ilvl w:val="0"/>
          <w:numId w:val="4"/>
        </w:numPr>
        <w:spacing w:after="0" w:line="300" w:lineRule="atLeast"/>
        <w:ind w:left="225"/>
        <w:textAlignment w:val="baseline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8" w:history="1">
        <w:proofErr w:type="spellStart"/>
        <w:r w:rsidR="00AE107A" w:rsidRPr="00290652">
          <w:rPr>
            <w:rFonts w:ascii="Helvetica" w:eastAsia="Times New Roman" w:hAnsi="Helvetica" w:cs="Helvetica"/>
            <w:color w:val="87CEFA"/>
            <w:sz w:val="18"/>
            <w:szCs w:val="18"/>
            <w:u w:val="single"/>
            <w:bdr w:val="none" w:sz="0" w:space="0" w:color="auto" w:frame="1"/>
            <w:lang w:eastAsia="ru-RU"/>
          </w:rPr>
          <w:t>Prototype</w:t>
        </w:r>
        <w:proofErr w:type="spellEnd"/>
      </w:hyperlink>
      <w:r w:rsidR="00AE107A" w:rsidRPr="00AE107A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- клонируем объекты на основании некоторого базового объекта;</w:t>
      </w:r>
    </w:p>
    <w:p w:rsidR="00290652" w:rsidRDefault="005A650A" w:rsidP="00290652">
      <w:pPr>
        <w:numPr>
          <w:ilvl w:val="0"/>
          <w:numId w:val="4"/>
        </w:numPr>
        <w:spacing w:after="0" w:line="300" w:lineRule="atLeast"/>
        <w:ind w:left="225"/>
        <w:textAlignment w:val="baseline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9" w:history="1">
        <w:proofErr w:type="spellStart"/>
        <w:r w:rsidR="00AE107A" w:rsidRPr="00290652">
          <w:rPr>
            <w:rFonts w:ascii="Helvetica" w:eastAsia="Times New Roman" w:hAnsi="Helvetica" w:cs="Helvetica"/>
            <w:color w:val="87CEFA"/>
            <w:sz w:val="18"/>
            <w:szCs w:val="18"/>
            <w:u w:val="single"/>
            <w:bdr w:val="none" w:sz="0" w:space="0" w:color="auto" w:frame="1"/>
            <w:lang w:eastAsia="ru-RU"/>
          </w:rPr>
          <w:t>Builder</w:t>
        </w:r>
        <w:proofErr w:type="spellEnd"/>
      </w:hyperlink>
      <w:r w:rsidR="00AE107A" w:rsidRPr="00AE107A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- отделяем процесс создания комплексного объекта от его представления;</w:t>
      </w:r>
    </w:p>
    <w:p w:rsidR="00290652" w:rsidRPr="00290652" w:rsidRDefault="005A650A" w:rsidP="00290652">
      <w:pPr>
        <w:numPr>
          <w:ilvl w:val="0"/>
          <w:numId w:val="4"/>
        </w:numPr>
        <w:spacing w:after="0" w:line="300" w:lineRule="atLeast"/>
        <w:ind w:left="225"/>
        <w:textAlignment w:val="baseline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10" w:history="1">
        <w:proofErr w:type="spellStart"/>
        <w:r w:rsidR="00AE107A" w:rsidRPr="00290652">
          <w:rPr>
            <w:rFonts w:ascii="Helvetica" w:eastAsia="Times New Roman" w:hAnsi="Helvetica" w:cs="Helvetica"/>
            <w:color w:val="87CEFA"/>
            <w:sz w:val="18"/>
            <w:szCs w:val="18"/>
            <w:u w:val="single"/>
            <w:bdr w:val="none" w:sz="0" w:space="0" w:color="auto" w:frame="1"/>
            <w:lang w:eastAsia="ru-RU"/>
          </w:rPr>
          <w:t>Abstract</w:t>
        </w:r>
        <w:proofErr w:type="spellEnd"/>
        <w:r w:rsidR="00AE107A" w:rsidRPr="00290652">
          <w:rPr>
            <w:rFonts w:ascii="Helvetica" w:eastAsia="Times New Roman" w:hAnsi="Helvetica" w:cs="Helvetica"/>
            <w:color w:val="87CEFA"/>
            <w:sz w:val="18"/>
            <w:szCs w:val="18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="00AE107A" w:rsidRPr="00290652">
          <w:rPr>
            <w:rFonts w:ascii="Helvetica" w:eastAsia="Times New Roman" w:hAnsi="Helvetica" w:cs="Helvetica"/>
            <w:color w:val="87CEFA"/>
            <w:sz w:val="18"/>
            <w:szCs w:val="18"/>
            <w:u w:val="single"/>
            <w:bdr w:val="none" w:sz="0" w:space="0" w:color="auto" w:frame="1"/>
            <w:lang w:eastAsia="ru-RU"/>
          </w:rPr>
          <w:t>Factory</w:t>
        </w:r>
        <w:proofErr w:type="spellEnd"/>
      </w:hyperlink>
      <w:r w:rsidR="00AE107A" w:rsidRPr="00290652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 - </w:t>
      </w:r>
      <w:r w:rsidR="00290652" w:rsidRPr="0029065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Абстрактная фабрика предоставляет интерфейс для создания целых семейств объектов без указания конкретных классов. Объекты каждого семейства должны быть логически связаны между </w:t>
      </w:r>
      <w:proofErr w:type="gramStart"/>
      <w:r w:rsidR="00290652" w:rsidRPr="0029065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собой</w:t>
      </w:r>
      <w:r w:rsidR="00AE107A" w:rsidRPr="00290652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  <w:r w:rsidR="00290652" w:rsidRPr="00290652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(</w:t>
      </w:r>
      <w:proofErr w:type="gramEnd"/>
      <w:r w:rsidR="00290652" w:rsidRPr="00290652">
        <w:rPr>
          <w:rFonts w:ascii="Helvetica" w:hAnsi="Helvetica" w:cs="Helvetica"/>
          <w:color w:val="333333"/>
          <w:sz w:val="18"/>
          <w:szCs w:val="18"/>
        </w:rPr>
        <w:t xml:space="preserve"> Используйте паттерн Абстрактная Фабрика в таких случаях:</w:t>
      </w:r>
    </w:p>
    <w:p w:rsidR="00290652" w:rsidRDefault="00290652" w:rsidP="00290652">
      <w:pPr>
        <w:spacing w:before="120" w:after="0" w:line="300" w:lineRule="atLeast"/>
        <w:ind w:firstLine="225"/>
        <w:textAlignment w:val="baseline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290652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1)система не должна зависеть от способа создания объектов;</w:t>
      </w:r>
    </w:p>
    <w:p w:rsidR="00290652" w:rsidRPr="00290652" w:rsidRDefault="00290652" w:rsidP="00290652">
      <w:pPr>
        <w:spacing w:before="120" w:after="0" w:line="300" w:lineRule="atLeast"/>
        <w:ind w:firstLine="225"/>
        <w:textAlignment w:val="baseline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290652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2)система работает с одним из нескольких семейств объектов;</w:t>
      </w:r>
    </w:p>
    <w:p w:rsidR="00AE107A" w:rsidRPr="00AE107A" w:rsidRDefault="00290652" w:rsidP="00290652">
      <w:pPr>
        <w:spacing w:before="120" w:after="0" w:line="300" w:lineRule="atLeast"/>
        <w:ind w:firstLine="225"/>
        <w:textAlignment w:val="baseline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290652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3)объекты внутри семейства взаимосвязаны.)</w:t>
      </w:r>
    </w:p>
    <w:p w:rsidR="00366BE0" w:rsidRPr="00366BE0" w:rsidRDefault="00366BE0" w:rsidP="003D4EBF">
      <w:pPr>
        <w:pStyle w:val="a3"/>
      </w:pPr>
    </w:p>
    <w:p w:rsidR="00C10024" w:rsidRPr="003D4EBF" w:rsidRDefault="00C10024" w:rsidP="00C1002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 =0;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A(){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 = 7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Последовательность присваивания значения i</w:t>
      </w:r>
    </w:p>
    <w:p w:rsidR="003D4EBF" w:rsidRPr="00C10024" w:rsidRDefault="003D4EBF" w:rsidP="003D4EBF">
      <w:pPr>
        <w:pStyle w:val="a3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</w:t>
      </w:r>
    </w:p>
    <w:p w:rsidR="00C10024" w:rsidRPr="003D4EBF" w:rsidRDefault="00C10024" w:rsidP="00C10024">
      <w:pPr>
        <w:pStyle w:val="a3"/>
        <w:numPr>
          <w:ilvl w:val="0"/>
          <w:numId w:val="1"/>
        </w:numPr>
        <w:rPr>
          <w:lang w:val="en-US"/>
        </w:rPr>
      </w:pPr>
      <w:r w:rsidRPr="00C100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такое абстрактный класс</w:t>
      </w:r>
    </w:p>
    <w:p w:rsidR="003D4EBF" w:rsidRDefault="003D4EBF" w:rsidP="003D4EBF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</w:t>
      </w:r>
    </w:p>
    <w:p w:rsidR="00290652" w:rsidRPr="000541D2" w:rsidRDefault="000541D2" w:rsidP="003D4EBF">
      <w:pPr>
        <w:pStyle w:val="a3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Абстрактный класс создаются, как описание некоего общего состояния объекта.</w:t>
      </w:r>
    </w:p>
    <w:p w:rsidR="00C10024" w:rsidRPr="003D4EBF" w:rsidRDefault="00C10024" w:rsidP="00C10024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 класса А есть метод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dosmth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Вопрос: можно ли его из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нулл-экзкмпляра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вызвать и если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нет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то как вызвать</w:t>
      </w:r>
    </w:p>
    <w:p w:rsidR="003D4EBF" w:rsidRPr="00C10024" w:rsidRDefault="003D4EBF" w:rsidP="003D4EBF">
      <w:pPr>
        <w:pStyle w:val="a3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</w:t>
      </w:r>
    </w:p>
    <w:p w:rsidR="00C10024" w:rsidRPr="003D4EBF" w:rsidRDefault="00C10024" w:rsidP="00C10024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 вызов методов у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null</w:t>
      </w:r>
      <w:proofErr w:type="spellEnd"/>
    </w:p>
    <w:p w:rsidR="003D4EBF" w:rsidRPr="00C10024" w:rsidRDefault="003D4EBF" w:rsidP="003D4EBF">
      <w:pPr>
        <w:pStyle w:val="a3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</w:t>
      </w:r>
    </w:p>
    <w:sectPr w:rsidR="003D4EBF" w:rsidRPr="00C10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1B9F"/>
    <w:multiLevelType w:val="multilevel"/>
    <w:tmpl w:val="B472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33E10"/>
    <w:multiLevelType w:val="multilevel"/>
    <w:tmpl w:val="4144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D4716"/>
    <w:multiLevelType w:val="hybridMultilevel"/>
    <w:tmpl w:val="3056AF48"/>
    <w:lvl w:ilvl="0" w:tplc="11A09D6C">
      <w:start w:val="1"/>
      <w:numFmt w:val="decimal"/>
      <w:lvlText w:val="%1)"/>
      <w:lvlJc w:val="left"/>
      <w:pPr>
        <w:ind w:left="786" w:hanging="360"/>
      </w:pPr>
      <w:rPr>
        <w:rFonts w:asciiTheme="minorHAnsi" w:hAnsiTheme="minorHAnsi" w:cstheme="minorBidi"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C7A5C"/>
    <w:multiLevelType w:val="multilevel"/>
    <w:tmpl w:val="FC22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E140B"/>
    <w:multiLevelType w:val="multilevel"/>
    <w:tmpl w:val="5048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20F39"/>
    <w:multiLevelType w:val="multilevel"/>
    <w:tmpl w:val="6F00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24"/>
    <w:rsid w:val="00017766"/>
    <w:rsid w:val="000541D2"/>
    <w:rsid w:val="000B765A"/>
    <w:rsid w:val="00290652"/>
    <w:rsid w:val="00366BE0"/>
    <w:rsid w:val="003725C7"/>
    <w:rsid w:val="003D4EBF"/>
    <w:rsid w:val="004640B0"/>
    <w:rsid w:val="004C5028"/>
    <w:rsid w:val="005A650A"/>
    <w:rsid w:val="00714174"/>
    <w:rsid w:val="007A1552"/>
    <w:rsid w:val="00AE107A"/>
    <w:rsid w:val="00B16162"/>
    <w:rsid w:val="00C10024"/>
    <w:rsid w:val="00E0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DDF7"/>
  <w15:chartTrackingRefBased/>
  <w15:docId w15:val="{7E2DF3E5-9CB7-403D-8B22-C68824FB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66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2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1002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366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66BE0"/>
    <w:rPr>
      <w:b/>
      <w:bCs/>
    </w:rPr>
  </w:style>
  <w:style w:type="character" w:styleId="HTML">
    <w:name w:val="HTML Code"/>
    <w:basedOn w:val="a0"/>
    <w:uiPriority w:val="99"/>
    <w:semiHidden/>
    <w:unhideWhenUsed/>
    <w:rsid w:val="00366BE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366B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enue.info/post/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enue.info/post/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enue.info/post/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k.com/away.php?to=http%3A%2F%2FA.MA&amp;cc_key=" TargetMode="External"/><Relationship Id="rId10" Type="http://schemas.openxmlformats.org/officeDocument/2006/relationships/hyperlink" Target="http://www.javenue.info/post/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enue.info/post/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4</cp:revision>
  <dcterms:created xsi:type="dcterms:W3CDTF">2019-10-27T18:33:00Z</dcterms:created>
  <dcterms:modified xsi:type="dcterms:W3CDTF">2019-10-27T23:48:00Z</dcterms:modified>
</cp:coreProperties>
</file>