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70084" w:rsidRDefault="00246327">
      <w:r>
        <w:t>Креативные технологии 6.3.</w:t>
      </w:r>
    </w:p>
    <w:p w14:paraId="00000002" w14:textId="77777777" w:rsidR="00E70084" w:rsidRDefault="00246327">
      <w:pPr>
        <w:spacing w:after="200"/>
        <w:rPr>
          <w:b/>
        </w:rPr>
      </w:pPr>
      <w:r>
        <w:rPr>
          <w:b/>
        </w:rPr>
        <w:t xml:space="preserve">Самостоятельная работа. </w:t>
      </w:r>
      <w:proofErr w:type="spellStart"/>
      <w:r>
        <w:rPr>
          <w:b/>
        </w:rPr>
        <w:t>Эмпатия</w:t>
      </w:r>
      <w:proofErr w:type="spellEnd"/>
      <w:r>
        <w:rPr>
          <w:b/>
        </w:rPr>
        <w:t>.</w:t>
      </w:r>
    </w:p>
    <w:p w14:paraId="00000003" w14:textId="77777777" w:rsidR="00E70084" w:rsidRDefault="00246327">
      <w:r>
        <w:t xml:space="preserve">Название команды: </w:t>
      </w:r>
      <w:r>
        <w:rPr>
          <w:u w:val="single"/>
        </w:rPr>
        <w:t>Женские форумы</w:t>
      </w:r>
      <w:r>
        <w:t>.</w:t>
      </w:r>
    </w:p>
    <w:p w14:paraId="00000004" w14:textId="77777777" w:rsidR="00E70084" w:rsidRDefault="00246327">
      <w:r>
        <w:t xml:space="preserve">Номер группы: </w:t>
      </w:r>
      <w:r>
        <w:rPr>
          <w:u w:val="single"/>
        </w:rPr>
        <w:t>10</w:t>
      </w:r>
      <w:r>
        <w:t>.</w:t>
      </w:r>
    </w:p>
    <w:p w14:paraId="00000005" w14:textId="77777777" w:rsidR="00E70084" w:rsidRDefault="00246327">
      <w:pPr>
        <w:spacing w:after="200"/>
        <w:rPr>
          <w:b/>
        </w:rPr>
      </w:pPr>
      <w:r>
        <w:t xml:space="preserve">Участники: </w:t>
      </w:r>
      <w:proofErr w:type="spellStart"/>
      <w:r>
        <w:rPr>
          <w:u w:val="single"/>
        </w:rPr>
        <w:t>Бексултан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Секен</w:t>
      </w:r>
      <w:proofErr w:type="spellEnd"/>
      <w:r>
        <w:rPr>
          <w:u w:val="single"/>
        </w:rPr>
        <w:t xml:space="preserve"> (К), Ирина Афанасьева, Андрей </w:t>
      </w:r>
      <w:proofErr w:type="spellStart"/>
      <w:r>
        <w:rPr>
          <w:u w:val="single"/>
        </w:rPr>
        <w:t>Трапезин</w:t>
      </w:r>
      <w:proofErr w:type="spellEnd"/>
      <w:r>
        <w:rPr>
          <w:u w:val="single"/>
        </w:rPr>
        <w:t xml:space="preserve">, Владимир </w:t>
      </w:r>
      <w:proofErr w:type="spellStart"/>
      <w:r>
        <w:rPr>
          <w:u w:val="single"/>
        </w:rPr>
        <w:t>Патутин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Атабек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Шамшидинов</w:t>
      </w:r>
      <w:proofErr w:type="spellEnd"/>
      <w:r>
        <w:rPr>
          <w:u w:val="single"/>
        </w:rPr>
        <w:t xml:space="preserve">, Василиса </w:t>
      </w:r>
      <w:proofErr w:type="spellStart"/>
      <w:r>
        <w:rPr>
          <w:u w:val="single"/>
        </w:rPr>
        <w:t>Лисицина</w:t>
      </w:r>
      <w:proofErr w:type="spellEnd"/>
      <w:r>
        <w:rPr>
          <w:u w:val="single"/>
        </w:rPr>
        <w:t xml:space="preserve">, Владислава </w:t>
      </w:r>
      <w:proofErr w:type="spellStart"/>
      <w:r>
        <w:rPr>
          <w:u w:val="single"/>
        </w:rPr>
        <w:t>Бирих</w:t>
      </w:r>
      <w:proofErr w:type="spellEnd"/>
      <w:r>
        <w:t>.</w:t>
      </w:r>
    </w:p>
    <w:p w14:paraId="00000006" w14:textId="77777777" w:rsidR="00E70084" w:rsidRDefault="00246327">
      <w:pPr>
        <w:spacing w:before="200" w:after="200"/>
      </w:pPr>
      <w:r>
        <w:rPr>
          <w:b/>
        </w:rPr>
        <w:t>Тема:</w:t>
      </w:r>
      <w:r>
        <w:t xml:space="preserve"> </w:t>
      </w:r>
      <w:r>
        <w:rPr>
          <w:highlight w:val="white"/>
        </w:rPr>
        <w:t>Зеленая инфраструктура как час</w:t>
      </w:r>
      <w:r>
        <w:rPr>
          <w:highlight w:val="white"/>
        </w:rPr>
        <w:t>ть городской архитектуры.</w:t>
      </w:r>
    </w:p>
    <w:p w14:paraId="00000008" w14:textId="3E6A301C" w:rsidR="00E70084" w:rsidRPr="00246327" w:rsidRDefault="00246327">
      <w:pPr>
        <w:rPr>
          <w:b/>
          <w:highlight w:val="white"/>
          <w:lang w:val="ru-RU"/>
        </w:rPr>
      </w:pPr>
      <w:r>
        <w:rPr>
          <w:b/>
          <w:highlight w:val="white"/>
          <w:lang w:val="ru-RU"/>
        </w:rPr>
        <w:t xml:space="preserve">Ссылка на </w:t>
      </w:r>
      <w:r>
        <w:rPr>
          <w:b/>
          <w:highlight w:val="white"/>
          <w:lang w:val="en-US"/>
        </w:rPr>
        <w:t>Miro</w:t>
      </w:r>
      <w:r w:rsidRPr="00246327">
        <w:rPr>
          <w:b/>
          <w:highlight w:val="white"/>
          <w:lang w:val="ru-RU"/>
        </w:rPr>
        <w:t>:</w:t>
      </w:r>
      <w:r w:rsidRPr="00246327">
        <w:t xml:space="preserve"> </w:t>
      </w:r>
      <w:r w:rsidRPr="00246327">
        <w:rPr>
          <w:lang w:val="ru-RU"/>
        </w:rPr>
        <w:t xml:space="preserve"> </w:t>
      </w:r>
      <w:hyperlink r:id="rId4" w:tgtFrame="_blank" w:tooltip="https://miro.com/welcomeonboard/H9G5LJyNpaMc1ZgDoDl9li7xYba31D4smm34zVWNTEoXg7PB6vSTeOgXCsJCaiY9" w:history="1">
        <w:r>
          <w:rPr>
            <w:rStyle w:val="a5"/>
            <w:sz w:val="20"/>
            <w:szCs w:val="20"/>
            <w:shd w:val="clear" w:color="auto" w:fill="FFFFFF"/>
          </w:rPr>
          <w:t>https://miro.com/welcomeonboard/H9G5LJyNpaMc1Z</w:t>
        </w:r>
        <w:r>
          <w:rPr>
            <w:rStyle w:val="a5"/>
            <w:sz w:val="20"/>
            <w:szCs w:val="20"/>
            <w:shd w:val="clear" w:color="auto" w:fill="FFFFFF"/>
          </w:rPr>
          <w:t>g</w:t>
        </w:r>
        <w:r>
          <w:rPr>
            <w:rStyle w:val="a5"/>
            <w:sz w:val="20"/>
            <w:szCs w:val="20"/>
            <w:shd w:val="clear" w:color="auto" w:fill="FFFFFF"/>
          </w:rPr>
          <w:t>DoDl9l..</w:t>
        </w:r>
      </w:hyperlink>
      <w:r>
        <w:br/>
      </w:r>
      <w:r w:rsidRPr="00246327">
        <w:rPr>
          <w:b/>
          <w:lang w:val="ru-RU"/>
        </w:rPr>
        <w:t>Ссылка на файл с фиксацией беседы:</w:t>
      </w:r>
      <w:r w:rsidRPr="00246327">
        <w:t xml:space="preserve"> </w:t>
      </w:r>
      <w:hyperlink r:id="rId5" w:history="1">
        <w:r w:rsidRPr="00246327">
          <w:rPr>
            <w:rStyle w:val="a5"/>
          </w:rPr>
          <w:t>https://dri</w:t>
        </w:r>
        <w:r w:rsidRPr="00246327">
          <w:rPr>
            <w:rStyle w:val="a5"/>
          </w:rPr>
          <w:t>v</w:t>
        </w:r>
        <w:r w:rsidRPr="00246327">
          <w:rPr>
            <w:rStyle w:val="a5"/>
          </w:rPr>
          <w:t>e.google.com/file/d/1-xfuwlR_Z5Bc0oAfJb7gPw-znSZH8CMN/view?usp=sharing</w:t>
        </w:r>
      </w:hyperlink>
      <w:bookmarkStart w:id="0" w:name="_GoBack"/>
      <w:bookmarkEnd w:id="0"/>
    </w:p>
    <w:sectPr w:rsidR="00E70084" w:rsidRPr="002463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084"/>
    <w:rsid w:val="00246327"/>
    <w:rsid w:val="00E7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52593"/>
  <w15:docId w15:val="{8AD7D894-BA7D-412B-A8CE-168847A1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4632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46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xfuwlR_Z5Bc0oAfJb7gPw-znSZH8CMN/view?usp=sharing" TargetMode="External"/><Relationship Id="rId4" Type="http://schemas.openxmlformats.org/officeDocument/2006/relationships/hyperlink" Target="https://vk.com/away.php?to=https%3A%2F%2Fmiro.com%2Fwelcomeonboard%2FH9G5LJyNpaMc1ZgDoDl9li7xYba31D4smm34zVWNTEoXg7PB6vSTeOgXCsJCaiY9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PatutinVM</dc:creator>
  <cp:lastModifiedBy>Vova Patutin</cp:lastModifiedBy>
  <cp:revision>2</cp:revision>
  <dcterms:created xsi:type="dcterms:W3CDTF">2020-10-11T18:45:00Z</dcterms:created>
  <dcterms:modified xsi:type="dcterms:W3CDTF">2020-10-11T18:45:00Z</dcterms:modified>
</cp:coreProperties>
</file>