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Nastya,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How are you doing? We haven't seen each other for a long time, but recently I was informed that you have entered the University. I hope you have time to close the labs and I would be happy to see you. My friends and I are going to go to a bar, if you have time you can come with us.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It would be good to have a chance to chat with each other.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05">
      <w:pPr>
        <w:spacing w:after="0" w:lineRule="auto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Vova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ихова" w:id="0" w:date="2020-12-21T13:58:21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B1.1-C2 table for marking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text is relevant to the task and of required size - 1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text engages the reader - 1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format and register are relevant to the task - 1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Each point is sufficiently developed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text is organised into logical paragraphs -1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Uses linkers, transition/introductory words covered in the course-0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Uses some new grammar structures fitting the task -1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Accurately uses grammar from the previous level -0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Uses some new vocabulary studied fitting the task -1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Makes no more than 3 errors in familiar vocabulary (spelling, collocations, meaning) -0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7/10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missed the deadline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/BjBxE9s3Ug5S+x2YRcs+fbNw==">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2020-11-23T21:36:00Z</dcterms:created>
  <dc:creator>Vova Patutin</dc:creator>
</cp:coreProperties>
</file>