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E7" w:rsidRDefault="001A7D81">
      <w:pPr>
        <w:pStyle w:val="a3"/>
        <w:spacing w:before="60"/>
        <w:ind w:left="959" w:right="1171"/>
        <w:jc w:val="center"/>
      </w:pPr>
      <w:r>
        <w:rPr>
          <w:color w:val="000009"/>
        </w:rPr>
        <w:t>НИУ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ИТМО</w:t>
      </w:r>
    </w:p>
    <w:p w:rsidR="000E5DE7" w:rsidRDefault="000E5DE7">
      <w:pPr>
        <w:pStyle w:val="a3"/>
      </w:pPr>
    </w:p>
    <w:p w:rsidR="000E5DE7" w:rsidRDefault="001A7D81">
      <w:pPr>
        <w:pStyle w:val="a3"/>
        <w:ind w:left="959" w:right="1171"/>
        <w:jc w:val="center"/>
      </w:pPr>
      <w:r>
        <w:t>Факультет</w:t>
      </w:r>
      <w:r>
        <w:rPr>
          <w:spacing w:val="-17"/>
        </w:rPr>
        <w:t xml:space="preserve"> </w:t>
      </w:r>
      <w:r>
        <w:t>программной</w:t>
      </w:r>
      <w:r>
        <w:rPr>
          <w:spacing w:val="-16"/>
        </w:rPr>
        <w:t xml:space="preserve"> </w:t>
      </w:r>
      <w:r>
        <w:t>инженерии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компьютерной</w:t>
      </w:r>
      <w:r>
        <w:rPr>
          <w:spacing w:val="-16"/>
        </w:rPr>
        <w:t xml:space="preserve"> </w:t>
      </w:r>
      <w:r>
        <w:t>техники</w:t>
      </w: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spacing w:before="3"/>
        <w:rPr>
          <w:sz w:val="30"/>
        </w:rPr>
      </w:pPr>
    </w:p>
    <w:p w:rsidR="000E5DE7" w:rsidRDefault="001A7D81">
      <w:pPr>
        <w:pStyle w:val="a3"/>
        <w:ind w:left="959" w:right="1171"/>
        <w:jc w:val="center"/>
      </w:pPr>
      <w:r>
        <w:rPr>
          <w:spacing w:val="-1"/>
        </w:rPr>
        <w:t>Дисциплина:</w:t>
      </w:r>
      <w:r>
        <w:rPr>
          <w:spacing w:val="-15"/>
        </w:rPr>
        <w:t xml:space="preserve"> </w:t>
      </w:r>
      <w:r>
        <w:t>“Вычислительная</w:t>
      </w:r>
      <w:r>
        <w:rPr>
          <w:spacing w:val="-14"/>
        </w:rPr>
        <w:t xml:space="preserve"> </w:t>
      </w:r>
      <w:r>
        <w:t>математика”</w:t>
      </w: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spacing w:before="7"/>
        <w:rPr>
          <w:sz w:val="42"/>
        </w:rPr>
      </w:pPr>
    </w:p>
    <w:p w:rsidR="000E5DE7" w:rsidRDefault="001A7D81">
      <w:pPr>
        <w:pStyle w:val="a3"/>
        <w:spacing w:line="379" w:lineRule="auto"/>
        <w:ind w:left="3155" w:right="3368"/>
        <w:jc w:val="center"/>
      </w:pPr>
      <w:r>
        <w:t>Лабораторная</w:t>
      </w:r>
      <w:r>
        <w:rPr>
          <w:spacing w:val="-13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t>№3</w:t>
      </w:r>
      <w:r>
        <w:rPr>
          <w:spacing w:val="-67"/>
        </w:rPr>
        <w:t xml:space="preserve"> </w:t>
      </w:r>
      <w:r>
        <w:t>Вариант</w:t>
      </w:r>
      <w:r>
        <w:rPr>
          <w:spacing w:val="-2"/>
        </w:rPr>
        <w:t xml:space="preserve"> </w:t>
      </w:r>
      <w:r w:rsidR="00B709A1">
        <w:rPr>
          <w:spacing w:val="-2"/>
        </w:rPr>
        <w:t>1</w:t>
      </w:r>
      <w:r>
        <w:t>2</w:t>
      </w:r>
    </w:p>
    <w:p w:rsidR="000E5DE7" w:rsidRDefault="001A7D81">
      <w:pPr>
        <w:pStyle w:val="a3"/>
        <w:spacing w:line="319" w:lineRule="exact"/>
        <w:ind w:left="959" w:right="1171"/>
        <w:jc w:val="center"/>
      </w:pPr>
      <w:r>
        <w:t>Методы</w:t>
      </w:r>
      <w:r>
        <w:rPr>
          <w:spacing w:val="-17"/>
        </w:rPr>
        <w:t xml:space="preserve"> </w:t>
      </w:r>
      <w:r>
        <w:t>численного</w:t>
      </w:r>
      <w:r>
        <w:rPr>
          <w:spacing w:val="-16"/>
        </w:rPr>
        <w:t xml:space="preserve"> </w:t>
      </w:r>
      <w:r>
        <w:t>интегрирования</w:t>
      </w: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spacing w:before="8"/>
        <w:rPr>
          <w:sz w:val="42"/>
        </w:rPr>
      </w:pPr>
    </w:p>
    <w:p w:rsidR="000E5DE7" w:rsidRPr="000B218B" w:rsidRDefault="001A7D81">
      <w:pPr>
        <w:pStyle w:val="a3"/>
        <w:spacing w:line="379" w:lineRule="auto"/>
        <w:ind w:left="4374" w:right="352" w:firstLine="2939"/>
        <w:jc w:val="right"/>
        <w:rPr>
          <w:sz w:val="24"/>
          <w:szCs w:val="24"/>
        </w:rPr>
      </w:pPr>
      <w:r>
        <w:rPr>
          <w:spacing w:val="-2"/>
        </w:rPr>
        <w:t>Преподаватель:</w:t>
      </w:r>
      <w:r>
        <w:rPr>
          <w:spacing w:val="-67"/>
        </w:rPr>
        <w:t xml:space="preserve"> </w:t>
      </w:r>
      <w:r>
        <w:t>Малышева Татьяна Алексеевна</w:t>
      </w:r>
      <w:r>
        <w:rPr>
          <w:spacing w:val="1"/>
        </w:rPr>
        <w:t xml:space="preserve"> </w:t>
      </w:r>
      <w:r w:rsidR="000B218B">
        <w:t>Выполнил</w:t>
      </w:r>
      <w:r>
        <w:t>:</w:t>
      </w:r>
      <w:r w:rsidR="000B218B">
        <w:rPr>
          <w:spacing w:val="-11"/>
        </w:rPr>
        <w:t xml:space="preserve"> </w:t>
      </w:r>
      <w:r w:rsidR="000B218B" w:rsidRPr="000B218B">
        <w:rPr>
          <w:sz w:val="24"/>
          <w:szCs w:val="24"/>
        </w:rPr>
        <w:t>Патутин Владимир Михайлович</w:t>
      </w:r>
    </w:p>
    <w:p w:rsidR="000E5DE7" w:rsidRDefault="001A7D81">
      <w:pPr>
        <w:pStyle w:val="a3"/>
        <w:spacing w:line="318" w:lineRule="exact"/>
        <w:ind w:right="352"/>
        <w:jc w:val="right"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"/>
        </w:rPr>
        <w:t>P3214</w:t>
      </w: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rPr>
          <w:sz w:val="30"/>
        </w:rPr>
      </w:pPr>
    </w:p>
    <w:p w:rsidR="000E5DE7" w:rsidRDefault="000E5DE7">
      <w:pPr>
        <w:pStyle w:val="a3"/>
        <w:spacing w:before="10"/>
        <w:rPr>
          <w:sz w:val="40"/>
        </w:rPr>
      </w:pPr>
    </w:p>
    <w:p w:rsidR="000E5DE7" w:rsidRDefault="001A7D81">
      <w:pPr>
        <w:pStyle w:val="a3"/>
        <w:spacing w:line="379" w:lineRule="auto"/>
        <w:ind w:left="3629" w:right="3841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:rsidR="000E5DE7" w:rsidRDefault="000E5DE7">
      <w:pPr>
        <w:spacing w:line="379" w:lineRule="auto"/>
        <w:jc w:val="center"/>
        <w:sectPr w:rsidR="000E5DE7">
          <w:type w:val="continuous"/>
          <w:pgSz w:w="11920" w:h="16840"/>
          <w:pgMar w:top="1380" w:right="1100" w:bottom="280" w:left="1300" w:header="720" w:footer="720" w:gutter="0"/>
          <w:cols w:space="720"/>
        </w:sectPr>
      </w:pPr>
    </w:p>
    <w:p w:rsidR="000E5DE7" w:rsidRDefault="001A7D81">
      <w:pPr>
        <w:pStyle w:val="a3"/>
        <w:spacing w:before="60"/>
        <w:ind w:left="959" w:right="1171"/>
        <w:jc w:val="center"/>
      </w:pPr>
      <w:r>
        <w:lastRenderedPageBreak/>
        <w:t>Цель</w:t>
      </w:r>
      <w:r>
        <w:rPr>
          <w:spacing w:val="-7"/>
        </w:rPr>
        <w:t xml:space="preserve"> </w:t>
      </w:r>
      <w:r>
        <w:t>работы:</w:t>
      </w:r>
    </w:p>
    <w:p w:rsidR="000E5DE7" w:rsidRDefault="001A7D81">
      <w:pPr>
        <w:pStyle w:val="a3"/>
        <w:spacing w:before="185"/>
        <w:ind w:left="140"/>
      </w:pPr>
      <w:r>
        <w:rPr>
          <w:spacing w:val="-1"/>
        </w:rPr>
        <w:t>Реализовать</w:t>
      </w:r>
      <w:r>
        <w:rPr>
          <w:spacing w:val="-17"/>
        </w:rPr>
        <w:t xml:space="preserve"> </w:t>
      </w:r>
      <w:r>
        <w:t>метод</w:t>
      </w:r>
      <w:r>
        <w:rPr>
          <w:spacing w:val="-16"/>
        </w:rPr>
        <w:t xml:space="preserve"> </w:t>
      </w:r>
      <w:r>
        <w:t>Симпсона,</w:t>
      </w:r>
      <w:r>
        <w:rPr>
          <w:spacing w:val="-17"/>
        </w:rPr>
        <w:t xml:space="preserve"> </w:t>
      </w:r>
      <w:r>
        <w:t>Трапеций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методы</w:t>
      </w:r>
      <w:r>
        <w:rPr>
          <w:spacing w:val="-17"/>
        </w:rPr>
        <w:t xml:space="preserve"> </w:t>
      </w:r>
      <w:r>
        <w:t>прямоугольников</w:t>
      </w:r>
    </w:p>
    <w:p w:rsidR="000E5DE7" w:rsidRDefault="000E5DE7">
      <w:pPr>
        <w:pStyle w:val="a3"/>
        <w:rPr>
          <w:sz w:val="20"/>
        </w:rPr>
      </w:pPr>
    </w:p>
    <w:p w:rsidR="000E5DE7" w:rsidRDefault="001A7D81">
      <w:pPr>
        <w:pStyle w:val="a3"/>
        <w:spacing w:before="6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1079354</wp:posOffset>
            </wp:positionH>
            <wp:positionV relativeFrom="paragraph">
              <wp:posOffset>211748</wp:posOffset>
            </wp:positionV>
            <wp:extent cx="5597339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9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7" w:rsidRDefault="000E5DE7">
      <w:pPr>
        <w:pStyle w:val="a3"/>
        <w:rPr>
          <w:sz w:val="20"/>
        </w:rPr>
      </w:pPr>
    </w:p>
    <w:p w:rsidR="000E5DE7" w:rsidRDefault="001A7D81">
      <w:pPr>
        <w:pStyle w:val="a3"/>
        <w:spacing w:before="8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1107209</wp:posOffset>
            </wp:positionH>
            <wp:positionV relativeFrom="paragraph">
              <wp:posOffset>197788</wp:posOffset>
            </wp:positionV>
            <wp:extent cx="5363968" cy="928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68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7" w:rsidRDefault="000E5DE7">
      <w:pPr>
        <w:rPr>
          <w:sz w:val="23"/>
        </w:rPr>
        <w:sectPr w:rsidR="000E5DE7">
          <w:pgSz w:w="11920" w:h="16840"/>
          <w:pgMar w:top="1380" w:right="1100" w:bottom="280" w:left="1300" w:header="720" w:footer="720" w:gutter="0"/>
          <w:cols w:space="720"/>
        </w:sectPr>
      </w:pPr>
    </w:p>
    <w:p w:rsidR="000E5DE7" w:rsidRDefault="001A7D81">
      <w:pPr>
        <w:pStyle w:val="a3"/>
        <w:ind w:left="242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594599" cy="46739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599" cy="46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rPr>
          <w:sz w:val="20"/>
        </w:rPr>
        <w:sectPr w:rsidR="000E5DE7">
          <w:pgSz w:w="11920" w:h="16840"/>
          <w:pgMar w:top="1520" w:right="1100" w:bottom="280" w:left="1300" w:header="720" w:footer="720" w:gutter="0"/>
          <w:cols w:space="720"/>
        </w:sectPr>
      </w:pPr>
    </w:p>
    <w:p w:rsidR="000E5DE7" w:rsidRDefault="001A7D81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37679" cy="37064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79" cy="37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1A7D81">
      <w:pPr>
        <w:pStyle w:val="a3"/>
        <w:spacing w:before="5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2816917</wp:posOffset>
            </wp:positionH>
            <wp:positionV relativeFrom="paragraph">
              <wp:posOffset>210605</wp:posOffset>
            </wp:positionV>
            <wp:extent cx="1676101" cy="42224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01" cy="422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7" w:rsidRDefault="000E5DE7">
      <w:pPr>
        <w:rPr>
          <w:sz w:val="25"/>
        </w:rPr>
        <w:sectPr w:rsidR="000E5DE7">
          <w:pgSz w:w="11920" w:h="16840"/>
          <w:pgMar w:top="1460" w:right="1100" w:bottom="280" w:left="1300" w:header="720" w:footer="720" w:gutter="0"/>
          <w:cols w:space="720"/>
        </w:sect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spacing w:before="9"/>
        <w:rPr>
          <w:sz w:val="25"/>
        </w:rPr>
      </w:pPr>
    </w:p>
    <w:p w:rsidR="000E5DE7" w:rsidRDefault="001A7D81">
      <w:pPr>
        <w:pStyle w:val="a3"/>
        <w:ind w:left="4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20811" cy="34392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811" cy="34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pStyle w:val="a3"/>
        <w:rPr>
          <w:sz w:val="20"/>
        </w:rPr>
      </w:pPr>
    </w:p>
    <w:p w:rsidR="000E5DE7" w:rsidRDefault="001A7D81">
      <w:pPr>
        <w:pStyle w:val="a3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1468280</wp:posOffset>
            </wp:positionH>
            <wp:positionV relativeFrom="paragraph">
              <wp:posOffset>200594</wp:posOffset>
            </wp:positionV>
            <wp:extent cx="4559666" cy="12950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66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7" w:rsidRDefault="000E5DE7">
      <w:pPr>
        <w:rPr>
          <w:sz w:val="24"/>
        </w:rPr>
        <w:sectPr w:rsidR="000E5DE7">
          <w:pgSz w:w="11920" w:h="16840"/>
          <w:pgMar w:top="1600" w:right="1100" w:bottom="280" w:left="1300" w:header="720" w:footer="720" w:gutter="0"/>
          <w:cols w:space="720"/>
        </w:sectPr>
      </w:pPr>
    </w:p>
    <w:p w:rsidR="000E5DE7" w:rsidRDefault="001A7D81">
      <w:pPr>
        <w:pStyle w:val="a3"/>
        <w:ind w:left="90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32999" cy="26858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99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pStyle w:val="a3"/>
        <w:rPr>
          <w:sz w:val="20"/>
        </w:rPr>
      </w:pPr>
    </w:p>
    <w:p w:rsidR="000E5DE7" w:rsidRDefault="001A7D81">
      <w:pPr>
        <w:pStyle w:val="a3"/>
        <w:spacing w:before="7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1094081</wp:posOffset>
            </wp:positionH>
            <wp:positionV relativeFrom="paragraph">
              <wp:posOffset>226404</wp:posOffset>
            </wp:positionV>
            <wp:extent cx="5529959" cy="35704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959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7" w:rsidRDefault="000E5DE7">
      <w:pPr>
        <w:rPr>
          <w:sz w:val="27"/>
        </w:rPr>
        <w:sectPr w:rsidR="000E5DE7">
          <w:pgSz w:w="11920" w:h="16840"/>
          <w:pgMar w:top="1500" w:right="1100" w:bottom="280" w:left="1300" w:header="720" w:footer="720" w:gutter="0"/>
          <w:cols w:space="720"/>
        </w:sectPr>
      </w:pPr>
    </w:p>
    <w:p w:rsidR="000E5DE7" w:rsidRDefault="001A7D81">
      <w:pPr>
        <w:pStyle w:val="a3"/>
        <w:ind w:left="38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851572" cy="450113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572" cy="45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pStyle w:val="a3"/>
        <w:spacing w:before="9"/>
        <w:rPr>
          <w:sz w:val="23"/>
        </w:rPr>
      </w:pPr>
    </w:p>
    <w:p w:rsidR="000B218B" w:rsidRDefault="001A7D81">
      <w:pPr>
        <w:pStyle w:val="a3"/>
        <w:spacing w:before="88" w:line="379" w:lineRule="auto"/>
        <w:ind w:left="140" w:right="2488"/>
      </w:pPr>
      <w:r>
        <w:t>Код программы:</w:t>
      </w:r>
    </w:p>
    <w:p w:rsidR="000E5DE7" w:rsidRDefault="001A7D81" w:rsidP="000B218B">
      <w:pPr>
        <w:pStyle w:val="a3"/>
        <w:spacing w:before="88" w:line="379" w:lineRule="auto"/>
        <w:ind w:left="140" w:right="2488"/>
      </w:pPr>
      <w:r>
        <w:rPr>
          <w:spacing w:val="1"/>
        </w:rPr>
        <w:t xml:space="preserve"> </w:t>
      </w:r>
      <w:hyperlink r:id="rId14" w:history="1">
        <w:r w:rsidR="000B218B" w:rsidRPr="00796969">
          <w:rPr>
            <w:rStyle w:val="a6"/>
            <w:spacing w:val="1"/>
          </w:rPr>
          <w:t>https://github.com/DeltaHeavyVIP/V3</w:t>
        </w:r>
      </w:hyperlink>
    </w:p>
    <w:p w:rsidR="000B218B" w:rsidRPr="000B218B" w:rsidRDefault="000B218B" w:rsidP="000B218B">
      <w:pPr>
        <w:pStyle w:val="a3"/>
        <w:spacing w:before="88" w:line="379" w:lineRule="auto"/>
        <w:ind w:left="140" w:right="2488"/>
      </w:pPr>
    </w:p>
    <w:p w:rsidR="000E5DE7" w:rsidRDefault="001A7D81">
      <w:pPr>
        <w:pStyle w:val="a3"/>
        <w:ind w:left="140"/>
      </w:pPr>
      <w:r>
        <w:t>Примеры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программы:</w:t>
      </w:r>
    </w:p>
    <w:p w:rsidR="001A7D81" w:rsidRPr="00B709A1" w:rsidRDefault="001A7D81" w:rsidP="001A7D81">
      <w:pPr>
        <w:pStyle w:val="a3"/>
        <w:spacing w:before="185"/>
        <w:ind w:left="140"/>
        <w:rPr>
          <w:spacing w:val="-10"/>
        </w:rPr>
      </w:pPr>
      <w:r>
        <w:t>Метод</w:t>
      </w:r>
      <w:r>
        <w:rPr>
          <w:spacing w:val="-11"/>
        </w:rPr>
        <w:t xml:space="preserve"> </w:t>
      </w:r>
      <w:r>
        <w:t>трапеций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уравнения</w:t>
      </w:r>
      <w:r w:rsidR="00B709A1" w:rsidRPr="00B709A1">
        <w:rPr>
          <w:spacing w:val="-10"/>
        </w:rPr>
        <w:t xml:space="preserve">: </w:t>
      </w:r>
      <w:r w:rsidRPr="001A7D81">
        <w:rPr>
          <w:spacing w:val="-10"/>
        </w:rPr>
        <w:t xml:space="preserve">x^3 + 2*x^2 - 3*x </w:t>
      </w:r>
      <w:r w:rsidR="00B709A1">
        <w:rPr>
          <w:spacing w:val="-10"/>
        </w:rPr>
        <w:t>–</w:t>
      </w:r>
      <w:r w:rsidRPr="001A7D81">
        <w:rPr>
          <w:spacing w:val="-10"/>
        </w:rPr>
        <w:t xml:space="preserve"> 12</w:t>
      </w:r>
      <w:r w:rsidR="00B709A1" w:rsidRPr="00B709A1">
        <w:rPr>
          <w:spacing w:val="-10"/>
        </w:rPr>
        <w:t xml:space="preserve"> </w:t>
      </w:r>
      <w:r w:rsidR="00B709A1">
        <w:rPr>
          <w:spacing w:val="-10"/>
        </w:rPr>
        <w:t xml:space="preserve">на интервале </w:t>
      </w:r>
      <w:r w:rsidR="00B709A1" w:rsidRPr="00B709A1">
        <w:rPr>
          <w:spacing w:val="-10"/>
        </w:rPr>
        <w:t>[-2;2]</w:t>
      </w:r>
    </w:p>
    <w:p w:rsidR="000E5DE7" w:rsidRPr="00B709A1" w:rsidRDefault="000E5DE7">
      <w:pPr>
        <w:pStyle w:val="a3"/>
        <w:spacing w:before="4"/>
        <w:rPr>
          <w:sz w:val="15"/>
        </w:rPr>
      </w:pPr>
    </w:p>
    <w:p w:rsidR="000E5DE7" w:rsidRDefault="00B709A1">
      <w:pPr>
        <w:rPr>
          <w:sz w:val="15"/>
        </w:rPr>
      </w:pPr>
      <w:r w:rsidRPr="00B709A1">
        <w:rPr>
          <w:noProof/>
          <w:sz w:val="15"/>
          <w:lang w:eastAsia="ru-RU"/>
        </w:rPr>
        <w:drawing>
          <wp:inline distT="0" distB="0" distL="0" distR="0" wp14:anchorId="57136762" wp14:editId="6A341AF4">
            <wp:extent cx="1857634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9A" w:rsidRDefault="0066249A">
      <w:pPr>
        <w:rPr>
          <w:sz w:val="15"/>
        </w:rPr>
        <w:sectPr w:rsidR="0066249A">
          <w:pgSz w:w="11920" w:h="16840"/>
          <w:pgMar w:top="1540" w:right="1100" w:bottom="280" w:left="1300" w:header="720" w:footer="720" w:gutter="0"/>
          <w:cols w:space="720"/>
        </w:sectPr>
      </w:pPr>
      <w:r w:rsidRPr="0066249A">
        <w:rPr>
          <w:noProof/>
          <w:sz w:val="15"/>
          <w:lang w:eastAsia="ru-RU"/>
        </w:rPr>
        <w:drawing>
          <wp:inline distT="0" distB="0" distL="0" distR="0">
            <wp:extent cx="1719617" cy="1978167"/>
            <wp:effectExtent l="0" t="0" r="0" b="3175"/>
            <wp:docPr id="20" name="Рисунок 20" descr="C:\Users\PatutinVM\Downloads\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utinVM\Downloads\1231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48" cy="199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spacing w:before="7"/>
        <w:rPr>
          <w:sz w:val="26"/>
        </w:rPr>
      </w:pPr>
    </w:p>
    <w:p w:rsidR="000E5DE7" w:rsidRPr="00B709A1" w:rsidRDefault="00CB5321" w:rsidP="00B709A1">
      <w:pPr>
        <w:pStyle w:val="a3"/>
        <w:spacing w:before="185"/>
        <w:ind w:left="140"/>
        <w:rPr>
          <w:spacing w:val="-10"/>
        </w:rPr>
      </w:pPr>
      <w:r>
        <w:t>Метод</w:t>
      </w:r>
      <w:r>
        <w:rPr>
          <w:spacing w:val="-6"/>
        </w:rPr>
        <w:t xml:space="preserve"> прямоугольников (средних)</w:t>
      </w:r>
      <w:r w:rsidRPr="00CB5321">
        <w:rPr>
          <w:spacing w:val="-6"/>
        </w:rPr>
        <w:t>:</w:t>
      </w:r>
      <w:r>
        <w:rPr>
          <w:spacing w:val="-6"/>
        </w:rPr>
        <w:t xml:space="preserve"> </w:t>
      </w:r>
      <w:r>
        <w:rPr>
          <w:spacing w:val="-10"/>
          <w:lang w:val="en-US"/>
        </w:rPr>
        <w:t>sin</w:t>
      </w:r>
      <w:r w:rsidRPr="00CB5321">
        <w:rPr>
          <w:spacing w:val="-10"/>
        </w:rPr>
        <w:t>(</w:t>
      </w:r>
      <w:r>
        <w:rPr>
          <w:spacing w:val="-10"/>
          <w:lang w:val="en-US"/>
        </w:rPr>
        <w:t>x</w:t>
      </w:r>
      <w:r w:rsidRPr="00CB5321">
        <w:rPr>
          <w:spacing w:val="-10"/>
        </w:rPr>
        <w:t>)/</w:t>
      </w:r>
      <w:r>
        <w:rPr>
          <w:spacing w:val="-10"/>
          <w:lang w:val="en-US"/>
        </w:rPr>
        <w:t>x</w:t>
      </w:r>
      <w:r w:rsidR="00B709A1" w:rsidRPr="00B709A1">
        <w:rPr>
          <w:spacing w:val="-10"/>
        </w:rPr>
        <w:t xml:space="preserve"> </w:t>
      </w:r>
      <w:r w:rsidR="00B709A1">
        <w:rPr>
          <w:spacing w:val="-10"/>
        </w:rPr>
        <w:t xml:space="preserve">на интервале </w:t>
      </w:r>
      <w:r w:rsidR="00B709A1" w:rsidRPr="00B709A1">
        <w:rPr>
          <w:spacing w:val="-10"/>
        </w:rPr>
        <w:t>[</w:t>
      </w:r>
      <w:r w:rsidR="00A939A4">
        <w:rPr>
          <w:spacing w:val="-10"/>
        </w:rPr>
        <w:t>-2;2</w:t>
      </w:r>
      <w:r w:rsidR="00B709A1" w:rsidRPr="00B709A1">
        <w:rPr>
          <w:spacing w:val="-10"/>
        </w:rPr>
        <w:t>]</w:t>
      </w:r>
    </w:p>
    <w:p w:rsidR="000E5DE7" w:rsidRDefault="000D10CA" w:rsidP="002036B7">
      <w:pPr>
        <w:pStyle w:val="a3"/>
        <w:spacing w:before="3"/>
        <w:rPr>
          <w:sz w:val="15"/>
        </w:rPr>
      </w:pPr>
      <w:r w:rsidRPr="000D10CA">
        <w:rPr>
          <w:noProof/>
          <w:sz w:val="15"/>
          <w:lang w:eastAsia="ru-RU"/>
        </w:rPr>
        <w:drawing>
          <wp:inline distT="0" distB="0" distL="0" distR="0" wp14:anchorId="42A44841" wp14:editId="5049DB63">
            <wp:extent cx="1810003" cy="8668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CA" w:rsidRDefault="000D10CA" w:rsidP="002036B7">
      <w:pPr>
        <w:pStyle w:val="a3"/>
        <w:spacing w:before="3"/>
        <w:rPr>
          <w:sz w:val="15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6"/>
        <w:gridCol w:w="1057"/>
        <w:gridCol w:w="1057"/>
        <w:gridCol w:w="1056"/>
        <w:gridCol w:w="1057"/>
        <w:gridCol w:w="1057"/>
        <w:gridCol w:w="1056"/>
        <w:gridCol w:w="1057"/>
        <w:gridCol w:w="1057"/>
      </w:tblGrid>
      <w:tr w:rsidR="000D10CA" w:rsidRPr="000D10CA" w:rsidTr="000D10CA">
        <w:tc>
          <w:tcPr>
            <w:tcW w:w="1056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I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2</w:t>
            </w:r>
          </w:p>
        </w:tc>
        <w:tc>
          <w:tcPr>
            <w:tcW w:w="1056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3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4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5</w:t>
            </w:r>
          </w:p>
        </w:tc>
        <w:tc>
          <w:tcPr>
            <w:tcW w:w="1056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6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7</w:t>
            </w:r>
          </w:p>
        </w:tc>
        <w:tc>
          <w:tcPr>
            <w:tcW w:w="1057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8</w:t>
            </w:r>
          </w:p>
        </w:tc>
      </w:tr>
      <w:tr w:rsidR="000D10CA" w:rsidRPr="000D10CA" w:rsidTr="000D10CA">
        <w:tc>
          <w:tcPr>
            <w:tcW w:w="1056" w:type="dxa"/>
          </w:tcPr>
          <w:p w:rsidR="000D10CA" w:rsidRPr="000D10CA" w:rsidRDefault="000D10C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Xi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-1.75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-1.25</w:t>
            </w:r>
          </w:p>
        </w:tc>
        <w:tc>
          <w:tcPr>
            <w:tcW w:w="1056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-0.75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-0.25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0.25</w:t>
            </w:r>
          </w:p>
        </w:tc>
        <w:tc>
          <w:tcPr>
            <w:tcW w:w="1056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0.75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1.25</w:t>
            </w:r>
          </w:p>
        </w:tc>
        <w:tc>
          <w:tcPr>
            <w:tcW w:w="1057" w:type="dxa"/>
          </w:tcPr>
          <w:p w:rsidR="000D10CA" w:rsidRPr="0066249A" w:rsidRDefault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1.75</w:t>
            </w:r>
          </w:p>
        </w:tc>
      </w:tr>
      <w:tr w:rsidR="0066249A" w:rsidRPr="000D10CA" w:rsidTr="000D10CA">
        <w:tc>
          <w:tcPr>
            <w:tcW w:w="1056" w:type="dxa"/>
          </w:tcPr>
          <w:p w:rsidR="0066249A" w:rsidRPr="000D10C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Yi</w:t>
            </w:r>
          </w:p>
        </w:tc>
        <w:tc>
          <w:tcPr>
            <w:tcW w:w="1057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0.5622</w:t>
            </w:r>
          </w:p>
        </w:tc>
        <w:tc>
          <w:tcPr>
            <w:tcW w:w="1057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0.7591</w:t>
            </w:r>
          </w:p>
        </w:tc>
        <w:tc>
          <w:tcPr>
            <w:tcW w:w="1056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0.9088</w:t>
            </w:r>
          </w:p>
        </w:tc>
        <w:tc>
          <w:tcPr>
            <w:tcW w:w="1057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0.9896</w:t>
            </w:r>
          </w:p>
        </w:tc>
        <w:tc>
          <w:tcPr>
            <w:tcW w:w="1057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0.9896</w:t>
            </w:r>
          </w:p>
        </w:tc>
        <w:tc>
          <w:tcPr>
            <w:tcW w:w="1056" w:type="dxa"/>
          </w:tcPr>
          <w:p w:rsidR="0066249A" w:rsidRPr="000D10CA" w:rsidRDefault="0066249A" w:rsidP="0066249A">
            <w:pPr>
              <w:pStyle w:val="a3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0.9088</w:t>
            </w:r>
          </w:p>
        </w:tc>
        <w:tc>
          <w:tcPr>
            <w:tcW w:w="1057" w:type="dxa"/>
          </w:tcPr>
          <w:p w:rsidR="0066249A" w:rsidRPr="000D10CA" w:rsidRDefault="0066249A" w:rsidP="0066249A">
            <w:pPr>
              <w:pStyle w:val="a3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0.7591</w:t>
            </w:r>
          </w:p>
        </w:tc>
        <w:tc>
          <w:tcPr>
            <w:tcW w:w="1057" w:type="dxa"/>
          </w:tcPr>
          <w:p w:rsidR="0066249A" w:rsidRPr="0066249A" w:rsidRDefault="0066249A" w:rsidP="0066249A">
            <w:pPr>
              <w:pStyle w:val="a3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0.5622</w:t>
            </w:r>
          </w:p>
        </w:tc>
      </w:tr>
    </w:tbl>
    <w:p w:rsidR="000E5DE7" w:rsidRDefault="000E5DE7">
      <w:pPr>
        <w:pStyle w:val="a3"/>
        <w:rPr>
          <w:sz w:val="20"/>
        </w:rPr>
      </w:pPr>
    </w:p>
    <w:p w:rsidR="000E5DE7" w:rsidRDefault="000E5DE7">
      <w:pPr>
        <w:pStyle w:val="a3"/>
        <w:spacing w:before="7"/>
        <w:rPr>
          <w:sz w:val="16"/>
        </w:rPr>
      </w:pPr>
    </w:p>
    <w:p w:rsidR="000E5DE7" w:rsidRPr="0066249A" w:rsidRDefault="0066249A" w:rsidP="0066249A">
      <w:pPr>
        <w:pStyle w:val="a3"/>
        <w:rPr>
          <w:rFonts w:ascii="Calibri" w:hAnsi="Calibri" w:cs="Calibri"/>
          <w:sz w:val="20"/>
        </w:rPr>
      </w:pPr>
      <w:r>
        <w:t>I=</w:t>
      </w:r>
      <w:r w:rsidRPr="0066249A">
        <w:t>2*(</w:t>
      </w:r>
      <w:r w:rsidRPr="0066249A">
        <w:rPr>
          <w:rFonts w:ascii="Calibri" w:hAnsi="Calibri" w:cs="Calibri"/>
          <w:sz w:val="20"/>
        </w:rPr>
        <w:t>0.5622+0.7591+0.9088+0.9896) * 0.5 =3.</w:t>
      </w:r>
      <w:r>
        <w:rPr>
          <w:rFonts w:ascii="Calibri" w:hAnsi="Calibri" w:cs="Calibri"/>
          <w:sz w:val="20"/>
          <w:lang w:val="en-US"/>
        </w:rPr>
        <w:t>219</w:t>
      </w:r>
      <w:r w:rsidRPr="0066249A">
        <w:rPr>
          <w:rFonts w:ascii="Calibri" w:hAnsi="Calibri" w:cs="Calibri"/>
          <w:sz w:val="20"/>
        </w:rPr>
        <w:t xml:space="preserve"> </w:t>
      </w:r>
    </w:p>
    <w:p w:rsidR="0066249A" w:rsidRPr="0066249A" w:rsidRDefault="001A7D81" w:rsidP="0066249A">
      <w:pPr>
        <w:pStyle w:val="a3"/>
        <w:spacing w:before="186" w:line="379" w:lineRule="auto"/>
        <w:ind w:right="6362"/>
        <w:rPr>
          <w:spacing w:val="-3"/>
        </w:rPr>
      </w:pPr>
      <w:r>
        <w:t>|R|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 w:rsidR="0066249A">
        <w:t>3</w:t>
      </w:r>
      <w:r>
        <w:t>.</w:t>
      </w:r>
      <w:r w:rsidR="0066249A" w:rsidRPr="0066249A">
        <w:t>219</w:t>
      </w:r>
      <w:r>
        <w:rPr>
          <w:spacing w:val="-3"/>
        </w:rPr>
        <w:t xml:space="preserve"> </w:t>
      </w:r>
      <w:r w:rsidR="0066249A">
        <w:t>–3.</w:t>
      </w:r>
      <w:r w:rsidR="0066249A" w:rsidRPr="0066249A">
        <w:t>213</w:t>
      </w:r>
      <w:r>
        <w:rPr>
          <w:spacing w:val="-3"/>
        </w:rPr>
        <w:t xml:space="preserve"> </w:t>
      </w:r>
      <w:r>
        <w:t>=</w:t>
      </w:r>
      <w:r w:rsidR="0066249A">
        <w:t>0.</w:t>
      </w:r>
      <w:r w:rsidR="0066249A">
        <w:rPr>
          <w:lang w:val="en-US"/>
        </w:rPr>
        <w:t>006</w:t>
      </w:r>
      <w:r>
        <w:t>;</w:t>
      </w:r>
      <w:r>
        <w:rPr>
          <w:spacing w:val="-67"/>
        </w:rPr>
        <w:t xml:space="preserve"> </w:t>
      </w:r>
    </w:p>
    <w:p w:rsidR="000E5DE7" w:rsidRDefault="001A7D81" w:rsidP="0066249A">
      <w:pPr>
        <w:pStyle w:val="a3"/>
        <w:spacing w:before="186" w:line="379" w:lineRule="auto"/>
        <w:ind w:right="6362"/>
      </w:pPr>
      <w:r>
        <w:t>E=100*</w:t>
      </w:r>
      <w:r w:rsidR="0066249A">
        <w:t>0.</w:t>
      </w:r>
      <w:r w:rsidR="0066249A" w:rsidRPr="0066249A">
        <w:t>006</w:t>
      </w:r>
      <w:r w:rsidR="0066249A">
        <w:t>/3.</w:t>
      </w:r>
      <w:r w:rsidR="0066249A">
        <w:rPr>
          <w:lang w:val="en-US"/>
        </w:rPr>
        <w:t>219</w:t>
      </w:r>
      <w:r>
        <w:t>=0</w:t>
      </w:r>
      <w:r w:rsidR="0066249A">
        <w:rPr>
          <w:lang w:val="en-US"/>
        </w:rPr>
        <w:t>.18</w:t>
      </w:r>
      <w:r>
        <w:t>%</w:t>
      </w:r>
    </w:p>
    <w:p w:rsidR="000E5DE7" w:rsidRDefault="000E5DE7">
      <w:pPr>
        <w:spacing w:line="379" w:lineRule="auto"/>
        <w:sectPr w:rsidR="000E5DE7">
          <w:pgSz w:w="11920" w:h="16840"/>
          <w:pgMar w:top="1600" w:right="1100" w:bottom="280" w:left="1300" w:header="720" w:footer="720" w:gutter="0"/>
          <w:cols w:space="720"/>
        </w:sectPr>
      </w:pPr>
    </w:p>
    <w:p w:rsidR="000E5DE7" w:rsidRPr="00A939A4" w:rsidRDefault="001A7D81">
      <w:pPr>
        <w:pStyle w:val="a3"/>
        <w:spacing w:before="1"/>
        <w:ind w:left="140"/>
        <w:rPr>
          <w:lang w:val="en-US"/>
        </w:rPr>
      </w:pPr>
      <w:r>
        <w:lastRenderedPageBreak/>
        <w:t>Вывод</w:t>
      </w:r>
      <w:r w:rsidRPr="00A939A4">
        <w:rPr>
          <w:lang w:val="en-US"/>
        </w:rPr>
        <w:t>:</w:t>
      </w:r>
    </w:p>
    <w:p w:rsidR="000E5DE7" w:rsidRDefault="00770748">
      <w:pPr>
        <w:pStyle w:val="a3"/>
        <w:spacing w:before="185" w:line="259" w:lineRule="auto"/>
        <w:ind w:left="140" w:right="299"/>
      </w:pPr>
      <w:r>
        <w:t>Рассмотрим подробнее все методы, которые использовались в данной лабораторной работе:</w:t>
      </w:r>
    </w:p>
    <w:p w:rsidR="00770748" w:rsidRDefault="00770748" w:rsidP="00770748">
      <w:pPr>
        <w:pStyle w:val="a3"/>
        <w:spacing w:before="185" w:line="259" w:lineRule="auto"/>
        <w:ind w:left="140" w:right="299"/>
      </w:pPr>
      <w:r>
        <w:t>1) Метод прямоугольников</w:t>
      </w:r>
      <w:r w:rsidR="003934CE">
        <w:t xml:space="preserve"> (</w:t>
      </w:r>
      <w:r>
        <w:t>левых, правых и средних):</w:t>
      </w:r>
    </w:p>
    <w:p w:rsidR="003934CE" w:rsidRDefault="00770748" w:rsidP="003934CE">
      <w:pPr>
        <w:pStyle w:val="a3"/>
        <w:spacing w:before="185" w:line="259" w:lineRule="auto"/>
        <w:ind w:left="140" w:right="299"/>
      </w:pPr>
      <w:r>
        <w:t xml:space="preserve">Идея данного метода заключается в том, что мы разбираем предел от </w:t>
      </w:r>
      <w:r w:rsidRPr="00770748">
        <w:t>[-</w:t>
      </w:r>
      <w:proofErr w:type="gramStart"/>
      <w:r>
        <w:rPr>
          <w:lang w:val="en-US"/>
        </w:rPr>
        <w:t>x</w:t>
      </w:r>
      <w:r w:rsidRPr="00770748">
        <w:t>;</w:t>
      </w:r>
      <w:r>
        <w:rPr>
          <w:lang w:val="en-US"/>
        </w:rPr>
        <w:t>y</w:t>
      </w:r>
      <w:proofErr w:type="gramEnd"/>
      <w:r w:rsidRPr="00770748">
        <w:t>]</w:t>
      </w:r>
      <w:r>
        <w:t xml:space="preserve"> на </w:t>
      </w:r>
      <w:r>
        <w:rPr>
          <w:lang w:val="en-US"/>
        </w:rPr>
        <w:t>n</w:t>
      </w:r>
      <w:r w:rsidRPr="00770748">
        <w:t xml:space="preserve"> </w:t>
      </w:r>
      <w:r>
        <w:t xml:space="preserve">количество равных элементов, тем самым получая множество значений </w:t>
      </w:r>
      <w:r>
        <w:rPr>
          <w:lang w:val="en-US"/>
        </w:rPr>
        <w:t>x</w:t>
      </w:r>
      <w:r w:rsidRPr="00770748">
        <w:t>1,</w:t>
      </w:r>
      <w:r>
        <w:rPr>
          <w:lang w:val="en-US"/>
        </w:rPr>
        <w:t>x</w:t>
      </w:r>
      <w:r w:rsidRPr="00770748">
        <w:t>2,</w:t>
      </w:r>
      <w:r>
        <w:rPr>
          <w:lang w:val="en-US"/>
        </w:rPr>
        <w:t>x</w:t>
      </w:r>
      <w:r w:rsidRPr="00770748">
        <w:t>3,</w:t>
      </w:r>
      <w:r>
        <w:rPr>
          <w:lang w:val="en-US"/>
        </w:rPr>
        <w:t>x</w:t>
      </w:r>
      <w:r>
        <w:t>4…</w:t>
      </w:r>
      <w:r>
        <w:rPr>
          <w:lang w:val="en-US"/>
        </w:rPr>
        <w:t>x</w:t>
      </w:r>
      <w:r w:rsidRPr="00770748">
        <w:t>(</w:t>
      </w:r>
      <w:r>
        <w:rPr>
          <w:lang w:val="en-US"/>
        </w:rPr>
        <w:t>n</w:t>
      </w:r>
      <w:r w:rsidRPr="00770748">
        <w:t>-1),</w:t>
      </w:r>
      <w:r>
        <w:rPr>
          <w:lang w:val="en-US"/>
        </w:rPr>
        <w:t>x</w:t>
      </w:r>
      <w:r w:rsidRPr="00770748">
        <w:t>(</w:t>
      </w:r>
      <w:r>
        <w:rPr>
          <w:lang w:val="en-US"/>
        </w:rPr>
        <w:t>n</w:t>
      </w:r>
      <w:r w:rsidRPr="00770748">
        <w:t>)</w:t>
      </w:r>
      <w:r w:rsidR="003934CE">
        <w:t xml:space="preserve"> и считаем значение функции</w:t>
      </w:r>
      <w:r>
        <w:t xml:space="preserve"> </w:t>
      </w:r>
      <w:r w:rsidR="003934CE">
        <w:t>:</w:t>
      </w:r>
    </w:p>
    <w:p w:rsidR="003934CE" w:rsidRDefault="003934CE" w:rsidP="003934CE">
      <w:pPr>
        <w:pStyle w:val="a3"/>
        <w:spacing w:before="185" w:line="259" w:lineRule="auto"/>
        <w:ind w:left="140" w:right="299"/>
      </w:pPr>
      <w:r>
        <w:t>1.1) Метод левых прямоугольников -  для</w:t>
      </w:r>
      <w:r w:rsidR="00770748">
        <w:t xml:space="preserve"> левой границы, </w:t>
      </w:r>
      <w:proofErr w:type="spellStart"/>
      <w:r w:rsidR="00770748">
        <w:t>т.е</w:t>
      </w:r>
      <w:proofErr w:type="spellEnd"/>
      <w:r w:rsidR="00770748">
        <w:t xml:space="preserve"> </w:t>
      </w:r>
      <w:r w:rsidR="00770748">
        <w:rPr>
          <w:lang w:val="en-US"/>
        </w:rPr>
        <w:t>x</w:t>
      </w:r>
      <w:r w:rsidR="00770748" w:rsidRPr="00770748">
        <w:t>1,</w:t>
      </w:r>
      <w:r>
        <w:t xml:space="preserve"> </w:t>
      </w:r>
      <w:r w:rsidR="00770748">
        <w:rPr>
          <w:lang w:val="en-US"/>
        </w:rPr>
        <w:t>x</w:t>
      </w:r>
      <w:r w:rsidR="00770748" w:rsidRPr="00770748">
        <w:t>2,</w:t>
      </w:r>
      <w:r>
        <w:t xml:space="preserve"> </w:t>
      </w:r>
      <w:r w:rsidR="00770748">
        <w:rPr>
          <w:lang w:val="en-US"/>
        </w:rPr>
        <w:t>x</w:t>
      </w:r>
      <w:r w:rsidR="00770748" w:rsidRPr="00770748">
        <w:t>3…</w:t>
      </w:r>
      <w:r>
        <w:t xml:space="preserve"> </w:t>
      </w:r>
      <w:r w:rsidR="00770748">
        <w:rPr>
          <w:lang w:val="en-US"/>
        </w:rPr>
        <w:t>x</w:t>
      </w:r>
      <w:r w:rsidR="00770748" w:rsidRPr="00770748">
        <w:t>(</w:t>
      </w:r>
      <w:r w:rsidR="00770748">
        <w:rPr>
          <w:lang w:val="en-US"/>
        </w:rPr>
        <w:t>n</w:t>
      </w:r>
      <w:r>
        <w:t>-</w:t>
      </w:r>
      <w:r w:rsidR="00770748" w:rsidRPr="00770748">
        <w:t>1)</w:t>
      </w:r>
    </w:p>
    <w:p w:rsidR="003934CE" w:rsidRDefault="003934CE" w:rsidP="003934CE">
      <w:pPr>
        <w:pStyle w:val="a3"/>
        <w:spacing w:before="185" w:line="259" w:lineRule="auto"/>
        <w:ind w:left="140" w:right="299"/>
      </w:pPr>
      <w:r>
        <w:t>1.2</w:t>
      </w:r>
      <w:r>
        <w:t xml:space="preserve">) Метод </w:t>
      </w:r>
      <w:r>
        <w:t>правых</w:t>
      </w:r>
      <w:r>
        <w:t xml:space="preserve"> прямоугольников</w:t>
      </w:r>
      <w:r>
        <w:t>-</w:t>
      </w:r>
      <w:r w:rsidRPr="003934CE">
        <w:t xml:space="preserve"> </w:t>
      </w:r>
      <w:r>
        <w:t>для</w:t>
      </w:r>
      <w:r>
        <w:t xml:space="preserve"> правой</w:t>
      </w:r>
      <w:r>
        <w:t xml:space="preserve"> границы, </w:t>
      </w:r>
      <w:proofErr w:type="spellStart"/>
      <w:r>
        <w:t>т.е</w:t>
      </w:r>
      <w:proofErr w:type="spellEnd"/>
      <w:r>
        <w:t xml:space="preserve"> </w:t>
      </w:r>
      <w:r>
        <w:rPr>
          <w:lang w:val="en-US"/>
        </w:rPr>
        <w:t>x</w:t>
      </w:r>
      <w:r>
        <w:t>2</w:t>
      </w:r>
      <w:r w:rsidRPr="00770748">
        <w:t>,</w:t>
      </w:r>
      <w:r>
        <w:t xml:space="preserve"> </w:t>
      </w:r>
      <w:r>
        <w:rPr>
          <w:lang w:val="en-US"/>
        </w:rPr>
        <w:t>x</w:t>
      </w:r>
      <w:r>
        <w:t>3</w:t>
      </w:r>
      <w:r w:rsidRPr="00770748">
        <w:t>,</w:t>
      </w:r>
      <w:r>
        <w:t xml:space="preserve"> </w:t>
      </w:r>
      <w:r>
        <w:rPr>
          <w:lang w:val="en-US"/>
        </w:rPr>
        <w:t>x</w:t>
      </w:r>
      <w:r>
        <w:t>4</w:t>
      </w:r>
      <w:r w:rsidRPr="00770748">
        <w:t>…</w:t>
      </w:r>
      <w:r>
        <w:rPr>
          <w:lang w:val="en-US"/>
        </w:rPr>
        <w:t>x</w:t>
      </w:r>
      <w:r w:rsidRPr="00770748">
        <w:t>(</w:t>
      </w:r>
      <w:r>
        <w:rPr>
          <w:lang w:val="en-US"/>
        </w:rPr>
        <w:t>n</w:t>
      </w:r>
      <w:r w:rsidRPr="00770748">
        <w:t>)</w:t>
      </w:r>
    </w:p>
    <w:p w:rsidR="003934CE" w:rsidRPr="003934CE" w:rsidRDefault="003934CE" w:rsidP="003934CE">
      <w:pPr>
        <w:pStyle w:val="a3"/>
        <w:spacing w:before="185" w:line="259" w:lineRule="auto"/>
        <w:ind w:left="140" w:right="299"/>
      </w:pPr>
      <w:r>
        <w:t>1.3)</w:t>
      </w:r>
      <w:r>
        <w:t xml:space="preserve"> Метод </w:t>
      </w:r>
      <w:r>
        <w:t>средних</w:t>
      </w:r>
      <w:r>
        <w:t xml:space="preserve"> прямоугольников</w:t>
      </w:r>
      <w:r>
        <w:t xml:space="preserve"> – для среднего значения между двумя границами, </w:t>
      </w:r>
      <w:proofErr w:type="spellStart"/>
      <w:r>
        <w:t>т.е</w:t>
      </w:r>
      <w:proofErr w:type="spellEnd"/>
      <w:r>
        <w:t xml:space="preserve"> </w:t>
      </w:r>
      <w:r w:rsidRPr="003934CE">
        <w:t>(</w:t>
      </w:r>
      <w:r>
        <w:rPr>
          <w:lang w:val="en-US"/>
        </w:rPr>
        <w:t>x</w:t>
      </w:r>
      <w:r w:rsidRPr="003934CE">
        <w:t>1+</w:t>
      </w:r>
      <w:r>
        <w:rPr>
          <w:lang w:val="en-US"/>
        </w:rPr>
        <w:t>x</w:t>
      </w:r>
      <w:r w:rsidRPr="003934CE">
        <w:t>2)/2, (</w:t>
      </w:r>
      <w:r>
        <w:rPr>
          <w:lang w:val="en-US"/>
        </w:rPr>
        <w:t>x</w:t>
      </w:r>
      <w:r w:rsidRPr="003934CE">
        <w:t>2+</w:t>
      </w:r>
      <w:r>
        <w:rPr>
          <w:lang w:val="en-US"/>
        </w:rPr>
        <w:t>x</w:t>
      </w:r>
      <w:r w:rsidRPr="003934CE">
        <w:t>3)/2…(</w:t>
      </w:r>
      <w:r>
        <w:rPr>
          <w:lang w:val="en-US"/>
        </w:rPr>
        <w:t>x</w:t>
      </w:r>
      <w:r w:rsidRPr="003934CE">
        <w:t>(</w:t>
      </w:r>
      <w:r>
        <w:rPr>
          <w:lang w:val="en-US"/>
        </w:rPr>
        <w:t>n</w:t>
      </w:r>
      <w:r w:rsidRPr="003934CE">
        <w:t>-</w:t>
      </w:r>
      <w:proofErr w:type="gramStart"/>
      <w:r w:rsidRPr="003934CE">
        <w:t>1)+</w:t>
      </w:r>
      <w:proofErr w:type="gramEnd"/>
      <w:r>
        <w:rPr>
          <w:lang w:val="en-US"/>
        </w:rPr>
        <w:t>x</w:t>
      </w:r>
      <w:r w:rsidRPr="003934CE">
        <w:t>(</w:t>
      </w:r>
      <w:r>
        <w:rPr>
          <w:lang w:val="en-US"/>
        </w:rPr>
        <w:t>n</w:t>
      </w:r>
      <w:r w:rsidRPr="003934CE">
        <w:t>))/2</w:t>
      </w:r>
    </w:p>
    <w:p w:rsidR="00770748" w:rsidRPr="003934CE" w:rsidRDefault="00770748" w:rsidP="003934CE">
      <w:pPr>
        <w:pStyle w:val="a3"/>
        <w:spacing w:before="185" w:line="259" w:lineRule="auto"/>
        <w:ind w:left="140" w:right="299"/>
      </w:pPr>
      <w:r>
        <w:t>суммируем полученные значения и умножаем их на равный элемент. Тем самым получая значение интеграла. Интеграл считается найденным правильно, если удовлетворяет правилу Рунге</w:t>
      </w:r>
      <w:r w:rsidR="003934CE" w:rsidRPr="003934CE">
        <w:t>.</w:t>
      </w:r>
    </w:p>
    <w:p w:rsidR="003934CE" w:rsidRDefault="003934CE" w:rsidP="003934CE">
      <w:pPr>
        <w:pStyle w:val="a3"/>
        <w:spacing w:before="185" w:line="259" w:lineRule="auto"/>
        <w:ind w:left="140" w:right="299"/>
      </w:pPr>
      <w:r>
        <w:t>Более точным является метод средних прямоугольников, потому что метод левых и правых прямоугольники выход за пределы интеграла при счете, за счет выхода прямоугольника.</w:t>
      </w:r>
    </w:p>
    <w:p w:rsidR="003934CE" w:rsidRDefault="003934CE" w:rsidP="003934CE">
      <w:pPr>
        <w:pStyle w:val="a3"/>
        <w:spacing w:before="185" w:line="259" w:lineRule="auto"/>
        <w:ind w:left="140" w:right="299"/>
      </w:pPr>
      <w:r>
        <w:t>2)Метод трапеций:</w:t>
      </w:r>
    </w:p>
    <w:p w:rsidR="003934CE" w:rsidRDefault="003934CE" w:rsidP="003934CE">
      <w:pPr>
        <w:pStyle w:val="a3"/>
        <w:spacing w:before="185" w:line="259" w:lineRule="auto"/>
        <w:ind w:left="140" w:right="299"/>
      </w:pPr>
      <w:r>
        <w:t xml:space="preserve">Идея данного метода заключается в том, что мы разбираем предел от </w:t>
      </w:r>
      <w:r w:rsidRPr="00770748">
        <w:t>[-</w:t>
      </w:r>
      <w:proofErr w:type="gramStart"/>
      <w:r>
        <w:rPr>
          <w:lang w:val="en-US"/>
        </w:rPr>
        <w:t>x</w:t>
      </w:r>
      <w:r w:rsidRPr="00770748">
        <w:t>;</w:t>
      </w:r>
      <w:r>
        <w:rPr>
          <w:lang w:val="en-US"/>
        </w:rPr>
        <w:t>y</w:t>
      </w:r>
      <w:proofErr w:type="gramEnd"/>
      <w:r w:rsidRPr="00770748">
        <w:t>]</w:t>
      </w:r>
      <w:r>
        <w:t xml:space="preserve"> на </w:t>
      </w:r>
      <w:r>
        <w:rPr>
          <w:lang w:val="en-US"/>
        </w:rPr>
        <w:t>n</w:t>
      </w:r>
      <w:r w:rsidRPr="00770748">
        <w:t xml:space="preserve"> </w:t>
      </w:r>
      <w:r>
        <w:t xml:space="preserve">количество равных элементов, тем самым получая множество значений </w:t>
      </w:r>
      <w:r>
        <w:rPr>
          <w:lang w:val="en-US"/>
        </w:rPr>
        <w:t>x</w:t>
      </w:r>
      <w:r w:rsidRPr="00770748">
        <w:t>1,</w:t>
      </w:r>
      <w:r>
        <w:rPr>
          <w:lang w:val="en-US"/>
        </w:rPr>
        <w:t>x</w:t>
      </w:r>
      <w:r w:rsidRPr="00770748">
        <w:t>2,</w:t>
      </w:r>
      <w:r>
        <w:rPr>
          <w:lang w:val="en-US"/>
        </w:rPr>
        <w:t>x</w:t>
      </w:r>
      <w:r w:rsidRPr="00770748">
        <w:t>3,</w:t>
      </w:r>
      <w:r>
        <w:rPr>
          <w:lang w:val="en-US"/>
        </w:rPr>
        <w:t>x</w:t>
      </w:r>
      <w:r>
        <w:t>4…</w:t>
      </w:r>
      <w:r>
        <w:rPr>
          <w:lang w:val="en-US"/>
        </w:rPr>
        <w:t>x</w:t>
      </w:r>
      <w:r w:rsidRPr="00770748">
        <w:t>(</w:t>
      </w:r>
      <w:r>
        <w:rPr>
          <w:lang w:val="en-US"/>
        </w:rPr>
        <w:t>n</w:t>
      </w:r>
      <w:r w:rsidRPr="00770748">
        <w:t>-1),</w:t>
      </w:r>
      <w:r>
        <w:rPr>
          <w:lang w:val="en-US"/>
        </w:rPr>
        <w:t>x</w:t>
      </w:r>
      <w:r w:rsidRPr="00770748">
        <w:t>(</w:t>
      </w:r>
      <w:r>
        <w:rPr>
          <w:lang w:val="en-US"/>
        </w:rPr>
        <w:t>n</w:t>
      </w:r>
      <w:r w:rsidRPr="00770748">
        <w:t>)</w:t>
      </w:r>
      <w:r>
        <w:t xml:space="preserve"> и считаем </w:t>
      </w:r>
      <w:r>
        <w:t xml:space="preserve">сумму средних значений функций в точках </w:t>
      </w:r>
      <w:r>
        <w:rPr>
          <w:lang w:val="en-US"/>
        </w:rPr>
        <w:t>x</w:t>
      </w:r>
      <w:r w:rsidRPr="003934CE">
        <w:t xml:space="preserve">1 </w:t>
      </w:r>
      <w:r>
        <w:t>и х2, х2 и х3 … х(</w:t>
      </w:r>
      <w:r>
        <w:rPr>
          <w:lang w:val="en-US"/>
        </w:rPr>
        <w:t>n</w:t>
      </w:r>
      <w:r>
        <w:t>-1) и</w:t>
      </w:r>
      <w:r w:rsidRPr="003934CE">
        <w:t xml:space="preserve"> </w:t>
      </w:r>
      <w:r>
        <w:t>х(</w:t>
      </w:r>
      <w:r>
        <w:rPr>
          <w:lang w:val="en-US"/>
        </w:rPr>
        <w:t>n</w:t>
      </w:r>
      <w:r>
        <w:t>)</w:t>
      </w:r>
      <w:r w:rsidR="00BC2B0A">
        <w:t xml:space="preserve">. Полученную сумму мы умножаем </w:t>
      </w:r>
      <w:r w:rsidR="00BC2B0A">
        <w:rPr>
          <w:lang w:val="en-US"/>
        </w:rPr>
        <w:t>h</w:t>
      </w:r>
      <w:r w:rsidR="00BC2B0A">
        <w:t xml:space="preserve"> (равный элемент).</w:t>
      </w:r>
    </w:p>
    <w:p w:rsidR="00BC2B0A" w:rsidRDefault="00BC2B0A" w:rsidP="003934CE">
      <w:pPr>
        <w:pStyle w:val="a3"/>
        <w:spacing w:before="185" w:line="259" w:lineRule="auto"/>
        <w:ind w:left="140" w:right="299"/>
      </w:pPr>
      <w:r>
        <w:t>3) Метода Симпсона:</w:t>
      </w:r>
    </w:p>
    <w:p w:rsidR="00BC2B0A" w:rsidRPr="00BC2B0A" w:rsidRDefault="00BC2B0A" w:rsidP="003934CE">
      <w:pPr>
        <w:pStyle w:val="a3"/>
        <w:spacing w:before="185" w:line="259" w:lineRule="auto"/>
        <w:ind w:left="140" w:right="299"/>
      </w:pPr>
      <w:r>
        <w:t>В данном методе мы аппроксимируем функцию параболой, что дает более близкое нахождение к графику, что дает нам большую точность.</w:t>
      </w:r>
      <w:bookmarkStart w:id="0" w:name="_GoBack"/>
      <w:bookmarkEnd w:id="0"/>
      <w:r>
        <w:t xml:space="preserve"> </w:t>
      </w:r>
    </w:p>
    <w:sectPr w:rsidR="00BC2B0A" w:rsidRPr="00BC2B0A">
      <w:pgSz w:w="11920" w:h="16840"/>
      <w:pgMar w:top="138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E7"/>
    <w:rsid w:val="000B218B"/>
    <w:rsid w:val="000D10CA"/>
    <w:rsid w:val="000E5DE7"/>
    <w:rsid w:val="000F7722"/>
    <w:rsid w:val="001A7D81"/>
    <w:rsid w:val="002036B7"/>
    <w:rsid w:val="003934CE"/>
    <w:rsid w:val="0066249A"/>
    <w:rsid w:val="00770748"/>
    <w:rsid w:val="00A939A4"/>
    <w:rsid w:val="00B709A1"/>
    <w:rsid w:val="00BC2B0A"/>
    <w:rsid w:val="00C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7FF5"/>
  <w15:docId w15:val="{201AE72C-4950-438F-BBC6-C00C1F59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249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1"/>
      <w:ind w:left="105"/>
    </w:pPr>
  </w:style>
  <w:style w:type="character" w:styleId="a6">
    <w:name w:val="Hyperlink"/>
    <w:basedOn w:val="a0"/>
    <w:uiPriority w:val="99"/>
    <w:unhideWhenUsed/>
    <w:rsid w:val="000B21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B218B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B709A1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8">
    <w:name w:val="Table Grid"/>
    <w:basedOn w:val="a1"/>
    <w:uiPriority w:val="39"/>
    <w:rsid w:val="000D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D1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github.com/DeltaHeavyVIP/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Вычислительная математика №3</vt:lpstr>
    </vt:vector>
  </TitlesOfParts>
  <Company>HP Inc.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Вычислительная математика №3</dc:title>
  <dc:creator>PatutinVM</dc:creator>
  <cp:lastModifiedBy>Vova Patutin</cp:lastModifiedBy>
  <cp:revision>7</cp:revision>
  <dcterms:created xsi:type="dcterms:W3CDTF">2021-04-18T16:44:00Z</dcterms:created>
  <dcterms:modified xsi:type="dcterms:W3CDTF">2021-04-20T09:52:00Z</dcterms:modified>
</cp:coreProperties>
</file>