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3D5EC" w14:textId="77777777" w:rsidR="00DD5463" w:rsidRDefault="006A1813">
      <w:pPr>
        <w:jc w:val="center"/>
        <w:rPr>
          <w:b/>
          <w:color w:val="00000A"/>
          <w:sz w:val="32"/>
          <w:szCs w:val="32"/>
        </w:rPr>
      </w:pPr>
      <w:r>
        <w:rPr>
          <w:b/>
          <w:color w:val="00000A"/>
          <w:sz w:val="32"/>
          <w:szCs w:val="32"/>
        </w:rPr>
        <w:t>Национальный Исследовательский Университет</w:t>
      </w:r>
    </w:p>
    <w:p w14:paraId="2642852B" w14:textId="77777777" w:rsidR="00DD5463" w:rsidRDefault="006A1813">
      <w:pPr>
        <w:jc w:val="center"/>
        <w:rPr>
          <w:b/>
          <w:color w:val="00000A"/>
          <w:sz w:val="32"/>
          <w:szCs w:val="32"/>
        </w:rPr>
      </w:pPr>
      <w:r>
        <w:rPr>
          <w:b/>
          <w:color w:val="00000A"/>
          <w:sz w:val="32"/>
          <w:szCs w:val="32"/>
        </w:rPr>
        <w:t>Информационных Технологий, Механики и Оптики</w:t>
      </w:r>
    </w:p>
    <w:p w14:paraId="60FB9291" w14:textId="77777777" w:rsidR="00DD5463" w:rsidRDefault="006A1813">
      <w:pPr>
        <w:spacing w:before="240"/>
        <w:jc w:val="center"/>
        <w:rPr>
          <w:sz w:val="30"/>
          <w:szCs w:val="30"/>
        </w:rPr>
      </w:pPr>
      <w:r>
        <w:rPr>
          <w:color w:val="00000A"/>
          <w:sz w:val="30"/>
          <w:szCs w:val="30"/>
        </w:rPr>
        <w:t>Факультет программной инженерии и компьютерной техник</w:t>
      </w:r>
      <w:r>
        <w:rPr>
          <w:sz w:val="30"/>
          <w:szCs w:val="30"/>
        </w:rPr>
        <w:t>и</w:t>
      </w:r>
    </w:p>
    <w:p w14:paraId="2E32BD9D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6BA0E9F4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173C1F24" w14:textId="77777777" w:rsidR="00DD5463" w:rsidRDefault="00DD5463">
      <w:pPr>
        <w:rPr>
          <w:color w:val="00000A"/>
          <w:sz w:val="28"/>
          <w:szCs w:val="28"/>
        </w:rPr>
      </w:pPr>
    </w:p>
    <w:p w14:paraId="78837853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66ABF698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6E201B87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60CD02FA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33F81141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4EBABBAF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6CBF16F1" w14:textId="77777777" w:rsidR="00DD5463" w:rsidRDefault="006A1813">
      <w:pPr>
        <w:jc w:val="center"/>
        <w:rPr>
          <w:color w:val="00000A"/>
          <w:sz w:val="32"/>
          <w:szCs w:val="32"/>
        </w:rPr>
      </w:pPr>
      <w:r>
        <w:rPr>
          <w:color w:val="00000A"/>
          <w:sz w:val="40"/>
          <w:szCs w:val="40"/>
        </w:rPr>
        <w:t>Лабораторная работа</w:t>
      </w:r>
    </w:p>
    <w:p w14:paraId="79E00ABE" w14:textId="77777777" w:rsidR="00DD5463" w:rsidRDefault="006A1813">
      <w:pPr>
        <w:jc w:val="center"/>
        <w:rPr>
          <w:color w:val="00000A"/>
          <w:sz w:val="32"/>
          <w:szCs w:val="32"/>
        </w:rPr>
      </w:pPr>
      <w:r>
        <w:rPr>
          <w:color w:val="00000A"/>
          <w:sz w:val="32"/>
          <w:szCs w:val="32"/>
        </w:rPr>
        <w:t>по дисциплине</w:t>
      </w:r>
    </w:p>
    <w:p w14:paraId="23090A25" w14:textId="77777777" w:rsidR="00DD5463" w:rsidRDefault="006A1813">
      <w:pPr>
        <w:jc w:val="center"/>
        <w:rPr>
          <w:color w:val="00000A"/>
          <w:sz w:val="32"/>
          <w:szCs w:val="32"/>
        </w:rPr>
      </w:pPr>
      <w:r>
        <w:rPr>
          <w:color w:val="00000A"/>
          <w:sz w:val="32"/>
          <w:szCs w:val="32"/>
        </w:rPr>
        <w:t>«Информационные системы и базы данных»</w:t>
      </w:r>
    </w:p>
    <w:p w14:paraId="2CD6EF4E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4CA75036" w14:textId="0E447497" w:rsidR="00DD5463" w:rsidRPr="00A00385" w:rsidRDefault="006A1813">
      <w:pPr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Вариант - </w:t>
      </w:r>
      <w:r w:rsidR="00F06EEA" w:rsidRPr="00A00385">
        <w:rPr>
          <w:color w:val="00000A"/>
          <w:sz w:val="28"/>
          <w:szCs w:val="28"/>
        </w:rPr>
        <w:t>282606</w:t>
      </w:r>
    </w:p>
    <w:p w14:paraId="49BD0F65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75045F1E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43C20267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04E2F0AE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1137ECB9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298140D0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5EA0299A" w14:textId="77777777" w:rsidR="00DD5463" w:rsidRDefault="006A1813">
      <w:pPr>
        <w:jc w:val="righ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Выполнил: </w:t>
      </w:r>
    </w:p>
    <w:p w14:paraId="4168E212" w14:textId="77777777" w:rsidR="00DD5463" w:rsidRDefault="006A1813">
      <w:pPr>
        <w:jc w:val="righ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Студент группы P33101, </w:t>
      </w:r>
    </w:p>
    <w:p w14:paraId="6FB5A04E" w14:textId="7C585F14" w:rsidR="00DD5463" w:rsidRDefault="00F06EEA">
      <w:pPr>
        <w:jc w:val="righ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Патутин В.М</w:t>
      </w:r>
      <w:r w:rsidR="006A1813">
        <w:rPr>
          <w:color w:val="00000A"/>
          <w:sz w:val="28"/>
          <w:szCs w:val="28"/>
        </w:rPr>
        <w:t>.</w:t>
      </w:r>
    </w:p>
    <w:p w14:paraId="25D3D363" w14:textId="77777777" w:rsidR="00DD5463" w:rsidRDefault="00DD5463">
      <w:pPr>
        <w:jc w:val="right"/>
        <w:rPr>
          <w:color w:val="00000A"/>
          <w:sz w:val="28"/>
          <w:szCs w:val="28"/>
        </w:rPr>
      </w:pPr>
    </w:p>
    <w:p w14:paraId="4A614AF7" w14:textId="77777777" w:rsidR="00DD5463" w:rsidRDefault="006A1813">
      <w:pPr>
        <w:jc w:val="righ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Преподаватель:</w:t>
      </w:r>
    </w:p>
    <w:p w14:paraId="1185C2F2" w14:textId="77777777" w:rsidR="00DD5463" w:rsidRDefault="006A1813">
      <w:pPr>
        <w:jc w:val="righ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Николаев В.В.</w:t>
      </w:r>
    </w:p>
    <w:p w14:paraId="53946FE4" w14:textId="77777777" w:rsidR="00DD5463" w:rsidRDefault="00DD5463">
      <w:pPr>
        <w:jc w:val="right"/>
        <w:rPr>
          <w:color w:val="00000A"/>
          <w:sz w:val="28"/>
          <w:szCs w:val="28"/>
        </w:rPr>
      </w:pPr>
    </w:p>
    <w:p w14:paraId="00955D97" w14:textId="77777777" w:rsidR="00DD5463" w:rsidRDefault="00DD5463">
      <w:pPr>
        <w:jc w:val="right"/>
        <w:rPr>
          <w:color w:val="00000A"/>
          <w:sz w:val="28"/>
          <w:szCs w:val="28"/>
        </w:rPr>
      </w:pPr>
    </w:p>
    <w:p w14:paraId="7D342293" w14:textId="77777777" w:rsidR="00DD5463" w:rsidRDefault="00DD5463">
      <w:pPr>
        <w:jc w:val="right"/>
        <w:rPr>
          <w:color w:val="00000A"/>
          <w:sz w:val="28"/>
          <w:szCs w:val="28"/>
        </w:rPr>
      </w:pPr>
    </w:p>
    <w:p w14:paraId="541F4E80" w14:textId="77777777" w:rsidR="00DD5463" w:rsidRDefault="00DD5463">
      <w:pPr>
        <w:jc w:val="right"/>
        <w:rPr>
          <w:color w:val="00000A"/>
          <w:sz w:val="28"/>
          <w:szCs w:val="28"/>
        </w:rPr>
      </w:pPr>
    </w:p>
    <w:p w14:paraId="5013557F" w14:textId="77777777" w:rsidR="00DD5463" w:rsidRDefault="00DD5463">
      <w:pPr>
        <w:jc w:val="right"/>
        <w:rPr>
          <w:color w:val="00000A"/>
          <w:sz w:val="28"/>
          <w:szCs w:val="28"/>
        </w:rPr>
      </w:pPr>
    </w:p>
    <w:p w14:paraId="10C3D08A" w14:textId="77777777" w:rsidR="00DD5463" w:rsidRDefault="00DD5463">
      <w:pPr>
        <w:rPr>
          <w:color w:val="00000A"/>
          <w:sz w:val="28"/>
          <w:szCs w:val="28"/>
        </w:rPr>
      </w:pPr>
    </w:p>
    <w:p w14:paraId="43240B16" w14:textId="77777777" w:rsidR="00DD5463" w:rsidRDefault="00DD5463">
      <w:pPr>
        <w:rPr>
          <w:color w:val="00000A"/>
          <w:sz w:val="28"/>
          <w:szCs w:val="28"/>
        </w:rPr>
      </w:pPr>
    </w:p>
    <w:p w14:paraId="58CA135F" w14:textId="77777777" w:rsidR="00DD5463" w:rsidRDefault="00DD5463">
      <w:pPr>
        <w:rPr>
          <w:color w:val="00000A"/>
          <w:sz w:val="28"/>
          <w:szCs w:val="28"/>
        </w:rPr>
      </w:pPr>
    </w:p>
    <w:p w14:paraId="5B560F2F" w14:textId="77777777" w:rsidR="00DD5463" w:rsidRDefault="00DD5463">
      <w:pPr>
        <w:rPr>
          <w:color w:val="00000A"/>
          <w:sz w:val="28"/>
          <w:szCs w:val="28"/>
        </w:rPr>
      </w:pPr>
    </w:p>
    <w:p w14:paraId="0F915897" w14:textId="77777777" w:rsidR="00DD5463" w:rsidRDefault="00DD5463">
      <w:pPr>
        <w:rPr>
          <w:color w:val="00000A"/>
          <w:sz w:val="28"/>
          <w:szCs w:val="28"/>
        </w:rPr>
      </w:pPr>
    </w:p>
    <w:p w14:paraId="56005C84" w14:textId="77777777" w:rsidR="00DD5463" w:rsidRDefault="006A1813">
      <w:pPr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Санкт-Петербург</w:t>
      </w:r>
    </w:p>
    <w:p w14:paraId="66EA0E9D" w14:textId="77777777" w:rsidR="00DD5463" w:rsidRDefault="006A1813">
      <w:pPr>
        <w:jc w:val="center"/>
        <w:rPr>
          <w:b/>
        </w:rPr>
      </w:pPr>
      <w:r>
        <w:rPr>
          <w:color w:val="00000A"/>
          <w:sz w:val="28"/>
          <w:szCs w:val="28"/>
        </w:rPr>
        <w:t>2021г.</w:t>
      </w:r>
    </w:p>
    <w:p w14:paraId="3C3F94FF" w14:textId="77777777" w:rsidR="00DD5463" w:rsidRDefault="006A181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ЛР:</w:t>
      </w:r>
    </w:p>
    <w:p w14:paraId="1A04D625" w14:textId="77777777" w:rsidR="00D1467F" w:rsidRDefault="00D1467F" w:rsidP="00D1467F">
      <w:r>
        <w:t xml:space="preserve">Для отношений, полученных при построении предметной области из лабораторной работы №1, выполните следующие действия: </w:t>
      </w:r>
    </w:p>
    <w:p w14:paraId="4F307C28" w14:textId="77777777" w:rsidR="00D1467F" w:rsidRDefault="00D1467F" w:rsidP="00D1467F">
      <w:pPr>
        <w:ind w:left="720"/>
      </w:pPr>
      <w:r>
        <w:t xml:space="preserve">• опишите функциональные зависимости для отношений полученной схемы (минимальное множество); </w:t>
      </w:r>
    </w:p>
    <w:p w14:paraId="37C4BD56" w14:textId="5A2CA3CF" w:rsidR="00D1467F" w:rsidRDefault="00D1467F" w:rsidP="00D1467F">
      <w:pPr>
        <w:ind w:left="720"/>
      </w:pPr>
      <w:r>
        <w:t>• приведите отношения в 3NF (как минимум</w:t>
      </w:r>
      <w:r w:rsidRPr="00D1467F">
        <w:t xml:space="preserve">). </w:t>
      </w:r>
      <w:r>
        <w:t xml:space="preserve">Постройте схему на основе полученных отношений; </w:t>
      </w:r>
    </w:p>
    <w:p w14:paraId="3908890A" w14:textId="5C5E6516" w:rsidR="00D1467F" w:rsidRDefault="00D1467F" w:rsidP="00D1467F">
      <w:pPr>
        <w:ind w:left="720"/>
      </w:pPr>
      <w:r>
        <w:t>• опишите изменения в функциональных зависимостях, произошедшие после преобразования в 3NF (как минимум).</w:t>
      </w:r>
    </w:p>
    <w:p w14:paraId="5A8F4EB5" w14:textId="77777777" w:rsidR="00D1467F" w:rsidRDefault="00D1467F" w:rsidP="00D1467F">
      <w:pPr>
        <w:ind w:left="720"/>
      </w:pPr>
      <w:r>
        <w:t>• преобразуйте отношения в BCNF. Докажите, что полученные отношения представлены в BCNF;</w:t>
      </w:r>
    </w:p>
    <w:p w14:paraId="358C3752" w14:textId="6B0FDA05" w:rsidR="00DD5463" w:rsidRDefault="00D1467F" w:rsidP="00D1467F">
      <w:pPr>
        <w:ind w:left="720"/>
      </w:pPr>
      <w:r>
        <w:t>• какие де</w:t>
      </w:r>
      <w:r w:rsidR="000C443A">
        <w:t>но</w:t>
      </w:r>
      <w:r>
        <w:t>р</w:t>
      </w:r>
      <w:r w:rsidR="000C443A">
        <w:t>м</w:t>
      </w:r>
      <w:r>
        <w:t>ализации будут полезны для вашей схемы? Приведите подробное описание;</w:t>
      </w:r>
    </w:p>
    <w:p w14:paraId="753004A1" w14:textId="2AAEB0BB" w:rsidR="00C0410D" w:rsidRDefault="00C0410D" w:rsidP="00C0410D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предметной области:</w:t>
      </w:r>
    </w:p>
    <w:p w14:paraId="20FBE3FA" w14:textId="4193EF7D" w:rsidR="00F5179E" w:rsidRDefault="00C0410D" w:rsidP="00D1467F">
      <w:pPr>
        <w:ind w:firstLine="720"/>
        <w:rPr>
          <w:b/>
          <w:sz w:val="28"/>
          <w:szCs w:val="28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Основные действия совершают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Хилвар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и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Олвин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 Первый из них описывается подробно, говорится, что он имеет руки, в которых находятся вещи. Оба человека совершают действия, которые ведут их куда-то</w:t>
      </w:r>
      <w:r w:rsidR="006951C5">
        <w:rPr>
          <w:rFonts w:ascii="Helvetica" w:hAnsi="Helvetica" w:cs="Helvetica"/>
          <w:color w:val="333333"/>
          <w:shd w:val="clear" w:color="auto" w:fill="FFFFFF"/>
        </w:rPr>
        <w:t xml:space="preserve">  </w:t>
      </w:r>
      <w:r>
        <w:rPr>
          <w:rFonts w:ascii="Helvetica" w:hAnsi="Helvetica" w:cs="Helvetica"/>
          <w:color w:val="333333"/>
          <w:shd w:val="clear" w:color="auto" w:fill="FFFFFF"/>
        </w:rPr>
        <w:t>(определенное место)</w:t>
      </w:r>
      <w:r w:rsidR="006951C5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 xml:space="preserve">или заставляют делать </w:t>
      </w:r>
      <w:r w:rsidR="00920DF3">
        <w:rPr>
          <w:rFonts w:ascii="Helvetica" w:hAnsi="Helvetica" w:cs="Helvetica"/>
          <w:color w:val="333333"/>
          <w:shd w:val="clear" w:color="auto" w:fill="FFFFFF"/>
        </w:rPr>
        <w:t>определенные действия</w:t>
      </w:r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14:paraId="55DF165C" w14:textId="471F909E" w:rsidR="00DD5463" w:rsidRDefault="006A1813">
      <w:pPr>
        <w:rPr>
          <w:b/>
          <w:sz w:val="28"/>
          <w:szCs w:val="28"/>
        </w:rPr>
      </w:pPr>
      <w:r>
        <w:rPr>
          <w:b/>
          <w:sz w:val="28"/>
          <w:szCs w:val="28"/>
        </w:rPr>
        <w:t>Даталогическая модель (должна содержать типы атрибутов, вспомогательные таблицы для отображения связей "многие-ко-многим").</w:t>
      </w:r>
    </w:p>
    <w:p w14:paraId="3624EAED" w14:textId="63575CDC" w:rsidR="00BE1681" w:rsidRDefault="00085D12">
      <w:pPr>
        <w:rPr>
          <w:b/>
          <w:sz w:val="28"/>
          <w:szCs w:val="28"/>
        </w:rPr>
      </w:pPr>
      <w:r w:rsidRPr="00085D12">
        <w:rPr>
          <w:b/>
          <w:noProof/>
          <w:sz w:val="28"/>
          <w:szCs w:val="28"/>
        </w:rPr>
        <w:drawing>
          <wp:inline distT="0" distB="0" distL="0" distR="0" wp14:anchorId="1635D68A" wp14:editId="3953A8AC">
            <wp:extent cx="5733415" cy="466407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1F3F" w14:textId="21348DBA" w:rsidR="00534F4F" w:rsidRDefault="00534F4F" w:rsidP="00BE1681">
      <w:pPr>
        <w:rPr>
          <w:b/>
          <w:bCs/>
          <w:sz w:val="28"/>
          <w:szCs w:val="28"/>
        </w:rPr>
      </w:pPr>
    </w:p>
    <w:p w14:paraId="782DEA3D" w14:textId="7BBF4400" w:rsidR="00534F4F" w:rsidRDefault="00D1467F" w:rsidP="00BE16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Описание функциональных зависимостей:</w:t>
      </w:r>
    </w:p>
    <w:p w14:paraId="73A0A8CF" w14:textId="5C895E65" w:rsidR="00D1467F" w:rsidRDefault="00F42CE4" w:rsidP="006D1BDC">
      <w:pPr>
        <w:pStyle w:val="a6"/>
        <w:numPr>
          <w:ilvl w:val="0"/>
          <w:numId w:val="9"/>
        </w:numPr>
      </w:pPr>
      <w:r w:rsidRPr="006D1BDC">
        <w:rPr>
          <w:lang w:val="en-US"/>
        </w:rPr>
        <w:t>Table</w:t>
      </w:r>
      <w:r w:rsidRPr="00F42CE4">
        <w:t xml:space="preserve"> “</w:t>
      </w:r>
      <w:r>
        <w:t>Человек</w:t>
      </w:r>
      <w:r w:rsidRPr="00F42CE4">
        <w:t>”</w:t>
      </w:r>
      <w:r>
        <w:t>:</w:t>
      </w:r>
    </w:p>
    <w:p w14:paraId="1CF72C93" w14:textId="11945B7B" w:rsidR="00821636" w:rsidRPr="006D1BDC" w:rsidRDefault="006D1BDC" w:rsidP="006D1BDC">
      <w:pPr>
        <w:pStyle w:val="a6"/>
        <w:numPr>
          <w:ilvl w:val="0"/>
          <w:numId w:val="10"/>
        </w:numPr>
        <w:rPr>
          <w:lang w:val="en-US"/>
        </w:rPr>
      </w:pPr>
      <w:r>
        <w:rPr>
          <w:lang w:val="en-US"/>
        </w:rPr>
        <w:t>Id -&gt;</w:t>
      </w:r>
      <w:r>
        <w:t xml:space="preserve"> имя</w:t>
      </w:r>
    </w:p>
    <w:p w14:paraId="03864AA4" w14:textId="0CD76C1D" w:rsidR="006D1BDC" w:rsidRPr="00F15164" w:rsidRDefault="006D1BDC" w:rsidP="00F15164">
      <w:pPr>
        <w:pStyle w:val="a6"/>
        <w:numPr>
          <w:ilvl w:val="0"/>
          <w:numId w:val="10"/>
        </w:numPr>
        <w:rPr>
          <w:lang w:val="en-US"/>
        </w:rPr>
      </w:pPr>
      <w:r>
        <w:rPr>
          <w:lang w:val="en-US"/>
        </w:rPr>
        <w:t>Id -&gt;</w:t>
      </w:r>
      <w:r>
        <w:t xml:space="preserve"> пол</w:t>
      </w:r>
    </w:p>
    <w:p w14:paraId="1E9273FF" w14:textId="2047C581" w:rsidR="00F42CE4" w:rsidRDefault="00F42CE4" w:rsidP="006D1BDC">
      <w:pPr>
        <w:pStyle w:val="a6"/>
        <w:numPr>
          <w:ilvl w:val="0"/>
          <w:numId w:val="9"/>
        </w:numPr>
      </w:pPr>
      <w:r w:rsidRPr="006D1BDC">
        <w:rPr>
          <w:lang w:val="en-US"/>
        </w:rPr>
        <w:t>Table</w:t>
      </w:r>
      <w:r w:rsidRPr="00F42CE4">
        <w:t xml:space="preserve"> “</w:t>
      </w:r>
      <w:r>
        <w:t>Действия</w:t>
      </w:r>
      <w:r w:rsidRPr="00F42CE4">
        <w:t>”</w:t>
      </w:r>
      <w:r>
        <w:t>:</w:t>
      </w:r>
    </w:p>
    <w:p w14:paraId="2AE0D888" w14:textId="3EAD8D02" w:rsidR="00F15164" w:rsidRPr="00F15164" w:rsidRDefault="00F15164" w:rsidP="00F15164">
      <w:pPr>
        <w:pStyle w:val="a6"/>
        <w:numPr>
          <w:ilvl w:val="0"/>
          <w:numId w:val="12"/>
        </w:numPr>
      </w:pPr>
      <w:r>
        <w:rPr>
          <w:lang w:val="en-US"/>
        </w:rPr>
        <w:t xml:space="preserve">Id -&gt; </w:t>
      </w:r>
      <w:r>
        <w:t>Вещь</w:t>
      </w:r>
      <w:r w:rsidR="00196679">
        <w:t xml:space="preserve"> </w:t>
      </w:r>
      <w:r>
        <w:rPr>
          <w:lang w:val="en-US"/>
        </w:rPr>
        <w:t>id</w:t>
      </w:r>
    </w:p>
    <w:p w14:paraId="4E9A078E" w14:textId="14AE1DCD" w:rsidR="00F15164" w:rsidRPr="006D1BDC" w:rsidRDefault="00F15164" w:rsidP="0010150A">
      <w:pPr>
        <w:pStyle w:val="a6"/>
        <w:numPr>
          <w:ilvl w:val="0"/>
          <w:numId w:val="12"/>
        </w:numPr>
        <w:rPr>
          <w:lang w:val="en-US"/>
        </w:rPr>
      </w:pPr>
      <w:r w:rsidRPr="00F15164">
        <w:rPr>
          <w:lang w:val="en-US"/>
        </w:rPr>
        <w:t>Id -&gt;</w:t>
      </w:r>
      <w:r>
        <w:t xml:space="preserve"> Действие</w:t>
      </w:r>
    </w:p>
    <w:p w14:paraId="6C7F7317" w14:textId="6BB67F16" w:rsidR="00F15164" w:rsidRPr="006D1BDC" w:rsidRDefault="00F15164" w:rsidP="00F15164">
      <w:pPr>
        <w:pStyle w:val="a6"/>
        <w:numPr>
          <w:ilvl w:val="0"/>
          <w:numId w:val="12"/>
        </w:numPr>
        <w:rPr>
          <w:lang w:val="en-US"/>
        </w:rPr>
      </w:pPr>
      <w:r w:rsidRPr="00F15164">
        <w:rPr>
          <w:lang w:val="en-US"/>
        </w:rPr>
        <w:t>Id -&gt;</w:t>
      </w:r>
      <w:r>
        <w:t xml:space="preserve"> Описание действия</w:t>
      </w:r>
    </w:p>
    <w:p w14:paraId="71A47E9B" w14:textId="166FF901" w:rsidR="00F15164" w:rsidRPr="0071362F" w:rsidRDefault="00F15164" w:rsidP="0071362F">
      <w:pPr>
        <w:pStyle w:val="a6"/>
        <w:numPr>
          <w:ilvl w:val="0"/>
          <w:numId w:val="12"/>
        </w:numPr>
        <w:rPr>
          <w:lang w:val="en-US"/>
        </w:rPr>
      </w:pPr>
      <w:r w:rsidRPr="00F15164">
        <w:rPr>
          <w:lang w:val="en-US"/>
        </w:rPr>
        <w:t>Id -&gt;</w:t>
      </w:r>
      <w:r>
        <w:t xml:space="preserve"> Направление</w:t>
      </w:r>
    </w:p>
    <w:p w14:paraId="089A38EF" w14:textId="66737F8E" w:rsidR="00F42CE4" w:rsidRDefault="00F42CE4" w:rsidP="006D1BDC">
      <w:pPr>
        <w:pStyle w:val="a6"/>
        <w:numPr>
          <w:ilvl w:val="0"/>
          <w:numId w:val="9"/>
        </w:numPr>
      </w:pPr>
      <w:r w:rsidRPr="006D1BDC">
        <w:rPr>
          <w:lang w:val="en-US"/>
        </w:rPr>
        <w:t>Table</w:t>
      </w:r>
      <w:r w:rsidRPr="00F42CE4">
        <w:t xml:space="preserve"> “</w:t>
      </w:r>
      <w:r>
        <w:t>Человек-Действие</w:t>
      </w:r>
      <w:r w:rsidRPr="00F42CE4">
        <w:t>”</w:t>
      </w:r>
      <w:r>
        <w:t>:</w:t>
      </w:r>
      <w:r w:rsidR="00F15164">
        <w:t xml:space="preserve"> -</w:t>
      </w:r>
    </w:p>
    <w:p w14:paraId="20890BCC" w14:textId="2EC5F288" w:rsidR="00F42CE4" w:rsidRDefault="00F42CE4" w:rsidP="006D1BDC">
      <w:pPr>
        <w:pStyle w:val="a6"/>
        <w:numPr>
          <w:ilvl w:val="0"/>
          <w:numId w:val="9"/>
        </w:numPr>
      </w:pPr>
      <w:r w:rsidRPr="006D1BDC">
        <w:rPr>
          <w:lang w:val="en-US"/>
        </w:rPr>
        <w:t>Table</w:t>
      </w:r>
      <w:r w:rsidRPr="00F42CE4">
        <w:t xml:space="preserve"> “</w:t>
      </w:r>
      <w:r>
        <w:t>Место</w:t>
      </w:r>
      <w:r w:rsidRPr="00F42CE4">
        <w:t>”</w:t>
      </w:r>
      <w:r>
        <w:t>:</w:t>
      </w:r>
    </w:p>
    <w:p w14:paraId="7AF605FF" w14:textId="4A0918BE" w:rsidR="0071362F" w:rsidRDefault="0071362F" w:rsidP="0071362F">
      <w:pPr>
        <w:pStyle w:val="a6"/>
        <w:numPr>
          <w:ilvl w:val="0"/>
          <w:numId w:val="13"/>
        </w:numPr>
      </w:pPr>
      <w:r w:rsidRPr="0071362F">
        <w:rPr>
          <w:lang w:val="en-US"/>
        </w:rPr>
        <w:t xml:space="preserve">Id -&gt; </w:t>
      </w:r>
      <w:r>
        <w:t>Описание места</w:t>
      </w:r>
    </w:p>
    <w:p w14:paraId="2C13FF59" w14:textId="7EF76E76" w:rsidR="00F42CE4" w:rsidRDefault="00F42CE4" w:rsidP="006D1BDC">
      <w:pPr>
        <w:pStyle w:val="a6"/>
        <w:numPr>
          <w:ilvl w:val="0"/>
          <w:numId w:val="9"/>
        </w:numPr>
      </w:pPr>
      <w:r w:rsidRPr="006D1BDC">
        <w:rPr>
          <w:lang w:val="en-US"/>
        </w:rPr>
        <w:t>Table</w:t>
      </w:r>
      <w:r w:rsidRPr="00F42CE4">
        <w:t xml:space="preserve"> “</w:t>
      </w:r>
      <w:r>
        <w:t>Действие-Место</w:t>
      </w:r>
      <w:r w:rsidRPr="00F42CE4">
        <w:t>”</w:t>
      </w:r>
      <w:r>
        <w:t>:</w:t>
      </w:r>
      <w:r w:rsidR="00F15164">
        <w:t xml:space="preserve"> -</w:t>
      </w:r>
    </w:p>
    <w:p w14:paraId="5A32FDB9" w14:textId="07B08113" w:rsidR="0071362F" w:rsidRPr="0071362F" w:rsidRDefault="00F42CE4" w:rsidP="0071362F">
      <w:pPr>
        <w:pStyle w:val="a6"/>
        <w:numPr>
          <w:ilvl w:val="0"/>
          <w:numId w:val="9"/>
        </w:numPr>
      </w:pPr>
      <w:r w:rsidRPr="006D1BDC">
        <w:rPr>
          <w:lang w:val="en-US"/>
        </w:rPr>
        <w:t>Table</w:t>
      </w:r>
      <w:r w:rsidRPr="00F42CE4">
        <w:t xml:space="preserve"> “</w:t>
      </w:r>
      <w:r>
        <w:t>Человек-Место</w:t>
      </w:r>
      <w:r w:rsidRPr="00F42CE4">
        <w:t>”</w:t>
      </w:r>
      <w:r>
        <w:t>:</w:t>
      </w:r>
    </w:p>
    <w:p w14:paraId="19546689" w14:textId="5DB1C2EE" w:rsidR="0071362F" w:rsidRPr="0071362F" w:rsidRDefault="0071362F" w:rsidP="0071362F">
      <w:pPr>
        <w:pStyle w:val="a6"/>
        <w:numPr>
          <w:ilvl w:val="0"/>
          <w:numId w:val="14"/>
        </w:numPr>
      </w:pPr>
      <w:r>
        <w:rPr>
          <w:lang w:val="en-US"/>
        </w:rPr>
        <w:t xml:space="preserve">Id -&gt; </w:t>
      </w:r>
      <w:r>
        <w:t>Человек</w:t>
      </w:r>
      <w:r w:rsidR="00196679">
        <w:t xml:space="preserve"> </w:t>
      </w:r>
      <w:r>
        <w:rPr>
          <w:lang w:val="en-US"/>
        </w:rPr>
        <w:t>id</w:t>
      </w:r>
    </w:p>
    <w:p w14:paraId="570997A2" w14:textId="6C32113F" w:rsidR="0071362F" w:rsidRDefault="0071362F" w:rsidP="0071362F">
      <w:pPr>
        <w:pStyle w:val="a6"/>
        <w:numPr>
          <w:ilvl w:val="0"/>
          <w:numId w:val="14"/>
        </w:numPr>
      </w:pPr>
      <w:r>
        <w:rPr>
          <w:lang w:val="en-US"/>
        </w:rPr>
        <w:t xml:space="preserve">Id -&gt; </w:t>
      </w:r>
      <w:r>
        <w:t>Место</w:t>
      </w:r>
      <w:r w:rsidR="00196679">
        <w:t xml:space="preserve"> </w:t>
      </w:r>
      <w:r>
        <w:rPr>
          <w:lang w:val="en-US"/>
        </w:rPr>
        <w:t>id</w:t>
      </w:r>
      <w:r w:rsidR="00196679">
        <w:t xml:space="preserve"> </w:t>
      </w:r>
      <w:r>
        <w:t>откуда</w:t>
      </w:r>
    </w:p>
    <w:p w14:paraId="3A7AB927" w14:textId="313DBA09" w:rsidR="0071362F" w:rsidRDefault="0071362F" w:rsidP="0071362F">
      <w:pPr>
        <w:pStyle w:val="a6"/>
        <w:numPr>
          <w:ilvl w:val="0"/>
          <w:numId w:val="14"/>
        </w:numPr>
      </w:pPr>
      <w:r>
        <w:rPr>
          <w:lang w:val="en-US"/>
        </w:rPr>
        <w:t xml:space="preserve">Id -&gt; </w:t>
      </w:r>
      <w:r>
        <w:t>Место</w:t>
      </w:r>
      <w:r w:rsidR="00196679">
        <w:t xml:space="preserve"> </w:t>
      </w:r>
      <w:r>
        <w:rPr>
          <w:lang w:val="en-US"/>
        </w:rPr>
        <w:t>id</w:t>
      </w:r>
      <w:r w:rsidR="00196679">
        <w:t xml:space="preserve"> </w:t>
      </w:r>
      <w:r>
        <w:t>куда</w:t>
      </w:r>
    </w:p>
    <w:p w14:paraId="32142FA5" w14:textId="68C467B9" w:rsidR="0071362F" w:rsidRDefault="0071362F" w:rsidP="0071362F">
      <w:pPr>
        <w:pStyle w:val="a6"/>
        <w:numPr>
          <w:ilvl w:val="0"/>
          <w:numId w:val="14"/>
        </w:numPr>
      </w:pPr>
      <w:r>
        <w:rPr>
          <w:lang w:val="en-US"/>
        </w:rPr>
        <w:t xml:space="preserve">Id -&gt; </w:t>
      </w:r>
      <w:r>
        <w:t>Расстояние</w:t>
      </w:r>
    </w:p>
    <w:p w14:paraId="499501D0" w14:textId="5E7D0C0C" w:rsidR="0071362F" w:rsidRDefault="0071362F" w:rsidP="0071362F">
      <w:pPr>
        <w:pStyle w:val="a6"/>
        <w:numPr>
          <w:ilvl w:val="0"/>
          <w:numId w:val="14"/>
        </w:numPr>
      </w:pPr>
      <w:r>
        <w:rPr>
          <w:lang w:val="en-US"/>
        </w:rPr>
        <w:t xml:space="preserve">Id -&gt; </w:t>
      </w:r>
      <w:r>
        <w:t>Время</w:t>
      </w:r>
    </w:p>
    <w:p w14:paraId="7E4419B9" w14:textId="45AD9C57" w:rsidR="00121E7A" w:rsidRDefault="00121E7A" w:rsidP="00121E7A">
      <w:pPr>
        <w:ind w:left="720"/>
      </w:pPr>
      <w:r>
        <w:t>Обоснование независимости:</w:t>
      </w:r>
    </w:p>
    <w:p w14:paraId="04B60C7C" w14:textId="60B06C7E" w:rsidR="0071362F" w:rsidRPr="00881F35" w:rsidRDefault="00121E7A" w:rsidP="00121E7A">
      <w:pPr>
        <w:ind w:left="720" w:firstLine="720"/>
      </w:pPr>
      <w:r>
        <w:t>1)</w:t>
      </w:r>
      <w:r w:rsidR="00566F6C">
        <w:t>(Место</w:t>
      </w:r>
      <w:r w:rsidR="00196679">
        <w:t xml:space="preserve"> </w:t>
      </w:r>
      <w:r w:rsidR="00566F6C" w:rsidRPr="00121E7A">
        <w:rPr>
          <w:lang w:val="en-US"/>
        </w:rPr>
        <w:t>id</w:t>
      </w:r>
      <w:r w:rsidR="00196679">
        <w:t xml:space="preserve"> </w:t>
      </w:r>
      <w:r w:rsidR="00566F6C">
        <w:t>откуда</w:t>
      </w:r>
      <w:r>
        <w:t xml:space="preserve">, </w:t>
      </w:r>
      <w:r w:rsidR="00566F6C">
        <w:t>Место</w:t>
      </w:r>
      <w:r w:rsidR="00196679">
        <w:t xml:space="preserve"> </w:t>
      </w:r>
      <w:r w:rsidR="00566F6C" w:rsidRPr="00121E7A">
        <w:rPr>
          <w:lang w:val="en-US"/>
        </w:rPr>
        <w:t>id</w:t>
      </w:r>
      <w:r w:rsidR="00196679">
        <w:t xml:space="preserve"> </w:t>
      </w:r>
      <w:r w:rsidR="00566F6C">
        <w:t>куда)</w:t>
      </w:r>
      <w:r w:rsidR="00566F6C" w:rsidRPr="00566F6C">
        <w:t xml:space="preserve"> </w:t>
      </w:r>
      <w:r w:rsidR="0071362F" w:rsidRPr="00566F6C">
        <w:t xml:space="preserve">-&gt; </w:t>
      </w:r>
      <w:r w:rsidR="00566F6C">
        <w:t>Расстояние</w:t>
      </w:r>
      <w:r w:rsidR="00881F35">
        <w:t>. В данном случае может показаться, что атрибуты зависимы, но давайте разберемся. Персонаж может перемещаться из Питера в Москву, но мы не знаем какой дорогой он пойдем, а выбор дороги и определяет расстояние, которое ему придется пройти</w:t>
      </w:r>
      <w:r w:rsidR="00881F35" w:rsidRPr="00881F35">
        <w:t xml:space="preserve">|=&gt; </w:t>
      </w:r>
      <w:r w:rsidR="00881F35">
        <w:t xml:space="preserve">на значение атрибута «Место </w:t>
      </w:r>
      <w:r w:rsidR="00881F35" w:rsidRPr="00121E7A">
        <w:rPr>
          <w:lang w:val="en-US"/>
        </w:rPr>
        <w:t>id</w:t>
      </w:r>
      <w:r w:rsidR="00881F35">
        <w:t xml:space="preserve"> откуда» = Питер и «Место </w:t>
      </w:r>
      <w:r w:rsidR="00881F35" w:rsidRPr="00121E7A">
        <w:rPr>
          <w:lang w:val="en-US"/>
        </w:rPr>
        <w:t>id</w:t>
      </w:r>
      <w:r w:rsidR="00881F35">
        <w:t xml:space="preserve"> куда» = Москва у нас, может быть, любое значение «Расстояние»</w:t>
      </w:r>
      <w:r w:rsidR="00881F35" w:rsidRPr="00881F35">
        <w:t xml:space="preserve"> |=&gt;</w:t>
      </w:r>
      <w:r w:rsidR="00881F35">
        <w:t xml:space="preserve"> В данном случае нет функциональной зависимости.</w:t>
      </w:r>
    </w:p>
    <w:p w14:paraId="35D9A6CD" w14:textId="2CF728B6" w:rsidR="00F42CE4" w:rsidRDefault="00F42CE4" w:rsidP="006D1BDC">
      <w:pPr>
        <w:pStyle w:val="a6"/>
        <w:numPr>
          <w:ilvl w:val="0"/>
          <w:numId w:val="9"/>
        </w:numPr>
      </w:pPr>
      <w:r w:rsidRPr="006D1BDC">
        <w:rPr>
          <w:lang w:val="en-US"/>
        </w:rPr>
        <w:t>Table</w:t>
      </w:r>
      <w:r w:rsidRPr="00F42CE4">
        <w:t xml:space="preserve"> “</w:t>
      </w:r>
      <w:r>
        <w:t>Части тела</w:t>
      </w:r>
      <w:r w:rsidRPr="00F42CE4">
        <w:t>”</w:t>
      </w:r>
      <w:r>
        <w:t>:</w:t>
      </w:r>
    </w:p>
    <w:p w14:paraId="20E1AA6E" w14:textId="6AE557E5" w:rsidR="00DC0B96" w:rsidRDefault="00DC0B96" w:rsidP="00DC0B96">
      <w:pPr>
        <w:pStyle w:val="a6"/>
        <w:numPr>
          <w:ilvl w:val="0"/>
          <w:numId w:val="15"/>
        </w:numPr>
      </w:pPr>
      <w:r w:rsidRPr="00DC0B96">
        <w:rPr>
          <w:lang w:val="en-US"/>
        </w:rPr>
        <w:t>Id -&gt;</w:t>
      </w:r>
      <w:r>
        <w:t xml:space="preserve"> Человек</w:t>
      </w:r>
      <w:r w:rsidR="00196679">
        <w:t xml:space="preserve"> </w:t>
      </w:r>
      <w:r>
        <w:rPr>
          <w:lang w:val="en-US"/>
        </w:rPr>
        <w:t>id</w:t>
      </w:r>
    </w:p>
    <w:p w14:paraId="78B508E0" w14:textId="4CEE8675" w:rsidR="00DC0B96" w:rsidRDefault="00DC0B96" w:rsidP="00DC0B96">
      <w:pPr>
        <w:pStyle w:val="a6"/>
        <w:numPr>
          <w:ilvl w:val="0"/>
          <w:numId w:val="15"/>
        </w:numPr>
      </w:pPr>
      <w:r w:rsidRPr="00DC0B96">
        <w:rPr>
          <w:lang w:val="en-US"/>
        </w:rPr>
        <w:t>Id -&gt;</w:t>
      </w:r>
      <w:r>
        <w:t xml:space="preserve"> Часть тела</w:t>
      </w:r>
    </w:p>
    <w:p w14:paraId="4530B5A3" w14:textId="5842B198" w:rsidR="00DC0B96" w:rsidRDefault="00DC0B96" w:rsidP="00DC0B96">
      <w:pPr>
        <w:pStyle w:val="a6"/>
        <w:numPr>
          <w:ilvl w:val="0"/>
          <w:numId w:val="15"/>
        </w:numPr>
      </w:pPr>
      <w:r w:rsidRPr="00DC0B96">
        <w:rPr>
          <w:lang w:val="en-US"/>
        </w:rPr>
        <w:t>Id -&gt;</w:t>
      </w:r>
      <w:r>
        <w:t xml:space="preserve"> описание части</w:t>
      </w:r>
    </w:p>
    <w:p w14:paraId="6FA5C646" w14:textId="11A40789" w:rsidR="00F42CE4" w:rsidRDefault="00F42CE4" w:rsidP="006D1BDC">
      <w:pPr>
        <w:pStyle w:val="a6"/>
        <w:numPr>
          <w:ilvl w:val="0"/>
          <w:numId w:val="9"/>
        </w:numPr>
      </w:pPr>
      <w:r w:rsidRPr="006D1BDC">
        <w:rPr>
          <w:lang w:val="en-US"/>
        </w:rPr>
        <w:t>Table</w:t>
      </w:r>
      <w:r w:rsidRPr="00F42CE4">
        <w:t xml:space="preserve"> “</w:t>
      </w:r>
      <w:r>
        <w:t>Вещи</w:t>
      </w:r>
      <w:r w:rsidRPr="00F42CE4">
        <w:t>”</w:t>
      </w:r>
      <w:r>
        <w:t>:</w:t>
      </w:r>
    </w:p>
    <w:p w14:paraId="5CC1DB26" w14:textId="71DF0C2E" w:rsidR="00DC0B96" w:rsidRDefault="00DC0B96" w:rsidP="00DC0B96">
      <w:pPr>
        <w:pStyle w:val="a6"/>
        <w:numPr>
          <w:ilvl w:val="0"/>
          <w:numId w:val="16"/>
        </w:numPr>
      </w:pPr>
      <w:r w:rsidRPr="00DC0B96">
        <w:rPr>
          <w:lang w:val="en-US"/>
        </w:rPr>
        <w:t>Id</w:t>
      </w:r>
      <w:r w:rsidRPr="00DC0B96">
        <w:t xml:space="preserve"> -&gt;</w:t>
      </w:r>
      <w:r w:rsidR="00BA73DF" w:rsidRPr="00BA73DF">
        <w:t xml:space="preserve"> </w:t>
      </w:r>
      <w:r w:rsidR="00BA73DF">
        <w:t>Человек</w:t>
      </w:r>
      <w:r w:rsidR="00196679">
        <w:t xml:space="preserve"> </w:t>
      </w:r>
      <w:r w:rsidR="00BA73DF">
        <w:rPr>
          <w:lang w:val="en-US"/>
        </w:rPr>
        <w:t>id</w:t>
      </w:r>
    </w:p>
    <w:p w14:paraId="075EDA77" w14:textId="6BB73457" w:rsidR="00BA73DF" w:rsidRPr="00DC0B96" w:rsidRDefault="00BA73DF" w:rsidP="00BA73DF">
      <w:pPr>
        <w:pStyle w:val="a6"/>
        <w:numPr>
          <w:ilvl w:val="0"/>
          <w:numId w:val="16"/>
        </w:numPr>
      </w:pPr>
      <w:r w:rsidRPr="00DC0B96">
        <w:rPr>
          <w:lang w:val="en-US"/>
        </w:rPr>
        <w:t>Id</w:t>
      </w:r>
      <w:r w:rsidRPr="00DC0B96">
        <w:t xml:space="preserve"> -&gt;</w:t>
      </w:r>
      <w:r>
        <w:t xml:space="preserve"> Часть тела</w:t>
      </w:r>
      <w:r w:rsidR="00196679">
        <w:t xml:space="preserve"> </w:t>
      </w:r>
      <w:r>
        <w:rPr>
          <w:lang w:val="en-US"/>
        </w:rPr>
        <w:t>id</w:t>
      </w:r>
    </w:p>
    <w:p w14:paraId="06EA19D8" w14:textId="1D515570" w:rsidR="00BA73DF" w:rsidRPr="00DC0B96" w:rsidRDefault="00BA73DF" w:rsidP="00BA73DF">
      <w:pPr>
        <w:pStyle w:val="a6"/>
        <w:numPr>
          <w:ilvl w:val="0"/>
          <w:numId w:val="16"/>
        </w:numPr>
      </w:pPr>
      <w:r w:rsidRPr="00DC0B96">
        <w:rPr>
          <w:lang w:val="en-US"/>
        </w:rPr>
        <w:t>Id</w:t>
      </w:r>
      <w:r w:rsidRPr="00DC0B96">
        <w:t xml:space="preserve"> -&gt;</w:t>
      </w:r>
      <w:r>
        <w:t xml:space="preserve"> вещь</w:t>
      </w:r>
    </w:p>
    <w:p w14:paraId="41BCE9B7" w14:textId="6CA474B3" w:rsidR="00BA73DF" w:rsidRPr="00DC0B96" w:rsidRDefault="00BA73DF" w:rsidP="00091C55">
      <w:pPr>
        <w:pStyle w:val="a6"/>
        <w:numPr>
          <w:ilvl w:val="0"/>
          <w:numId w:val="16"/>
        </w:numPr>
      </w:pPr>
      <w:r w:rsidRPr="00DC0B96">
        <w:rPr>
          <w:lang w:val="en-US"/>
        </w:rPr>
        <w:t>Id</w:t>
      </w:r>
      <w:r w:rsidRPr="00DC0B96">
        <w:t xml:space="preserve"> -&gt;</w:t>
      </w:r>
      <w:r>
        <w:t xml:space="preserve"> </w:t>
      </w:r>
      <w:r w:rsidR="00196679">
        <w:t>Описание вещи</w:t>
      </w:r>
    </w:p>
    <w:p w14:paraId="69C27C22" w14:textId="11E1A381" w:rsidR="00D1467F" w:rsidRDefault="008A2CC1" w:rsidP="00BE1681">
      <w:r>
        <w:rPr>
          <w:b/>
          <w:bCs/>
          <w:sz w:val="28"/>
          <w:szCs w:val="28"/>
        </w:rPr>
        <w:t>Схема при п</w:t>
      </w:r>
      <w:r w:rsidR="00D1467F">
        <w:rPr>
          <w:b/>
          <w:bCs/>
          <w:sz w:val="28"/>
          <w:szCs w:val="28"/>
        </w:rPr>
        <w:t>риведени</w:t>
      </w:r>
      <w:r>
        <w:rPr>
          <w:b/>
          <w:bCs/>
          <w:sz w:val="28"/>
          <w:szCs w:val="28"/>
        </w:rPr>
        <w:t>и</w:t>
      </w:r>
      <w:r w:rsidR="00D1467F">
        <w:rPr>
          <w:b/>
          <w:bCs/>
          <w:sz w:val="28"/>
          <w:szCs w:val="28"/>
        </w:rPr>
        <w:t xml:space="preserve"> отношений в 3</w:t>
      </w:r>
      <w:r w:rsidR="00D1467F">
        <w:rPr>
          <w:b/>
          <w:bCs/>
          <w:sz w:val="28"/>
          <w:szCs w:val="28"/>
          <w:lang w:val="en-US"/>
        </w:rPr>
        <w:t>NF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br/>
      </w:r>
      <w:r w:rsidR="00B04D64">
        <w:tab/>
      </w:r>
      <w:r w:rsidR="00C6398D">
        <w:t>1) Данная</w:t>
      </w:r>
      <w:r w:rsidR="00076B26">
        <w:t xml:space="preserve"> схема изначально находится в состоянии 1</w:t>
      </w:r>
      <w:r w:rsidR="00076B26">
        <w:rPr>
          <w:lang w:val="en-US"/>
        </w:rPr>
        <w:t>NF</w:t>
      </w:r>
      <w:r w:rsidR="00076B26">
        <w:t xml:space="preserve">, потому что все значения атрибутов </w:t>
      </w:r>
      <w:r w:rsidR="00B04D64">
        <w:t>атомарны</w:t>
      </w:r>
      <w:r w:rsidR="00076B26">
        <w:t>.</w:t>
      </w:r>
      <w:r w:rsidR="00B04D64">
        <w:t xml:space="preserve"> Подозрения может вызвать атрибут «описание», но данный атрибут неделим. Если он имеет значение не </w:t>
      </w:r>
      <w:r w:rsidR="00B04D64">
        <w:rPr>
          <w:lang w:val="en-US"/>
        </w:rPr>
        <w:t>null</w:t>
      </w:r>
      <w:r w:rsidR="00B04D64">
        <w:t>, то невозможно выделить отдельную сущность, потому что это «синтаксический сахар», т.е если мы уберем</w:t>
      </w:r>
      <w:r w:rsidR="00C6398D">
        <w:t xml:space="preserve"> этот атрибут</w:t>
      </w:r>
      <w:r w:rsidR="00B04D64">
        <w:t>, то смысловая нагрузка не изменится, данный атрибут нужен для большего сходства с изначальным текстом дословно. Для понимая приведу значения данного атрибута: «</w:t>
      </w:r>
      <w:r w:rsidR="00FF583F" w:rsidRPr="00EE0F23">
        <w:t>прилежно</w:t>
      </w:r>
      <w:r w:rsidR="00B04D64">
        <w:t>»</w:t>
      </w:r>
      <w:r w:rsidR="00FF583F">
        <w:t>, «</w:t>
      </w:r>
      <w:r w:rsidR="00FF583F" w:rsidRPr="00EE0F23">
        <w:t>для ночевки</w:t>
      </w:r>
      <w:r w:rsidR="00FF583F">
        <w:t xml:space="preserve">», «сильную» и </w:t>
      </w:r>
      <w:r w:rsidR="00FD4F60">
        <w:t>т.д.</w:t>
      </w:r>
    </w:p>
    <w:p w14:paraId="123BC452" w14:textId="6F994483" w:rsidR="00C6398D" w:rsidRDefault="00C6398D" w:rsidP="00BE1681">
      <w:r>
        <w:tab/>
        <w:t>2)</w:t>
      </w:r>
      <w:r w:rsidRPr="00C6398D">
        <w:t xml:space="preserve"> </w:t>
      </w:r>
      <w:r>
        <w:t>Данная схема изначально находится в состоянии 2</w:t>
      </w:r>
      <w:r>
        <w:rPr>
          <w:lang w:val="en-US"/>
        </w:rPr>
        <w:t>NF</w:t>
      </w:r>
      <w:r>
        <w:t>, потому что она находится в состоянии 1</w:t>
      </w:r>
      <w:r>
        <w:rPr>
          <w:lang w:val="en-US"/>
        </w:rPr>
        <w:t>NF</w:t>
      </w:r>
      <w:r>
        <w:t xml:space="preserve"> и</w:t>
      </w:r>
      <w:r w:rsidRPr="00C6398D">
        <w:t xml:space="preserve"> каждый </w:t>
      </w:r>
      <w:r w:rsidR="00FD4F60" w:rsidRPr="00C6398D">
        <w:t>не ключевой</w:t>
      </w:r>
      <w:r w:rsidRPr="00C6398D">
        <w:t xml:space="preserve"> атрибут полностью зависит от первичного ключа</w:t>
      </w:r>
      <w:r>
        <w:t>, что можно заметить из пункта «Описание функциональных зависимостей»</w:t>
      </w:r>
    </w:p>
    <w:p w14:paraId="3A740864" w14:textId="3E920E11" w:rsidR="00C6398D" w:rsidRDefault="00C6398D" w:rsidP="00BE1681">
      <w:r>
        <w:lastRenderedPageBreak/>
        <w:tab/>
        <w:t>3)</w:t>
      </w:r>
      <w:r w:rsidRPr="00C6398D">
        <w:t xml:space="preserve"> </w:t>
      </w:r>
      <w:r>
        <w:t>Данная схема изначально находится в состоянии 3</w:t>
      </w:r>
      <w:r>
        <w:rPr>
          <w:lang w:val="en-US"/>
        </w:rPr>
        <w:t>NF</w:t>
      </w:r>
      <w:r>
        <w:t>, потому что</w:t>
      </w:r>
      <w:r w:rsidR="008F01EA" w:rsidRPr="008F01EA">
        <w:t xml:space="preserve"> </w:t>
      </w:r>
      <w:r w:rsidR="008F01EA">
        <w:t>она находится в состоянии 2</w:t>
      </w:r>
      <w:r w:rsidR="008F01EA">
        <w:rPr>
          <w:lang w:val="en-US"/>
        </w:rPr>
        <w:t>NF</w:t>
      </w:r>
      <w:r w:rsidR="008F01EA">
        <w:t xml:space="preserve"> и все не ключевые атрибуты взаимно независимы, что можно заметить из пункта «Описание функциональных зависимостей»</w:t>
      </w:r>
      <w:r w:rsidR="00654263">
        <w:t>.</w:t>
      </w:r>
    </w:p>
    <w:p w14:paraId="04326B76" w14:textId="457FCFEA" w:rsidR="00654263" w:rsidRPr="00654263" w:rsidRDefault="00654263" w:rsidP="00BE1681">
      <w:r>
        <w:tab/>
        <w:t xml:space="preserve">Таким образом схема изначально удовлетворяет требованиям </w:t>
      </w:r>
      <w:r w:rsidRPr="00654263">
        <w:t>1</w:t>
      </w:r>
      <w:r>
        <w:rPr>
          <w:lang w:val="en-US"/>
        </w:rPr>
        <w:t>NF</w:t>
      </w:r>
      <w:r w:rsidRPr="00654263">
        <w:t>, 2</w:t>
      </w:r>
      <w:r>
        <w:rPr>
          <w:lang w:val="en-US"/>
        </w:rPr>
        <w:t>NF</w:t>
      </w:r>
      <w:r w:rsidRPr="00654263">
        <w:t xml:space="preserve">, </w:t>
      </w:r>
      <w:r w:rsidR="00721277" w:rsidRPr="00654263">
        <w:t>3</w:t>
      </w:r>
      <w:r w:rsidR="00721277">
        <w:rPr>
          <w:lang w:val="en-US"/>
        </w:rPr>
        <w:t>NF</w:t>
      </w:r>
    </w:p>
    <w:p w14:paraId="0F2F128C" w14:textId="2F4A474B" w:rsidR="008A2CC1" w:rsidRDefault="008A2CC1" w:rsidP="00BE16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Изменения в функциональных зависимостях:</w:t>
      </w:r>
    </w:p>
    <w:p w14:paraId="4F9DC683" w14:textId="7F1C25CE" w:rsidR="008A2CC1" w:rsidRPr="00B667E5" w:rsidRDefault="00413AD3" w:rsidP="00413AD3">
      <w:pPr>
        <w:ind w:firstLine="720"/>
        <w:rPr>
          <w:b/>
          <w:bCs/>
          <w:sz w:val="28"/>
          <w:szCs w:val="28"/>
        </w:rPr>
      </w:pPr>
      <w:r>
        <w:t>Никаких изменений в функциональных зависимостях не наблюдается, потому что схема изначально удовлетворяет условию 3</w:t>
      </w:r>
      <w:r>
        <w:rPr>
          <w:lang w:val="en-US"/>
        </w:rPr>
        <w:t>NF</w:t>
      </w:r>
      <w:r w:rsidR="00B667E5">
        <w:t>.</w:t>
      </w:r>
    </w:p>
    <w:p w14:paraId="62912118" w14:textId="7FE71661" w:rsidR="008A2CC1" w:rsidRDefault="008A2CC1" w:rsidP="00BE16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Преобразование отношений в </w:t>
      </w:r>
      <w:r>
        <w:rPr>
          <w:b/>
          <w:bCs/>
          <w:sz w:val="28"/>
          <w:szCs w:val="28"/>
          <w:lang w:val="en-US"/>
        </w:rPr>
        <w:t>BCNF</w:t>
      </w:r>
      <w:r w:rsidRPr="008A2CC1">
        <w:rPr>
          <w:b/>
          <w:bCs/>
          <w:sz w:val="28"/>
          <w:szCs w:val="28"/>
        </w:rPr>
        <w:t>:</w:t>
      </w:r>
    </w:p>
    <w:p w14:paraId="5F528B7C" w14:textId="3E7DD336" w:rsidR="008A2CC1" w:rsidRPr="00721277" w:rsidRDefault="00721277" w:rsidP="00BE1681">
      <w:r>
        <w:tab/>
        <w:t xml:space="preserve">Данные схема уже находится в </w:t>
      </w:r>
      <w:r>
        <w:rPr>
          <w:lang w:val="en-US"/>
        </w:rPr>
        <w:t>BCNF</w:t>
      </w:r>
      <w:r>
        <w:t xml:space="preserve">. Она удовлетворяет условию </w:t>
      </w:r>
      <w:r w:rsidRPr="00654263">
        <w:t>3</w:t>
      </w:r>
      <w:r>
        <w:rPr>
          <w:lang w:val="en-US"/>
        </w:rPr>
        <w:t>NF</w:t>
      </w:r>
      <w:r>
        <w:t xml:space="preserve"> и все ключи являются простыми, поэтому она автоматически находится в состоянии </w:t>
      </w:r>
      <w:r>
        <w:rPr>
          <w:lang w:val="en-US"/>
        </w:rPr>
        <w:t>BCNF</w:t>
      </w:r>
      <w:r>
        <w:t>.</w:t>
      </w:r>
    </w:p>
    <w:p w14:paraId="38DFA0F1" w14:textId="77777777" w:rsidR="00721277" w:rsidRDefault="007212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Денормализация:</w:t>
      </w:r>
    </w:p>
    <w:p w14:paraId="5D7B7495" w14:textId="4097AF9A" w:rsidR="00721277" w:rsidRPr="00AC0FEA" w:rsidRDefault="00AC0FEA" w:rsidP="00721277">
      <w:pPr>
        <w:ind w:firstLine="720"/>
        <w:rPr>
          <w:b/>
          <w:bCs/>
          <w:sz w:val="28"/>
          <w:szCs w:val="28"/>
        </w:rPr>
      </w:pPr>
      <w:r>
        <w:t xml:space="preserve">Для хорошей денормализации нужно обладать другой базой данных. В данном случае я могу предложить только добавление сущности </w:t>
      </w:r>
      <w:r>
        <w:t>«Вещь»</w:t>
      </w:r>
      <w:r>
        <w:t xml:space="preserve"> в сущность </w:t>
      </w:r>
      <w:r>
        <w:t>«Части тела»</w:t>
      </w:r>
      <w:r>
        <w:t>, потому что эти сущности неразрывно связаны, т.е если мы будем искать «Часть тела», то нам скорее всего понадобиться «Вещь», это уберет необходимость соединения таблиц и увеличит производительность.</w:t>
      </w:r>
    </w:p>
    <w:p w14:paraId="319E1307" w14:textId="762DFE23" w:rsidR="00D1467F" w:rsidRDefault="006A1813">
      <w:r>
        <w:rPr>
          <w:b/>
          <w:sz w:val="28"/>
          <w:szCs w:val="28"/>
        </w:rPr>
        <w:t>Вывод</w:t>
      </w:r>
      <w:r>
        <w:t xml:space="preserve">: </w:t>
      </w:r>
    </w:p>
    <w:p w14:paraId="6BA2946A" w14:textId="3FE315AC" w:rsidR="00DD5463" w:rsidRPr="00FD4F60" w:rsidRDefault="00AC0FEA" w:rsidP="00AC0FEA">
      <w:pPr>
        <w:ind w:firstLine="720"/>
        <w:rPr>
          <w:b/>
          <w:sz w:val="28"/>
          <w:szCs w:val="28"/>
        </w:rPr>
      </w:pPr>
      <w:r>
        <w:t xml:space="preserve">В данной лабораторной работе я познакомился с </w:t>
      </w:r>
      <w:r w:rsidR="00FD4F60">
        <w:t>функциональными зависимостями, также научился приводить базу данных к 3</w:t>
      </w:r>
      <w:r w:rsidR="00FD4F60">
        <w:rPr>
          <w:lang w:val="en-US"/>
        </w:rPr>
        <w:t>NF</w:t>
      </w:r>
      <w:r w:rsidR="00FD4F60">
        <w:t xml:space="preserve">+, познакомился с </w:t>
      </w:r>
      <w:r w:rsidR="00FD4F60">
        <w:t>BCNF</w:t>
      </w:r>
      <w:r w:rsidR="00FD4F60">
        <w:t xml:space="preserve"> и узнал, в каких ситуациях стоит применять </w:t>
      </w:r>
      <w:proofErr w:type="spellStart"/>
      <w:r w:rsidR="00FD4F60">
        <w:t>денормализацию</w:t>
      </w:r>
      <w:proofErr w:type="spellEnd"/>
      <w:r w:rsidR="00FD4F60">
        <w:t>.</w:t>
      </w:r>
    </w:p>
    <w:sectPr w:rsidR="00DD5463" w:rsidRPr="00FD4F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5C30"/>
    <w:multiLevelType w:val="multilevel"/>
    <w:tmpl w:val="C094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D4C0E"/>
    <w:multiLevelType w:val="hybridMultilevel"/>
    <w:tmpl w:val="431E25F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753482"/>
    <w:multiLevelType w:val="hybridMultilevel"/>
    <w:tmpl w:val="191A739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7F16BF6"/>
    <w:multiLevelType w:val="multilevel"/>
    <w:tmpl w:val="10DAE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DF3590"/>
    <w:multiLevelType w:val="hybridMultilevel"/>
    <w:tmpl w:val="050C0CDE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45823F6"/>
    <w:multiLevelType w:val="multilevel"/>
    <w:tmpl w:val="9A5E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D306B"/>
    <w:multiLevelType w:val="hybridMultilevel"/>
    <w:tmpl w:val="35E4E59A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7E73C72"/>
    <w:multiLevelType w:val="hybridMultilevel"/>
    <w:tmpl w:val="431E25F4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B0C1595"/>
    <w:multiLevelType w:val="hybridMultilevel"/>
    <w:tmpl w:val="755A685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BF557BD"/>
    <w:multiLevelType w:val="multilevel"/>
    <w:tmpl w:val="57DAA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81F1DCD"/>
    <w:multiLevelType w:val="hybridMultilevel"/>
    <w:tmpl w:val="B5BC8D8E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3144BFB"/>
    <w:multiLevelType w:val="multilevel"/>
    <w:tmpl w:val="6540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DB5584"/>
    <w:multiLevelType w:val="multilevel"/>
    <w:tmpl w:val="C70A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F2203D"/>
    <w:multiLevelType w:val="hybridMultilevel"/>
    <w:tmpl w:val="63F2A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234A17"/>
    <w:multiLevelType w:val="multilevel"/>
    <w:tmpl w:val="426A2A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7AC5BDA"/>
    <w:multiLevelType w:val="multilevel"/>
    <w:tmpl w:val="128CD6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4"/>
  </w:num>
  <w:num w:numId="3">
    <w:abstractNumId w:val="3"/>
  </w:num>
  <w:num w:numId="4">
    <w:abstractNumId w:val="9"/>
  </w:num>
  <w:num w:numId="5">
    <w:abstractNumId w:val="11"/>
  </w:num>
  <w:num w:numId="6">
    <w:abstractNumId w:val="5"/>
  </w:num>
  <w:num w:numId="7">
    <w:abstractNumId w:val="0"/>
  </w:num>
  <w:num w:numId="8">
    <w:abstractNumId w:val="12"/>
  </w:num>
  <w:num w:numId="9">
    <w:abstractNumId w:val="13"/>
  </w:num>
  <w:num w:numId="10">
    <w:abstractNumId w:val="8"/>
  </w:num>
  <w:num w:numId="11">
    <w:abstractNumId w:val="4"/>
  </w:num>
  <w:num w:numId="12">
    <w:abstractNumId w:val="2"/>
  </w:num>
  <w:num w:numId="13">
    <w:abstractNumId w:val="1"/>
  </w:num>
  <w:num w:numId="14">
    <w:abstractNumId w:val="6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463"/>
    <w:rsid w:val="000733BC"/>
    <w:rsid w:val="00076B26"/>
    <w:rsid w:val="00085D12"/>
    <w:rsid w:val="00091C55"/>
    <w:rsid w:val="000C443A"/>
    <w:rsid w:val="000E39EB"/>
    <w:rsid w:val="000E3EE5"/>
    <w:rsid w:val="000F6CD2"/>
    <w:rsid w:val="001030B2"/>
    <w:rsid w:val="00121E7A"/>
    <w:rsid w:val="0013684F"/>
    <w:rsid w:val="001479AF"/>
    <w:rsid w:val="00161550"/>
    <w:rsid w:val="001849D0"/>
    <w:rsid w:val="00186574"/>
    <w:rsid w:val="00196679"/>
    <w:rsid w:val="001A6CB1"/>
    <w:rsid w:val="00274127"/>
    <w:rsid w:val="00297C87"/>
    <w:rsid w:val="002A3B5A"/>
    <w:rsid w:val="002A3E5E"/>
    <w:rsid w:val="00304CD7"/>
    <w:rsid w:val="00352D1C"/>
    <w:rsid w:val="003B2C01"/>
    <w:rsid w:val="003D6E8C"/>
    <w:rsid w:val="004112C4"/>
    <w:rsid w:val="00413AD3"/>
    <w:rsid w:val="004315B5"/>
    <w:rsid w:val="00451FE7"/>
    <w:rsid w:val="00480038"/>
    <w:rsid w:val="004C50AF"/>
    <w:rsid w:val="004F2CE3"/>
    <w:rsid w:val="00534F4F"/>
    <w:rsid w:val="00566F6C"/>
    <w:rsid w:val="005C3162"/>
    <w:rsid w:val="005E0728"/>
    <w:rsid w:val="005F7B9F"/>
    <w:rsid w:val="0063096D"/>
    <w:rsid w:val="00654263"/>
    <w:rsid w:val="00675AC4"/>
    <w:rsid w:val="006951C5"/>
    <w:rsid w:val="006A1813"/>
    <w:rsid w:val="006B0C54"/>
    <w:rsid w:val="006D1BDC"/>
    <w:rsid w:val="0071362F"/>
    <w:rsid w:val="00721277"/>
    <w:rsid w:val="00732E15"/>
    <w:rsid w:val="0079047A"/>
    <w:rsid w:val="007A4A45"/>
    <w:rsid w:val="007C47A0"/>
    <w:rsid w:val="00821636"/>
    <w:rsid w:val="00881F35"/>
    <w:rsid w:val="00886259"/>
    <w:rsid w:val="008A2CC1"/>
    <w:rsid w:val="008D3920"/>
    <w:rsid w:val="008F01EA"/>
    <w:rsid w:val="008F525F"/>
    <w:rsid w:val="009154E1"/>
    <w:rsid w:val="00920DF3"/>
    <w:rsid w:val="00975BBA"/>
    <w:rsid w:val="009772EC"/>
    <w:rsid w:val="00A00385"/>
    <w:rsid w:val="00A263F6"/>
    <w:rsid w:val="00A32FC3"/>
    <w:rsid w:val="00A72BB9"/>
    <w:rsid w:val="00A732B8"/>
    <w:rsid w:val="00AC0FEA"/>
    <w:rsid w:val="00AF7EDF"/>
    <w:rsid w:val="00B04D64"/>
    <w:rsid w:val="00B438E1"/>
    <w:rsid w:val="00B50D40"/>
    <w:rsid w:val="00B667E5"/>
    <w:rsid w:val="00BA73DF"/>
    <w:rsid w:val="00BB7CE6"/>
    <w:rsid w:val="00BD649E"/>
    <w:rsid w:val="00BD6708"/>
    <w:rsid w:val="00BE1681"/>
    <w:rsid w:val="00BF4809"/>
    <w:rsid w:val="00C0410D"/>
    <w:rsid w:val="00C47C2D"/>
    <w:rsid w:val="00C6398D"/>
    <w:rsid w:val="00D1467F"/>
    <w:rsid w:val="00D245FF"/>
    <w:rsid w:val="00D64A20"/>
    <w:rsid w:val="00DC0B96"/>
    <w:rsid w:val="00DD5463"/>
    <w:rsid w:val="00E14E49"/>
    <w:rsid w:val="00E27141"/>
    <w:rsid w:val="00E52845"/>
    <w:rsid w:val="00ED58C8"/>
    <w:rsid w:val="00EE0F23"/>
    <w:rsid w:val="00F06EEA"/>
    <w:rsid w:val="00F15164"/>
    <w:rsid w:val="00F33374"/>
    <w:rsid w:val="00F42CE4"/>
    <w:rsid w:val="00F5179E"/>
    <w:rsid w:val="00FA3F77"/>
    <w:rsid w:val="00FA728E"/>
    <w:rsid w:val="00FD4F60"/>
    <w:rsid w:val="00FD6DE9"/>
    <w:rsid w:val="00FF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F425A"/>
  <w15:docId w15:val="{36A02525-0B79-4DAF-8350-29A9392A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CE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A00385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BE1681"/>
  </w:style>
  <w:style w:type="paragraph" w:styleId="a6">
    <w:name w:val="List Paragraph"/>
    <w:basedOn w:val="a"/>
    <w:uiPriority w:val="34"/>
    <w:qFormat/>
    <w:rsid w:val="006D1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 Patutin</dc:creator>
  <cp:lastModifiedBy>Vova Patutin</cp:lastModifiedBy>
  <cp:revision>36</cp:revision>
  <dcterms:created xsi:type="dcterms:W3CDTF">2021-10-28T20:35:00Z</dcterms:created>
  <dcterms:modified xsi:type="dcterms:W3CDTF">2021-10-31T09:34:00Z</dcterms:modified>
</cp:coreProperties>
</file>