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C6" w:rsidRDefault="00CF33A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="00350442">
        <w:rPr>
          <w:rFonts w:cs="Times New Roman"/>
          <w:sz w:val="28"/>
          <w:szCs w:val="28"/>
        </w:rPr>
        <w:t>АЦИОНАЛЬНЫЙ ИССЛЕДОВАТЕЛЬСКИЙ УНИВЕРСИТЕТ ИТМО</w:t>
      </w:r>
    </w:p>
    <w:p w:rsidR="004A25C6" w:rsidRDefault="0035044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</w:t>
      </w:r>
      <w:proofErr w:type="spellStart"/>
      <w:r>
        <w:rPr>
          <w:rFonts w:cs="Times New Roman"/>
          <w:sz w:val="28"/>
          <w:szCs w:val="28"/>
        </w:rPr>
        <w:t>ПИиКТ</w:t>
      </w:r>
      <w:proofErr w:type="spellEnd"/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4A25C6">
      <w:pPr>
        <w:jc w:val="center"/>
        <w:rPr>
          <w:rFonts w:cs="Times New Roman"/>
          <w:szCs w:val="24"/>
        </w:rPr>
      </w:pPr>
    </w:p>
    <w:p w:rsidR="004A25C6" w:rsidRDefault="0035044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Экономика программной инженерии</w:t>
      </w:r>
    </w:p>
    <w:p w:rsidR="004A25C6" w:rsidRDefault="0035044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Лабораторная работа № </w:t>
      </w:r>
      <w:sdt>
        <w:sdtPr>
          <w:id w:val="240779657"/>
          <w:text/>
        </w:sdtPr>
        <w:sdtContent>
          <w:r>
            <w:rPr>
              <w:rFonts w:cs="Times New Roman"/>
              <w:sz w:val="28"/>
              <w:szCs w:val="28"/>
            </w:rPr>
            <w:t>1</w:t>
          </w:r>
        </w:sdtContent>
      </w:sdt>
    </w:p>
    <w:p w:rsidR="004A25C6" w:rsidRDefault="004A25C6">
      <w:pPr>
        <w:rPr>
          <w:rFonts w:cs="Times New Roman"/>
          <w:sz w:val="28"/>
          <w:szCs w:val="28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350442">
      <w:pPr>
        <w:tabs>
          <w:tab w:val="left" w:pos="7755"/>
        </w:tabs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Выполнили студенты группы №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34113:</w:t>
      </w:r>
    </w:p>
    <w:p w:rsidR="004A25C6" w:rsidRDefault="00350442">
      <w:pPr>
        <w:tabs>
          <w:tab w:val="left" w:pos="7755"/>
        </w:tabs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Доморацкий</w:t>
      </w:r>
      <w:proofErr w:type="spellEnd"/>
      <w:r>
        <w:rPr>
          <w:rFonts w:cs="Times New Roman"/>
          <w:szCs w:val="24"/>
        </w:rPr>
        <w:t xml:space="preserve"> Э. А.</w:t>
      </w:r>
    </w:p>
    <w:p w:rsidR="004A25C6" w:rsidRDefault="00350442">
      <w:pPr>
        <w:tabs>
          <w:tab w:val="left" w:pos="7755"/>
        </w:tabs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Юров М. А.</w:t>
      </w:r>
    </w:p>
    <w:p w:rsidR="004A25C6" w:rsidRDefault="004A25C6">
      <w:pPr>
        <w:tabs>
          <w:tab w:val="left" w:pos="7755"/>
        </w:tabs>
        <w:jc w:val="right"/>
        <w:rPr>
          <w:rFonts w:cs="Times New Roman"/>
          <w:szCs w:val="24"/>
        </w:rPr>
      </w:pPr>
    </w:p>
    <w:p w:rsidR="004A25C6" w:rsidRDefault="00350442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Преподаватель: </w:t>
      </w:r>
      <w:r>
        <w:rPr>
          <w:rStyle w:val="text-semibold"/>
        </w:rPr>
        <w:t>Гаврилов Антон Валерьевич</w:t>
      </w: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4A25C6">
      <w:pPr>
        <w:rPr>
          <w:rFonts w:cs="Times New Roman"/>
          <w:szCs w:val="24"/>
        </w:rPr>
      </w:pPr>
    </w:p>
    <w:p w:rsidR="004A25C6" w:rsidRDefault="00350442">
      <w:pPr>
        <w:tabs>
          <w:tab w:val="left" w:pos="540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г. Санкт-Петербург</w:t>
      </w:r>
    </w:p>
    <w:p w:rsidR="004A25C6" w:rsidRDefault="0035044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</w:p>
    <w:p w:rsidR="004A25C6" w:rsidRDefault="00350442">
      <w:pPr>
        <w:pStyle w:val="Heading1"/>
      </w:pPr>
      <w:r>
        <w:lastRenderedPageBreak/>
        <w:t>Цель работы</w:t>
      </w:r>
    </w:p>
    <w:p w:rsidR="004A25C6" w:rsidRDefault="004A25C6"/>
    <w:p w:rsidR="004A25C6" w:rsidRPr="00CF33A8" w:rsidRDefault="00350442">
      <w:r>
        <w:t xml:space="preserve">Рассчитать стоимость разработки </w:t>
      </w:r>
      <w:proofErr w:type="gramStart"/>
      <w:r>
        <w:t>выданного</w:t>
      </w:r>
      <w:proofErr w:type="gramEnd"/>
      <w:r>
        <w:t xml:space="preserve"> </w:t>
      </w:r>
      <w:proofErr w:type="spellStart"/>
      <w:r>
        <w:t>веб-проекта</w:t>
      </w:r>
      <w:proofErr w:type="spellEnd"/>
      <w:r>
        <w:t xml:space="preserve"> наивным методом и методом </w:t>
      </w:r>
      <w:r>
        <w:rPr>
          <w:lang w:val="en-US"/>
        </w:rPr>
        <w:t>PERT</w:t>
      </w:r>
      <w:r>
        <w:t>.</w:t>
      </w:r>
    </w:p>
    <w:p w:rsidR="00801A2E" w:rsidRPr="00801A2E" w:rsidRDefault="00801A2E">
      <w:r>
        <w:t>Сайт:</w:t>
      </w:r>
      <w:r w:rsidRPr="00CF33A8">
        <w:t xml:space="preserve"> </w:t>
      </w:r>
      <w:r>
        <w:t xml:space="preserve"> </w:t>
      </w:r>
      <w:proofErr w:type="spellStart"/>
      <w:r w:rsidRPr="00801A2E">
        <w:rPr>
          <w:lang w:val="en-US"/>
        </w:rPr>
        <w:t>embedika</w:t>
      </w:r>
      <w:proofErr w:type="spellEnd"/>
      <w:r w:rsidRPr="00801A2E">
        <w:t>.</w:t>
      </w:r>
      <w:proofErr w:type="spellStart"/>
      <w:r w:rsidRPr="00801A2E">
        <w:rPr>
          <w:lang w:val="en-US"/>
        </w:rPr>
        <w:t>ru</w:t>
      </w:r>
      <w:proofErr w:type="spellEnd"/>
    </w:p>
    <w:p w:rsidR="004A25C6" w:rsidRDefault="00350442">
      <w:pPr>
        <w:pStyle w:val="Heading1"/>
      </w:pPr>
      <w:r>
        <w:t>Выполнение</w:t>
      </w:r>
    </w:p>
    <w:p w:rsidR="004A25C6" w:rsidRDefault="004A25C6"/>
    <w:p w:rsidR="004A25C6" w:rsidRPr="00900A81" w:rsidRDefault="00900A81">
      <w:pPr>
        <w:rPr>
          <w:b/>
        </w:rPr>
      </w:pPr>
      <w:r>
        <w:rPr>
          <w:b/>
        </w:rPr>
        <w:t>Наивный метод</w:t>
      </w:r>
    </w:p>
    <w:p w:rsidR="004A25C6" w:rsidRDefault="00556E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7322" cy="39687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9" cy="39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5D" w:rsidRDefault="0081655D">
      <w:r>
        <w:t xml:space="preserve">Рассчитывая </w:t>
      </w:r>
      <w:r w:rsidR="00092C22">
        <w:t>потенциальную трудоемкость</w:t>
      </w:r>
      <w:r>
        <w:t xml:space="preserve"> как среднее арифметическое минимальной и максимальной оценок времени в человеко-часах, получаем:</w:t>
      </w:r>
    </w:p>
    <w:p w:rsidR="0081655D" w:rsidRDefault="0081655D" w:rsidP="0081655D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655D">
        <w:rPr>
          <w:rFonts w:eastAsiaTheme="minorEastAsia"/>
        </w:rPr>
        <w:t xml:space="preserve">  =&gt;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385+610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=497,5</m:t>
        </m:r>
      </m:oMath>
      <w:r>
        <w:rPr>
          <w:rFonts w:eastAsiaTheme="minorEastAsia"/>
        </w:rPr>
        <w:t xml:space="preserve"> человеко-часов</w:t>
      </w:r>
      <w:r w:rsidR="00092C22">
        <w:rPr>
          <w:rFonts w:eastAsiaTheme="minorEastAsia"/>
        </w:rPr>
        <w:t>.</w:t>
      </w:r>
    </w:p>
    <w:p w:rsidR="00092C22" w:rsidRDefault="00092C22" w:rsidP="00092C22"/>
    <w:p w:rsidR="00092C22" w:rsidRPr="00900A81" w:rsidRDefault="00092C22" w:rsidP="00092C22">
      <w:pPr>
        <w:rPr>
          <w:b/>
          <w:szCs w:val="24"/>
        </w:rPr>
      </w:pPr>
      <w:r w:rsidRPr="00900A81">
        <w:rPr>
          <w:b/>
          <w:szCs w:val="24"/>
        </w:rPr>
        <w:t xml:space="preserve">Метод </w:t>
      </w:r>
      <w:r w:rsidRPr="00900A81">
        <w:rPr>
          <w:b/>
          <w:szCs w:val="24"/>
          <w:lang w:val="en-US"/>
        </w:rPr>
        <w:t>PERT</w:t>
      </w:r>
    </w:p>
    <w:p w:rsidR="00092C22" w:rsidRPr="00881CD0" w:rsidRDefault="00092C22" w:rsidP="00092C22">
      <w:r>
        <w:t xml:space="preserve">Рабочие формулы: </w:t>
      </w:r>
    </w:p>
    <w:p w:rsidR="00092C22" w:rsidRDefault="00FB40AA" w:rsidP="00092C2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092C22" w:rsidRPr="00092C22">
        <w:rPr>
          <w:rFonts w:eastAsiaTheme="minorEastAsia"/>
        </w:rPr>
        <w:t xml:space="preserve"> </w:t>
      </w:r>
      <w:r w:rsidR="00092C22">
        <w:rPr>
          <w:rFonts w:eastAsiaTheme="minorEastAsia"/>
        </w:rPr>
        <w:t xml:space="preserve">  </w:t>
      </w:r>
      <w:r w:rsidR="00092C22" w:rsidRPr="00092C22">
        <w:rPr>
          <w:rFonts w:eastAsiaTheme="minorEastAsia"/>
        </w:rPr>
        <w:t xml:space="preserve">– </w:t>
      </w:r>
      <w:r w:rsidR="00092C22">
        <w:rPr>
          <w:rFonts w:eastAsiaTheme="minorEastAsia"/>
        </w:rPr>
        <w:t xml:space="preserve">  оценка средней трудоемкости.</w:t>
      </w:r>
    </w:p>
    <w:p w:rsidR="00D272E7" w:rsidRPr="00881CD0" w:rsidRDefault="00D272E7" w:rsidP="00092C22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092C2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  среднеквадратичное отклонение.</w:t>
      </w:r>
    </w:p>
    <w:p w:rsidR="00756B04" w:rsidRDefault="00756B04" w:rsidP="00756B0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E=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092C2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  </w:t>
      </w:r>
      <w:r>
        <w:t>о</w:t>
      </w:r>
      <w:r w:rsidRPr="00756B04">
        <w:t>бщая оценка статистически независимых работ</w:t>
      </w:r>
      <w:r>
        <w:rPr>
          <w:rFonts w:eastAsiaTheme="minorEastAsia"/>
        </w:rPr>
        <w:t>.</w:t>
      </w:r>
    </w:p>
    <w:p w:rsidR="00756B04" w:rsidRDefault="00756B04" w:rsidP="00756B0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СКО=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092C2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 </w:t>
      </w:r>
      <w:r w:rsidRPr="00756B04">
        <w:t xml:space="preserve"> </w:t>
      </w:r>
      <w:r>
        <w:t>с</w:t>
      </w:r>
      <w:r w:rsidRPr="00756B04">
        <w:t xml:space="preserve">реднеквадратичное отклонение для оценки суммарной </w:t>
      </w:r>
      <w:r>
        <w:t>т</w:t>
      </w:r>
      <w:r w:rsidRPr="00756B04">
        <w:t>рудоемкости</w:t>
      </w:r>
      <w:r>
        <w:rPr>
          <w:rFonts w:eastAsiaTheme="minorEastAsia"/>
        </w:rPr>
        <w:t>.</w:t>
      </w:r>
    </w:p>
    <w:p w:rsidR="00756B04" w:rsidRDefault="00FB40AA" w:rsidP="00756B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95%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+2*СКО</m:t>
        </m:r>
      </m:oMath>
      <w:r w:rsidR="00756B04" w:rsidRPr="00092C22">
        <w:rPr>
          <w:rFonts w:eastAsiaTheme="minorEastAsia"/>
        </w:rPr>
        <w:t xml:space="preserve"> </w:t>
      </w:r>
      <w:r w:rsidR="00756B04">
        <w:rPr>
          <w:rFonts w:eastAsiaTheme="minorEastAsia"/>
        </w:rPr>
        <w:t xml:space="preserve">  </w:t>
      </w:r>
      <w:r w:rsidR="00756B04" w:rsidRPr="00092C22">
        <w:rPr>
          <w:rFonts w:eastAsiaTheme="minorEastAsia"/>
        </w:rPr>
        <w:t xml:space="preserve">– </w:t>
      </w:r>
      <w:r w:rsidR="00756B04">
        <w:rPr>
          <w:rFonts w:eastAsiaTheme="minorEastAsia"/>
        </w:rPr>
        <w:t xml:space="preserve">  </w:t>
      </w:r>
      <w:r w:rsidR="00756B04">
        <w:t>с</w:t>
      </w:r>
      <w:r w:rsidR="00756B04" w:rsidRPr="00756B04">
        <w:t>уммарная трудоемкость проекта (с вероятностью 95%).</w:t>
      </w:r>
    </w:p>
    <w:p w:rsidR="00E75D04" w:rsidRDefault="00E75D04" w:rsidP="00756B04">
      <w:pPr>
        <w:rPr>
          <w:rFonts w:eastAsiaTheme="minorEastAsia"/>
        </w:rPr>
      </w:pPr>
    </w:p>
    <w:p w:rsidR="00756B04" w:rsidRPr="00756B04" w:rsidRDefault="006C2307" w:rsidP="00E75D04">
      <w:r>
        <w:rPr>
          <w:noProof/>
          <w:lang w:eastAsia="ru-RU"/>
        </w:rPr>
        <w:drawing>
          <wp:inline distT="0" distB="0" distL="0" distR="0">
            <wp:extent cx="5940425" cy="3159893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C6" w:rsidRDefault="004A25C6" w:rsidP="00092C22">
      <w:pPr>
        <w:jc w:val="both"/>
      </w:pPr>
    </w:p>
    <w:p w:rsidR="004A25C6" w:rsidRDefault="00760C05">
      <w:r>
        <w:t>Для разработки данного сайта получены следующие характеристики:</w:t>
      </w:r>
    </w:p>
    <w:p w:rsidR="00881CD0" w:rsidRPr="00881CD0" w:rsidRDefault="00760C05" w:rsidP="00881CD0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Cs w:val="28"/>
          </w:rPr>
          <m:t xml:space="preserve">E=500.50;    СКО=25.18  =&gt;   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95%</m:t>
            </m:r>
          </m:sub>
        </m:sSub>
        <m:r>
          <w:rPr>
            <w:rFonts w:ascii="Cambria Math" w:hAnsi="Cambria Math"/>
            <w:szCs w:val="28"/>
          </w:rPr>
          <m:t>=500.50+2*25.18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 </m:t>
        </m:r>
        <m:r>
          <w:rPr>
            <w:rFonts w:ascii="Cambria Math" w:hAnsi="Cambria Math"/>
            <w:szCs w:val="28"/>
          </w:rPr>
          <m:t xml:space="preserve">=  550.87 </m:t>
        </m:r>
      </m:oMath>
      <w:r w:rsidR="00881CD0">
        <w:rPr>
          <w:rFonts w:eastAsiaTheme="minorEastAsia"/>
          <w:i/>
          <w:szCs w:val="28"/>
        </w:rPr>
        <w:t xml:space="preserve"> </w:t>
      </w:r>
      <w:r w:rsidR="00881CD0" w:rsidRPr="00881CD0">
        <w:rPr>
          <w:rFonts w:eastAsiaTheme="minorEastAsia"/>
          <w:szCs w:val="28"/>
        </w:rPr>
        <w:t>человеко-часов</w:t>
      </w:r>
    </w:p>
    <w:p w:rsidR="00833E13" w:rsidRPr="00881CD0" w:rsidRDefault="00833E13"/>
    <w:p w:rsidR="00900A81" w:rsidRPr="00900A81" w:rsidRDefault="00DF3614">
      <w:pPr>
        <w:rPr>
          <w:b/>
          <w:szCs w:val="24"/>
        </w:rPr>
      </w:pPr>
      <w:r w:rsidRPr="00900A81">
        <w:rPr>
          <w:b/>
          <w:szCs w:val="24"/>
        </w:rPr>
        <w:t>План разработки</w:t>
      </w:r>
    </w:p>
    <w:p w:rsidR="00DF3614" w:rsidRDefault="00E80EB5">
      <w:pPr>
        <w:rPr>
          <w:b/>
          <w:sz w:val="32"/>
          <w:szCs w:val="32"/>
        </w:rPr>
      </w:pPr>
      <w:r w:rsidRPr="00FB40AA"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116.25pt">
            <v:imagedata r:id="rId7" o:title="epi1"/>
          </v:shape>
        </w:pict>
      </w:r>
    </w:p>
    <w:p w:rsidR="0015321E" w:rsidRPr="0082370E" w:rsidRDefault="00DF3614">
      <w:pPr>
        <w:rPr>
          <w:szCs w:val="24"/>
        </w:rPr>
      </w:pPr>
      <w:r w:rsidRPr="00DF3614">
        <w:rPr>
          <w:szCs w:val="24"/>
        </w:rPr>
        <w:t>Итого, при наличии 3 сотрудников, процесс разработки занимает порядка 170 часов.</w:t>
      </w:r>
    </w:p>
    <w:p w:rsidR="0082370E" w:rsidRDefault="0082370E">
      <w:pPr>
        <w:rPr>
          <w:b/>
          <w:szCs w:val="24"/>
          <w:lang w:val="en-US"/>
        </w:rPr>
      </w:pPr>
      <w:r>
        <w:rPr>
          <w:b/>
          <w:szCs w:val="24"/>
        </w:rPr>
        <w:lastRenderedPageBreak/>
        <w:t xml:space="preserve">Метод </w:t>
      </w:r>
      <w:r>
        <w:rPr>
          <w:b/>
          <w:szCs w:val="24"/>
          <w:lang w:val="en-US"/>
        </w:rPr>
        <w:t>UCP</w:t>
      </w:r>
    </w:p>
    <w:p w:rsidR="00236A65" w:rsidRPr="007F4C11" w:rsidRDefault="00236A65">
      <w:pPr>
        <w:rPr>
          <w:i/>
          <w:szCs w:val="24"/>
        </w:rPr>
      </w:pPr>
      <w:r w:rsidRPr="007F4C11">
        <w:rPr>
          <w:i/>
          <w:szCs w:val="24"/>
          <w:lang w:val="en-US"/>
        </w:rPr>
        <w:t xml:space="preserve">Use Case </w:t>
      </w:r>
      <w:r w:rsidRPr="007F4C11">
        <w:rPr>
          <w:i/>
          <w:szCs w:val="24"/>
        </w:rPr>
        <w:t>диаграмма:</w:t>
      </w:r>
    </w:p>
    <w:p w:rsidR="0082370E" w:rsidRDefault="00236A65">
      <w:pPr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5930265" cy="51041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5F" w:rsidRPr="007F4C11" w:rsidRDefault="00041E5F" w:rsidP="00041E5F">
      <w:pPr>
        <w:rPr>
          <w:i/>
          <w:szCs w:val="24"/>
        </w:rPr>
      </w:pPr>
      <w:r w:rsidRPr="007F4C11">
        <w:rPr>
          <w:i/>
          <w:szCs w:val="24"/>
        </w:rPr>
        <w:t xml:space="preserve">Оценка веса </w:t>
      </w:r>
      <w:proofErr w:type="spellStart"/>
      <w:r w:rsidRPr="007F4C11">
        <w:rPr>
          <w:i/>
          <w:szCs w:val="24"/>
        </w:rPr>
        <w:t>акторов</w:t>
      </w:r>
      <w:proofErr w:type="spellEnd"/>
      <w:r w:rsidRPr="007F4C11">
        <w:rPr>
          <w:i/>
          <w:szCs w:val="24"/>
        </w:rPr>
        <w:t>:</w:t>
      </w:r>
    </w:p>
    <w:tbl>
      <w:tblPr>
        <w:tblStyle w:val="ab"/>
        <w:tblW w:w="0" w:type="auto"/>
        <w:tblLook w:val="04A0"/>
      </w:tblPr>
      <w:tblGrid>
        <w:gridCol w:w="2644"/>
        <w:gridCol w:w="2309"/>
        <w:gridCol w:w="2309"/>
        <w:gridCol w:w="2309"/>
      </w:tblGrid>
      <w:tr w:rsidR="00041E5F" w:rsidRPr="00041E5F" w:rsidTr="00614A34">
        <w:trPr>
          <w:trHeight w:val="356"/>
        </w:trPr>
        <w:tc>
          <w:tcPr>
            <w:tcW w:w="2644" w:type="dxa"/>
            <w:shd w:val="clear" w:color="auto" w:fill="D6E3BC" w:themeFill="accent3" w:themeFillTint="66"/>
            <w:vAlign w:val="center"/>
          </w:tcPr>
          <w:p w:rsidR="00041E5F" w:rsidRPr="00236A65" w:rsidRDefault="00041E5F" w:rsidP="00614A34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t>Сложность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041E5F" w:rsidRPr="00236A65" w:rsidRDefault="00041E5F" w:rsidP="00614A34">
            <w:pPr>
              <w:jc w:val="center"/>
              <w:rPr>
                <w:b/>
                <w:szCs w:val="24"/>
                <w:lang w:val="en-US"/>
              </w:rPr>
            </w:pPr>
            <w:r w:rsidRPr="00236A65">
              <w:rPr>
                <w:b/>
                <w:szCs w:val="24"/>
              </w:rPr>
              <w:t>Вес (</w:t>
            </w:r>
            <w:proofErr w:type="spellStart"/>
            <w:r>
              <w:rPr>
                <w:b/>
                <w:szCs w:val="24"/>
                <w:lang w:val="en-US"/>
              </w:rPr>
              <w:t>A</w:t>
            </w:r>
            <w:r w:rsidRPr="00236A65">
              <w:rPr>
                <w:b/>
                <w:szCs w:val="24"/>
                <w:lang w:val="en-US"/>
              </w:rPr>
              <w:t>W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  <w:r w:rsidRPr="00236A6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041E5F" w:rsidRPr="00236A65" w:rsidRDefault="00041E5F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236A65">
              <w:rPr>
                <w:b/>
                <w:szCs w:val="24"/>
                <w:lang w:val="en-US"/>
              </w:rPr>
              <w:t>N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309" w:type="dxa"/>
            <w:shd w:val="clear" w:color="auto" w:fill="D6E3BC" w:themeFill="accent3" w:themeFillTint="66"/>
          </w:tcPr>
          <w:p w:rsidR="00041E5F" w:rsidRPr="00041E5F" w:rsidRDefault="00041E5F" w:rsidP="00614A3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*</w:t>
            </w:r>
          </w:p>
        </w:tc>
      </w:tr>
      <w:tr w:rsidR="00041E5F" w:rsidRPr="00041E5F" w:rsidTr="00614A34">
        <w:tc>
          <w:tcPr>
            <w:tcW w:w="2644" w:type="dxa"/>
            <w:vAlign w:val="center"/>
          </w:tcPr>
          <w:p w:rsidR="00041E5F" w:rsidRPr="00236A65" w:rsidRDefault="00041E5F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Low</w:t>
            </w:r>
          </w:p>
        </w:tc>
        <w:tc>
          <w:tcPr>
            <w:tcW w:w="2309" w:type="dxa"/>
            <w:vAlign w:val="center"/>
          </w:tcPr>
          <w:p w:rsidR="00041E5F" w:rsidRPr="00236A65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309" w:type="dxa"/>
            <w:vAlign w:val="center"/>
          </w:tcPr>
          <w:p w:rsidR="00041E5F" w:rsidRPr="00236A65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2309" w:type="dxa"/>
          </w:tcPr>
          <w:p w:rsidR="00041E5F" w:rsidRPr="00041E5F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041E5F" w:rsidRPr="00041E5F" w:rsidTr="00614A34">
        <w:tc>
          <w:tcPr>
            <w:tcW w:w="2644" w:type="dxa"/>
            <w:vAlign w:val="center"/>
          </w:tcPr>
          <w:p w:rsidR="00041E5F" w:rsidRPr="00236A65" w:rsidRDefault="00041E5F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Medium</w:t>
            </w:r>
          </w:p>
        </w:tc>
        <w:tc>
          <w:tcPr>
            <w:tcW w:w="2309" w:type="dxa"/>
            <w:vAlign w:val="center"/>
          </w:tcPr>
          <w:p w:rsidR="00041E5F" w:rsidRPr="00236A65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309" w:type="dxa"/>
            <w:vAlign w:val="center"/>
          </w:tcPr>
          <w:p w:rsidR="00041E5F" w:rsidRPr="00236A65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309" w:type="dxa"/>
          </w:tcPr>
          <w:p w:rsidR="00041E5F" w:rsidRPr="00041E5F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041E5F" w:rsidRPr="00041E5F" w:rsidTr="00614A34">
        <w:tc>
          <w:tcPr>
            <w:tcW w:w="2644" w:type="dxa"/>
            <w:vAlign w:val="center"/>
          </w:tcPr>
          <w:p w:rsidR="00041E5F" w:rsidRPr="00236A65" w:rsidRDefault="00041E5F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High</w:t>
            </w:r>
          </w:p>
        </w:tc>
        <w:tc>
          <w:tcPr>
            <w:tcW w:w="2309" w:type="dxa"/>
            <w:vAlign w:val="center"/>
          </w:tcPr>
          <w:p w:rsidR="00041E5F" w:rsidRPr="00236A65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309" w:type="dxa"/>
            <w:vAlign w:val="center"/>
          </w:tcPr>
          <w:p w:rsidR="00041E5F" w:rsidRPr="00041E5F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309" w:type="dxa"/>
          </w:tcPr>
          <w:p w:rsidR="00041E5F" w:rsidRPr="00041E5F" w:rsidRDefault="00041E5F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</w:tbl>
    <w:p w:rsidR="00041E5F" w:rsidRDefault="00041E5F">
      <w:pPr>
        <w:rPr>
          <w:szCs w:val="24"/>
          <w:lang w:val="en-US"/>
        </w:rPr>
      </w:pPr>
    </w:p>
    <w:p w:rsidR="00041E5F" w:rsidRPr="009C2670" w:rsidRDefault="00041E5F" w:rsidP="00041E5F">
      <w:pPr>
        <w:rPr>
          <w:szCs w:val="24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UAW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=5</m:t>
        </m:r>
      </m:oMath>
      <w:r w:rsidRPr="009C2670">
        <w:rPr>
          <w:rFonts w:eastAsiaTheme="minorEastAsia"/>
        </w:rPr>
        <w:t xml:space="preserve">   </w:t>
      </w:r>
    </w:p>
    <w:p w:rsidR="00041E5F" w:rsidRPr="009C2670" w:rsidRDefault="00041E5F">
      <w:pPr>
        <w:rPr>
          <w:szCs w:val="24"/>
        </w:rPr>
      </w:pPr>
    </w:p>
    <w:p w:rsidR="00236A65" w:rsidRPr="007F4C11" w:rsidRDefault="00236A65">
      <w:pPr>
        <w:rPr>
          <w:i/>
          <w:szCs w:val="24"/>
        </w:rPr>
      </w:pPr>
      <w:r w:rsidRPr="007F4C11">
        <w:rPr>
          <w:i/>
          <w:szCs w:val="24"/>
        </w:rPr>
        <w:t>Оценка веса прецедентов:</w:t>
      </w:r>
    </w:p>
    <w:tbl>
      <w:tblPr>
        <w:tblStyle w:val="ab"/>
        <w:tblW w:w="0" w:type="auto"/>
        <w:tblLook w:val="04A0"/>
      </w:tblPr>
      <w:tblGrid>
        <w:gridCol w:w="2644"/>
        <w:gridCol w:w="2309"/>
        <w:gridCol w:w="2309"/>
        <w:gridCol w:w="2309"/>
      </w:tblGrid>
      <w:tr w:rsidR="00236A65" w:rsidTr="00236A65">
        <w:trPr>
          <w:trHeight w:val="356"/>
        </w:trPr>
        <w:tc>
          <w:tcPr>
            <w:tcW w:w="2644" w:type="dxa"/>
            <w:shd w:val="clear" w:color="auto" w:fill="D6E3BC" w:themeFill="accent3" w:themeFillTint="66"/>
            <w:vAlign w:val="center"/>
          </w:tcPr>
          <w:p w:rsidR="00236A65" w:rsidRPr="00236A65" w:rsidRDefault="00236A65" w:rsidP="00236A65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lastRenderedPageBreak/>
              <w:t>Сложность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236A65" w:rsidRPr="009C2670" w:rsidRDefault="00236A65" w:rsidP="00236A65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t>Вес (</w:t>
            </w:r>
            <w:proofErr w:type="spellStart"/>
            <w:r w:rsidRPr="00236A65">
              <w:rPr>
                <w:b/>
                <w:szCs w:val="24"/>
                <w:lang w:val="en-US"/>
              </w:rPr>
              <w:t>UCW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  <w:r w:rsidRPr="009C2670">
              <w:rPr>
                <w:b/>
                <w:szCs w:val="24"/>
              </w:rPr>
              <w:t>)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236A65" w:rsidRPr="009C2670" w:rsidRDefault="00236A65" w:rsidP="00236A65">
            <w:pPr>
              <w:jc w:val="center"/>
              <w:rPr>
                <w:b/>
                <w:szCs w:val="24"/>
                <w:vertAlign w:val="subscript"/>
              </w:rPr>
            </w:pPr>
            <w:r w:rsidRPr="00236A65">
              <w:rPr>
                <w:b/>
                <w:szCs w:val="24"/>
                <w:lang w:val="en-US"/>
              </w:rPr>
              <w:t>N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309" w:type="dxa"/>
            <w:shd w:val="clear" w:color="auto" w:fill="D6E3BC" w:themeFill="accent3" w:themeFillTint="66"/>
          </w:tcPr>
          <w:p w:rsidR="00236A65" w:rsidRPr="009C2670" w:rsidRDefault="00041E5F" w:rsidP="00236A65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*</w:t>
            </w:r>
          </w:p>
        </w:tc>
      </w:tr>
      <w:tr w:rsidR="00236A65" w:rsidTr="00236A65">
        <w:tc>
          <w:tcPr>
            <w:tcW w:w="2644" w:type="dxa"/>
            <w:vAlign w:val="center"/>
          </w:tcPr>
          <w:p w:rsidR="00236A65" w:rsidRPr="009C2670" w:rsidRDefault="00236A65" w:rsidP="00236A65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Low</w:t>
            </w:r>
          </w:p>
        </w:tc>
        <w:tc>
          <w:tcPr>
            <w:tcW w:w="2309" w:type="dxa"/>
            <w:vAlign w:val="center"/>
          </w:tcPr>
          <w:p w:rsidR="00236A65" w:rsidRPr="009C2670" w:rsidRDefault="00236A65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:rsidR="00236A65" w:rsidRPr="009C2670" w:rsidRDefault="00041E5F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7</w:t>
            </w:r>
          </w:p>
        </w:tc>
        <w:tc>
          <w:tcPr>
            <w:tcW w:w="2309" w:type="dxa"/>
          </w:tcPr>
          <w:p w:rsidR="00236A65" w:rsidRPr="009C2670" w:rsidRDefault="00041E5F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35</w:t>
            </w:r>
          </w:p>
        </w:tc>
      </w:tr>
      <w:tr w:rsidR="00236A65" w:rsidTr="00236A65">
        <w:tc>
          <w:tcPr>
            <w:tcW w:w="2644" w:type="dxa"/>
            <w:vAlign w:val="center"/>
          </w:tcPr>
          <w:p w:rsidR="00236A65" w:rsidRPr="009C2670" w:rsidRDefault="00236A65" w:rsidP="00236A65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Medium</w:t>
            </w:r>
          </w:p>
        </w:tc>
        <w:tc>
          <w:tcPr>
            <w:tcW w:w="2309" w:type="dxa"/>
            <w:vAlign w:val="center"/>
          </w:tcPr>
          <w:p w:rsidR="00236A65" w:rsidRPr="009C2670" w:rsidRDefault="00236A65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10</w:t>
            </w:r>
          </w:p>
        </w:tc>
        <w:tc>
          <w:tcPr>
            <w:tcW w:w="2309" w:type="dxa"/>
            <w:vAlign w:val="center"/>
          </w:tcPr>
          <w:p w:rsidR="00236A65" w:rsidRPr="009C2670" w:rsidRDefault="00236A65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4</w:t>
            </w:r>
          </w:p>
        </w:tc>
        <w:tc>
          <w:tcPr>
            <w:tcW w:w="2309" w:type="dxa"/>
          </w:tcPr>
          <w:p w:rsidR="00236A65" w:rsidRPr="009C2670" w:rsidRDefault="00041E5F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40</w:t>
            </w:r>
          </w:p>
        </w:tc>
      </w:tr>
      <w:tr w:rsidR="00236A65" w:rsidTr="00236A65">
        <w:tc>
          <w:tcPr>
            <w:tcW w:w="2644" w:type="dxa"/>
            <w:vAlign w:val="center"/>
          </w:tcPr>
          <w:p w:rsidR="00236A65" w:rsidRPr="009C2670" w:rsidRDefault="00236A65" w:rsidP="00236A65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High</w:t>
            </w:r>
          </w:p>
        </w:tc>
        <w:tc>
          <w:tcPr>
            <w:tcW w:w="2309" w:type="dxa"/>
            <w:vAlign w:val="center"/>
          </w:tcPr>
          <w:p w:rsidR="00236A65" w:rsidRPr="009C2670" w:rsidRDefault="00236A65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15</w:t>
            </w:r>
          </w:p>
        </w:tc>
        <w:tc>
          <w:tcPr>
            <w:tcW w:w="2309" w:type="dxa"/>
            <w:vAlign w:val="center"/>
          </w:tcPr>
          <w:p w:rsidR="00236A65" w:rsidRPr="009C2670" w:rsidRDefault="00041E5F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4</w:t>
            </w:r>
          </w:p>
        </w:tc>
        <w:tc>
          <w:tcPr>
            <w:tcW w:w="2309" w:type="dxa"/>
          </w:tcPr>
          <w:p w:rsidR="00236A65" w:rsidRPr="009C2670" w:rsidRDefault="00041E5F" w:rsidP="00236A65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60</w:t>
            </w:r>
          </w:p>
        </w:tc>
      </w:tr>
    </w:tbl>
    <w:p w:rsidR="00236A65" w:rsidRPr="009C2670" w:rsidRDefault="00236A65">
      <w:pPr>
        <w:rPr>
          <w:szCs w:val="24"/>
        </w:rPr>
      </w:pPr>
    </w:p>
    <w:p w:rsidR="00236A65" w:rsidRPr="00D9050D" w:rsidRDefault="00041E5F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UUCW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=135</m:t>
        </m:r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:rsidR="009C2670" w:rsidRPr="007F4C11" w:rsidRDefault="009C2670">
      <w:pPr>
        <w:rPr>
          <w:rFonts w:eastAsiaTheme="minorEastAsia"/>
          <w:i/>
        </w:rPr>
      </w:pPr>
      <w:r w:rsidRPr="007F4C11">
        <w:rPr>
          <w:rFonts w:eastAsiaTheme="minorEastAsia"/>
          <w:i/>
        </w:rPr>
        <w:t>Определение веса технических факторов:</w:t>
      </w:r>
    </w:p>
    <w:tbl>
      <w:tblPr>
        <w:tblStyle w:val="ab"/>
        <w:tblW w:w="0" w:type="auto"/>
        <w:tblLook w:val="04A0"/>
      </w:tblPr>
      <w:tblGrid>
        <w:gridCol w:w="959"/>
        <w:gridCol w:w="3969"/>
        <w:gridCol w:w="1701"/>
        <w:gridCol w:w="1843"/>
        <w:gridCol w:w="992"/>
      </w:tblGrid>
      <w:tr w:rsidR="009C2670" w:rsidTr="009C2670">
        <w:tc>
          <w:tcPr>
            <w:tcW w:w="959" w:type="dxa"/>
            <w:shd w:val="clear" w:color="auto" w:fill="D6E3BC" w:themeFill="accent3" w:themeFillTint="66"/>
            <w:vAlign w:val="center"/>
          </w:tcPr>
          <w:p w:rsidR="009C2670" w:rsidRPr="009C2670" w:rsidRDefault="009C2670" w:rsidP="009C2670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TF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9C2670" w:rsidRPr="009C2670" w:rsidRDefault="009C2670" w:rsidP="009C2670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Описание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9C2670" w:rsidRPr="009C2670" w:rsidRDefault="009C2670" w:rsidP="009C2670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Вес </w:t>
            </w:r>
            <w:proofErr w:type="spellStart"/>
            <w:r w:rsidRPr="009C2670">
              <w:rPr>
                <w:b/>
                <w:szCs w:val="24"/>
                <w:lang w:val="en-US"/>
              </w:rPr>
              <w:t>W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:rsidR="009C2670" w:rsidRPr="009C2670" w:rsidRDefault="009C2670" w:rsidP="009C2670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Сложность </w:t>
            </w:r>
            <w:proofErr w:type="spellStart"/>
            <w:r w:rsidRPr="009C2670">
              <w:rPr>
                <w:b/>
                <w:szCs w:val="24"/>
                <w:lang w:val="en-US"/>
              </w:rPr>
              <w:t>F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C2670" w:rsidRPr="009C2670" w:rsidRDefault="009C2670" w:rsidP="009C2670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*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T1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Распределённость</w:t>
            </w:r>
            <w:proofErr w:type="spellEnd"/>
            <w:r>
              <w:rPr>
                <w:szCs w:val="24"/>
              </w:rPr>
              <w:t xml:space="preserve"> системы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T2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Производительность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T3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Эффективность для пользователя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T4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Сложная внутренняя обработка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T5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Повторное использование кода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T6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Простота установки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T7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Простота использования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Default="009C2670" w:rsidP="009C267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Т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Переносимость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  <w:proofErr w:type="gramStart"/>
            <w:r>
              <w:rPr>
                <w:szCs w:val="24"/>
              </w:rPr>
              <w:t>9</w:t>
            </w:r>
            <w:proofErr w:type="gramEnd"/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Простота изменений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Т10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Многопоточность</w:t>
            </w:r>
            <w:proofErr w:type="spellEnd"/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rPr>
          <w:trHeight w:val="648"/>
        </w:trPr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Т11</w:t>
            </w:r>
          </w:p>
        </w:tc>
        <w:tc>
          <w:tcPr>
            <w:tcW w:w="3969" w:type="dxa"/>
            <w:vAlign w:val="center"/>
          </w:tcPr>
          <w:p w:rsidR="009C2670" w:rsidRDefault="009C2670" w:rsidP="009C2670">
            <w:pPr>
              <w:rPr>
                <w:szCs w:val="24"/>
              </w:rPr>
            </w:pPr>
            <w:r>
              <w:rPr>
                <w:szCs w:val="24"/>
              </w:rPr>
              <w:t>Дополнительные возможности безопасности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Т12</w:t>
            </w:r>
          </w:p>
        </w:tc>
        <w:tc>
          <w:tcPr>
            <w:tcW w:w="3969" w:type="dxa"/>
            <w:vAlign w:val="center"/>
          </w:tcPr>
          <w:p w:rsidR="009C2670" w:rsidRPr="009C2670" w:rsidRDefault="009C2670" w:rsidP="009C2670">
            <w:pPr>
              <w:rPr>
                <w:rFonts w:cs="Times New Roman"/>
                <w:szCs w:val="24"/>
              </w:rPr>
            </w:pPr>
            <w:r w:rsidRPr="009C2670">
              <w:rPr>
                <w:rStyle w:val="markedcontent"/>
                <w:rFonts w:cs="Times New Roman"/>
                <w:szCs w:val="24"/>
              </w:rPr>
              <w:t>Доступ к другим системам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9C2670" w:rsidTr="009C2670">
        <w:tc>
          <w:tcPr>
            <w:tcW w:w="959" w:type="dxa"/>
            <w:vAlign w:val="center"/>
          </w:tcPr>
          <w:p w:rsidR="009C2670" w:rsidRPr="009C2670" w:rsidRDefault="009C2670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Т13</w:t>
            </w:r>
          </w:p>
        </w:tc>
        <w:tc>
          <w:tcPr>
            <w:tcW w:w="3969" w:type="dxa"/>
            <w:vAlign w:val="center"/>
          </w:tcPr>
          <w:p w:rsidR="009C2670" w:rsidRPr="009C2670" w:rsidRDefault="009C2670" w:rsidP="009C2670">
            <w:pPr>
              <w:rPr>
                <w:rFonts w:cs="Times New Roman"/>
                <w:szCs w:val="24"/>
              </w:rPr>
            </w:pPr>
            <w:r w:rsidRPr="009C2670">
              <w:rPr>
                <w:rStyle w:val="markedcontent"/>
                <w:rFonts w:cs="Times New Roman"/>
                <w:szCs w:val="24"/>
              </w:rPr>
              <w:t>Необходимы тренажеры для пользователей</w:t>
            </w:r>
          </w:p>
        </w:tc>
        <w:tc>
          <w:tcPr>
            <w:tcW w:w="1701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C2670" w:rsidRDefault="002D4DEC" w:rsidP="009C2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:rsidR="0065629F" w:rsidRDefault="0065629F" w:rsidP="002D4DEC">
      <w:pPr>
        <w:rPr>
          <w:rStyle w:val="markedcontent"/>
          <w:rFonts w:cs="Times New Roman"/>
          <w:i/>
          <w:sz w:val="20"/>
          <w:szCs w:val="20"/>
        </w:rPr>
      </w:pPr>
    </w:p>
    <w:p w:rsidR="002D4DEC" w:rsidRDefault="002D4DEC" w:rsidP="002D4DEC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TCF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=0,6+0,01*13,5*1,5=</m:t>
        </m:r>
        <m:r>
          <w:rPr>
            <w:rFonts w:ascii="Cambria Math" w:hAnsi="Cambria Math"/>
            <w:sz w:val="28"/>
            <w:szCs w:val="28"/>
          </w:rPr>
          <m:t>0,8025</m:t>
        </m:r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:rsidR="0065629F" w:rsidRPr="002D4DEC" w:rsidRDefault="0065629F" w:rsidP="0065629F">
      <w:pPr>
        <w:rPr>
          <w:rFonts w:cs="Times New Roman"/>
          <w:i/>
          <w:sz w:val="20"/>
          <w:szCs w:val="20"/>
        </w:rPr>
      </w:pPr>
      <w:r w:rsidRPr="002D4DEC">
        <w:rPr>
          <w:rStyle w:val="markedcontent"/>
          <w:rFonts w:cs="Times New Roman"/>
          <w:i/>
          <w:sz w:val="20"/>
          <w:szCs w:val="20"/>
        </w:rPr>
        <w:t>(</w:t>
      </w:r>
      <w:proofErr w:type="spellStart"/>
      <w:r w:rsidRPr="002D4DEC">
        <w:rPr>
          <w:rStyle w:val="markedcontent"/>
          <w:rFonts w:cs="Times New Roman"/>
          <w:i/>
          <w:sz w:val="20"/>
          <w:szCs w:val="20"/>
        </w:rPr>
        <w:t>Fi</w:t>
      </w:r>
      <w:proofErr w:type="spellEnd"/>
      <w:r w:rsidRPr="002D4DEC">
        <w:rPr>
          <w:rStyle w:val="markedcontent"/>
          <w:rFonts w:cs="Times New Roman"/>
          <w:i/>
          <w:sz w:val="20"/>
          <w:szCs w:val="20"/>
        </w:rPr>
        <w:t xml:space="preserve"> — фактор субъективной сложности выбирается группой разработчиков на основании своего опыта и восприятия сложности проекта)</w:t>
      </w:r>
    </w:p>
    <w:p w:rsidR="0065629F" w:rsidRPr="002D4DEC" w:rsidRDefault="0065629F" w:rsidP="002D4DEC">
      <w:pPr>
        <w:rPr>
          <w:rFonts w:eastAsiaTheme="minorEastAsia"/>
        </w:rPr>
      </w:pPr>
    </w:p>
    <w:p w:rsidR="00236A65" w:rsidRDefault="00236A65">
      <w:pPr>
        <w:rPr>
          <w:szCs w:val="24"/>
        </w:rPr>
      </w:pPr>
    </w:p>
    <w:p w:rsidR="00982727" w:rsidRPr="007F4C11" w:rsidRDefault="00982727">
      <w:pPr>
        <w:rPr>
          <w:i/>
          <w:szCs w:val="24"/>
        </w:rPr>
      </w:pPr>
      <w:r w:rsidRPr="007F4C11">
        <w:rPr>
          <w:i/>
          <w:szCs w:val="24"/>
        </w:rPr>
        <w:lastRenderedPageBreak/>
        <w:t>Определение веса факторов окружения:</w:t>
      </w:r>
    </w:p>
    <w:tbl>
      <w:tblPr>
        <w:tblStyle w:val="ab"/>
        <w:tblW w:w="0" w:type="auto"/>
        <w:tblLook w:val="04A0"/>
      </w:tblPr>
      <w:tblGrid>
        <w:gridCol w:w="959"/>
        <w:gridCol w:w="4394"/>
        <w:gridCol w:w="1418"/>
        <w:gridCol w:w="1701"/>
        <w:gridCol w:w="992"/>
      </w:tblGrid>
      <w:tr w:rsidR="00982727" w:rsidRPr="009C2670" w:rsidTr="00982727">
        <w:tc>
          <w:tcPr>
            <w:tcW w:w="959" w:type="dxa"/>
            <w:shd w:val="clear" w:color="auto" w:fill="D6E3BC" w:themeFill="accent3" w:themeFillTint="66"/>
            <w:vAlign w:val="center"/>
          </w:tcPr>
          <w:p w:rsidR="00982727" w:rsidRPr="009C2670" w:rsidRDefault="00982727" w:rsidP="00614A3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</w:t>
            </w:r>
            <w:r w:rsidRPr="009C2670">
              <w:rPr>
                <w:b/>
                <w:szCs w:val="24"/>
                <w:lang w:val="en-US"/>
              </w:rPr>
              <w:t>F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982727" w:rsidRPr="009C2670" w:rsidRDefault="00982727" w:rsidP="00614A34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Описание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982727" w:rsidRPr="009C2670" w:rsidRDefault="00982727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Вес </w:t>
            </w:r>
            <w:proofErr w:type="spellStart"/>
            <w:r w:rsidRPr="009C2670">
              <w:rPr>
                <w:b/>
                <w:szCs w:val="24"/>
                <w:lang w:val="en-US"/>
              </w:rPr>
              <w:t>W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982727" w:rsidRPr="009C2670" w:rsidRDefault="00982727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>
              <w:rPr>
                <w:b/>
                <w:szCs w:val="24"/>
              </w:rPr>
              <w:t>Влияние</w:t>
            </w:r>
            <w:r w:rsidRPr="009C2670">
              <w:rPr>
                <w:b/>
                <w:szCs w:val="24"/>
              </w:rPr>
              <w:t xml:space="preserve"> </w:t>
            </w:r>
            <w:proofErr w:type="spellStart"/>
            <w:r w:rsidRPr="009C2670">
              <w:rPr>
                <w:b/>
                <w:szCs w:val="24"/>
                <w:lang w:val="en-US"/>
              </w:rPr>
              <w:t>F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82727" w:rsidRPr="009C2670" w:rsidRDefault="00982727" w:rsidP="00614A34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*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E1</w:t>
            </w:r>
          </w:p>
        </w:tc>
        <w:tc>
          <w:tcPr>
            <w:tcW w:w="4394" w:type="dxa"/>
            <w:vAlign w:val="center"/>
          </w:tcPr>
          <w:p w:rsidR="00982727" w:rsidRPr="00982727" w:rsidRDefault="00982727" w:rsidP="00614A34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Уверенное использование </w:t>
            </w:r>
            <w:r>
              <w:rPr>
                <w:szCs w:val="24"/>
                <w:lang w:val="en-US"/>
              </w:rPr>
              <w:t>UML/RUP</w:t>
            </w:r>
          </w:p>
        </w:tc>
        <w:tc>
          <w:tcPr>
            <w:tcW w:w="1418" w:type="dxa"/>
            <w:vAlign w:val="center"/>
          </w:tcPr>
          <w:p w:rsidR="0065629F" w:rsidRDefault="0065629F" w:rsidP="0065629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E2</w:t>
            </w:r>
          </w:p>
        </w:tc>
        <w:tc>
          <w:tcPr>
            <w:tcW w:w="4394" w:type="dxa"/>
            <w:vAlign w:val="center"/>
          </w:tcPr>
          <w:p w:rsidR="00982727" w:rsidRPr="0065629F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Кол-во работников на неполный рабочий день</w:t>
            </w:r>
          </w:p>
        </w:tc>
        <w:tc>
          <w:tcPr>
            <w:tcW w:w="1418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982727">
              <w:rPr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E3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Опытность аналитика</w:t>
            </w:r>
          </w:p>
        </w:tc>
        <w:tc>
          <w:tcPr>
            <w:tcW w:w="1418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5629F" w:rsidRDefault="0065629F" w:rsidP="0065629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E4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Опыт работы с приложениями</w:t>
            </w:r>
          </w:p>
        </w:tc>
        <w:tc>
          <w:tcPr>
            <w:tcW w:w="1418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E5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Опыт ОО разработки</w:t>
            </w:r>
          </w:p>
        </w:tc>
        <w:tc>
          <w:tcPr>
            <w:tcW w:w="1418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E6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Мотивация</w:t>
            </w:r>
          </w:p>
        </w:tc>
        <w:tc>
          <w:tcPr>
            <w:tcW w:w="1418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Pr="009C2670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E7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Сложный язык разработки</w:t>
            </w:r>
          </w:p>
        </w:tc>
        <w:tc>
          <w:tcPr>
            <w:tcW w:w="1418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82727" w:rsidTr="00982727">
        <w:tc>
          <w:tcPr>
            <w:tcW w:w="959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E8</w:t>
            </w:r>
          </w:p>
        </w:tc>
        <w:tc>
          <w:tcPr>
            <w:tcW w:w="4394" w:type="dxa"/>
            <w:vAlign w:val="center"/>
          </w:tcPr>
          <w:p w:rsidR="00982727" w:rsidRDefault="0065629F" w:rsidP="00614A34">
            <w:pPr>
              <w:rPr>
                <w:szCs w:val="24"/>
              </w:rPr>
            </w:pPr>
            <w:r>
              <w:rPr>
                <w:szCs w:val="24"/>
              </w:rPr>
              <w:t>Неизменность требований</w:t>
            </w:r>
          </w:p>
        </w:tc>
        <w:tc>
          <w:tcPr>
            <w:tcW w:w="1418" w:type="dxa"/>
            <w:vAlign w:val="center"/>
          </w:tcPr>
          <w:p w:rsidR="00982727" w:rsidRDefault="00982727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982727" w:rsidRDefault="0065629F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:rsidR="0065629F" w:rsidRDefault="0065629F" w:rsidP="0065629F">
      <w:pPr>
        <w:rPr>
          <w:rStyle w:val="markedcontent"/>
          <w:rFonts w:cs="Times New Roman"/>
          <w:i/>
          <w:sz w:val="20"/>
          <w:szCs w:val="20"/>
        </w:rPr>
      </w:pPr>
    </w:p>
    <w:p w:rsidR="0065629F" w:rsidRPr="002D4DEC" w:rsidRDefault="006A454A" w:rsidP="0065629F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ECF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=1,4-0,03*12*1,5=0,86</m:t>
        </m:r>
      </m:oMath>
      <w:r w:rsidR="0065629F" w:rsidRPr="00092C22">
        <w:rPr>
          <w:rFonts w:eastAsiaTheme="minorEastAsia"/>
        </w:rPr>
        <w:t xml:space="preserve"> </w:t>
      </w:r>
      <w:r w:rsidR="0065629F">
        <w:rPr>
          <w:rFonts w:eastAsiaTheme="minorEastAsia"/>
        </w:rPr>
        <w:t xml:space="preserve">  </w:t>
      </w:r>
    </w:p>
    <w:p w:rsidR="00982727" w:rsidRPr="007F4C11" w:rsidRDefault="006A454A">
      <w:pPr>
        <w:rPr>
          <w:i/>
          <w:szCs w:val="24"/>
        </w:rPr>
      </w:pPr>
      <w:proofErr w:type="spellStart"/>
      <w:r w:rsidRPr="007F4C11">
        <w:rPr>
          <w:i/>
          <w:szCs w:val="24"/>
        </w:rPr>
        <w:t>Неоткалиброванный</w:t>
      </w:r>
      <w:proofErr w:type="spellEnd"/>
      <w:r w:rsidRPr="007F4C11">
        <w:rPr>
          <w:i/>
          <w:szCs w:val="24"/>
        </w:rPr>
        <w:t xml:space="preserve"> результат </w:t>
      </w:r>
      <w:r w:rsidRPr="007F4C11">
        <w:rPr>
          <w:i/>
          <w:szCs w:val="24"/>
          <w:lang w:val="en-US"/>
        </w:rPr>
        <w:t>UCP</w:t>
      </w:r>
      <w:r w:rsidRPr="007F4C11">
        <w:rPr>
          <w:i/>
          <w:szCs w:val="24"/>
        </w:rPr>
        <w:t>:</w:t>
      </w:r>
    </w:p>
    <w:p w:rsidR="006A454A" w:rsidRDefault="006A454A" w:rsidP="006A454A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UUCP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UCW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UAW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*TCF*ECF 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5+135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*0.86*0.8025=96,621</m:t>
        </m:r>
      </m:oMath>
      <w:r>
        <w:rPr>
          <w:rFonts w:eastAsiaTheme="minorEastAsia"/>
        </w:rPr>
        <w:t xml:space="preserve">  </w:t>
      </w:r>
    </w:p>
    <w:p w:rsidR="007F4C11" w:rsidRDefault="007F4C11" w:rsidP="007F4C11">
      <w:pPr>
        <w:ind w:firstLine="708"/>
        <w:rPr>
          <w:rFonts w:eastAsiaTheme="minorEastAsia"/>
        </w:rPr>
      </w:pPr>
    </w:p>
    <w:p w:rsidR="00172F88" w:rsidRDefault="00172F88" w:rsidP="007F4C1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калибровки полученного результата рассчитаем фактор продуктивности на основании прошлого проекта, разработка которого заняла </w:t>
      </w:r>
      <w:r w:rsidR="00612B23">
        <w:rPr>
          <w:rFonts w:eastAsiaTheme="minorEastAsia"/>
        </w:rPr>
        <w:t>23 рабочих дня</w:t>
      </w:r>
      <w:r>
        <w:rPr>
          <w:rFonts w:eastAsiaTheme="minorEastAsia"/>
        </w:rPr>
        <w:t xml:space="preserve"> (1</w:t>
      </w:r>
      <w:r w:rsidR="00612B23">
        <w:rPr>
          <w:rFonts w:eastAsiaTheme="minorEastAsia"/>
        </w:rPr>
        <w:t>84 часа</w:t>
      </w:r>
      <w:r>
        <w:rPr>
          <w:rFonts w:eastAsiaTheme="minorEastAsia"/>
        </w:rPr>
        <w:t>).</w:t>
      </w:r>
    </w:p>
    <w:p w:rsidR="007F4C11" w:rsidRDefault="007F4C11" w:rsidP="006A454A">
      <w:pPr>
        <w:rPr>
          <w:rFonts w:eastAsiaTheme="minorEastAsia"/>
        </w:rPr>
      </w:pPr>
      <w:r>
        <w:rPr>
          <w:rFonts w:eastAsiaTheme="minorEastAsia"/>
        </w:rPr>
        <w:t>Список прецедентов проекта:</w:t>
      </w:r>
    </w:p>
    <w:tbl>
      <w:tblPr>
        <w:tblStyle w:val="ab"/>
        <w:tblW w:w="0" w:type="auto"/>
        <w:tblLook w:val="04A0"/>
      </w:tblPr>
      <w:tblGrid>
        <w:gridCol w:w="534"/>
        <w:gridCol w:w="9037"/>
      </w:tblGrid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b/>
                <w:i/>
              </w:rPr>
            </w:pPr>
            <w:r w:rsidRPr="007F4C11">
              <w:rPr>
                <w:rFonts w:eastAsiaTheme="minorEastAsia"/>
                <w:b/>
                <w:i/>
              </w:rPr>
              <w:t>№</w:t>
            </w:r>
          </w:p>
        </w:tc>
        <w:tc>
          <w:tcPr>
            <w:tcW w:w="9037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b/>
              </w:rPr>
            </w:pPr>
            <w:r w:rsidRPr="007F4C11">
              <w:rPr>
                <w:rFonts w:eastAsiaTheme="minorEastAsia"/>
                <w:b/>
              </w:rPr>
              <w:t>Описание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 w:rsidRPr="007F4C11">
              <w:rPr>
                <w:rFonts w:eastAsiaTheme="minorEastAsia"/>
                <w:i/>
              </w:rPr>
              <w:t>1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Аутентификация пользователя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 w:rsidRPr="007F4C11">
              <w:rPr>
                <w:rFonts w:eastAsiaTheme="minorEastAsia"/>
                <w:i/>
              </w:rPr>
              <w:t>2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списка доступных пользователю документов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3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списка импортируемых документов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4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Нажатие на кнопку импорта документов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5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Выбор потока документов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6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Загрузка файла пользователем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P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  <w:tc>
          <w:tcPr>
            <w:tcW w:w="9037" w:type="dxa"/>
            <w:vAlign w:val="center"/>
          </w:tcPr>
          <w:p w:rsidR="007F4C11" w:rsidRDefault="007F4C1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Создание пустого документа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9037" w:type="dxa"/>
            <w:vAlign w:val="center"/>
          </w:tcPr>
          <w:p w:rsidR="007F4C11" w:rsidRDefault="00782441" w:rsidP="007824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списка и выбор документа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lastRenderedPageBreak/>
              <w:t>9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документа пользователем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10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Выбор страницы документа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11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Изменение изображения в документе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12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Удаление страницы в документе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13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Перемещение страницы в пределах документа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14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Перемещение страницы между документами</w:t>
            </w:r>
          </w:p>
        </w:tc>
      </w:tr>
      <w:tr w:rsidR="007F4C11" w:rsidTr="007F4C11">
        <w:tc>
          <w:tcPr>
            <w:tcW w:w="534" w:type="dxa"/>
            <w:vAlign w:val="center"/>
          </w:tcPr>
          <w:p w:rsidR="007F4C11" w:rsidRDefault="007F4C11" w:rsidP="007F4C1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15</w:t>
            </w:r>
          </w:p>
        </w:tc>
        <w:tc>
          <w:tcPr>
            <w:tcW w:w="9037" w:type="dxa"/>
            <w:vAlign w:val="center"/>
          </w:tcPr>
          <w:p w:rsidR="007F4C11" w:rsidRDefault="00782441" w:rsidP="007F4C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Нажатие на кнопку добавления страниц</w:t>
            </w:r>
          </w:p>
        </w:tc>
      </w:tr>
    </w:tbl>
    <w:p w:rsidR="00614A34" w:rsidRPr="00D9050D" w:rsidRDefault="00614A34" w:rsidP="00614A34">
      <w:pPr>
        <w:rPr>
          <w:i/>
          <w:szCs w:val="24"/>
        </w:rPr>
      </w:pPr>
    </w:p>
    <w:p w:rsidR="00614A34" w:rsidRPr="007F4C11" w:rsidRDefault="00614A34" w:rsidP="00614A34">
      <w:pPr>
        <w:rPr>
          <w:i/>
          <w:szCs w:val="24"/>
        </w:rPr>
      </w:pPr>
      <w:r w:rsidRPr="007F4C11">
        <w:rPr>
          <w:i/>
          <w:szCs w:val="24"/>
        </w:rPr>
        <w:t xml:space="preserve">Оценка веса </w:t>
      </w:r>
      <w:proofErr w:type="spellStart"/>
      <w:r w:rsidRPr="007F4C11">
        <w:rPr>
          <w:i/>
          <w:szCs w:val="24"/>
        </w:rPr>
        <w:t>акторов</w:t>
      </w:r>
      <w:proofErr w:type="spellEnd"/>
      <w:r w:rsidRPr="00614A34">
        <w:rPr>
          <w:i/>
          <w:szCs w:val="24"/>
        </w:rPr>
        <w:t xml:space="preserve"> (</w:t>
      </w:r>
      <w:r>
        <w:rPr>
          <w:i/>
          <w:szCs w:val="24"/>
        </w:rPr>
        <w:t>неавторизованный и авторизованный пользователи)</w:t>
      </w:r>
      <w:r w:rsidRPr="007F4C11">
        <w:rPr>
          <w:i/>
          <w:szCs w:val="24"/>
        </w:rPr>
        <w:t>:</w:t>
      </w:r>
    </w:p>
    <w:tbl>
      <w:tblPr>
        <w:tblStyle w:val="ab"/>
        <w:tblW w:w="0" w:type="auto"/>
        <w:tblLook w:val="04A0"/>
      </w:tblPr>
      <w:tblGrid>
        <w:gridCol w:w="2644"/>
        <w:gridCol w:w="2309"/>
        <w:gridCol w:w="2309"/>
        <w:gridCol w:w="2309"/>
      </w:tblGrid>
      <w:tr w:rsidR="00614A34" w:rsidRPr="00041E5F" w:rsidTr="00614A34">
        <w:trPr>
          <w:trHeight w:val="356"/>
        </w:trPr>
        <w:tc>
          <w:tcPr>
            <w:tcW w:w="2644" w:type="dxa"/>
            <w:shd w:val="clear" w:color="auto" w:fill="D6E3BC" w:themeFill="accent3" w:themeFillTint="66"/>
            <w:vAlign w:val="center"/>
          </w:tcPr>
          <w:p w:rsidR="00614A34" w:rsidRPr="00236A65" w:rsidRDefault="00614A34" w:rsidP="00614A34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t>Сложность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614A34" w:rsidRPr="00236A65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 w:rsidRPr="00236A65">
              <w:rPr>
                <w:b/>
                <w:szCs w:val="24"/>
              </w:rPr>
              <w:t>Вес (</w:t>
            </w:r>
            <w:proofErr w:type="spellStart"/>
            <w:r>
              <w:rPr>
                <w:b/>
                <w:szCs w:val="24"/>
                <w:lang w:val="en-US"/>
              </w:rPr>
              <w:t>A</w:t>
            </w:r>
            <w:r w:rsidRPr="00236A65">
              <w:rPr>
                <w:b/>
                <w:szCs w:val="24"/>
                <w:lang w:val="en-US"/>
              </w:rPr>
              <w:t>W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  <w:r w:rsidRPr="00236A6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614A34" w:rsidRPr="00236A65" w:rsidRDefault="00614A34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236A65">
              <w:rPr>
                <w:b/>
                <w:szCs w:val="24"/>
                <w:lang w:val="en-US"/>
              </w:rPr>
              <w:t>N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309" w:type="dxa"/>
            <w:shd w:val="clear" w:color="auto" w:fill="D6E3BC" w:themeFill="accent3" w:themeFillTint="66"/>
          </w:tcPr>
          <w:p w:rsidR="00614A34" w:rsidRPr="00041E5F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*</w:t>
            </w:r>
          </w:p>
        </w:tc>
      </w:tr>
      <w:tr w:rsidR="00614A34" w:rsidRPr="00041E5F" w:rsidTr="00614A34">
        <w:tc>
          <w:tcPr>
            <w:tcW w:w="2644" w:type="dxa"/>
            <w:vAlign w:val="center"/>
          </w:tcPr>
          <w:p w:rsidR="00614A34" w:rsidRPr="00236A65" w:rsidRDefault="00614A34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Low</w:t>
            </w:r>
          </w:p>
        </w:tc>
        <w:tc>
          <w:tcPr>
            <w:tcW w:w="2309" w:type="dxa"/>
            <w:vAlign w:val="center"/>
          </w:tcPr>
          <w:p w:rsidR="00614A34" w:rsidRPr="00236A65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309" w:type="dxa"/>
            <w:vAlign w:val="center"/>
          </w:tcPr>
          <w:p w:rsidR="00614A34" w:rsidRP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9" w:type="dxa"/>
          </w:tcPr>
          <w:p w:rsidR="00614A34" w:rsidRP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14A34" w:rsidRPr="00041E5F" w:rsidTr="00614A34">
        <w:tc>
          <w:tcPr>
            <w:tcW w:w="2644" w:type="dxa"/>
            <w:vAlign w:val="center"/>
          </w:tcPr>
          <w:p w:rsidR="00614A34" w:rsidRPr="00236A65" w:rsidRDefault="00614A34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Medium</w:t>
            </w:r>
          </w:p>
        </w:tc>
        <w:tc>
          <w:tcPr>
            <w:tcW w:w="2309" w:type="dxa"/>
            <w:vAlign w:val="center"/>
          </w:tcPr>
          <w:p w:rsidR="00614A34" w:rsidRPr="00236A65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309" w:type="dxa"/>
            <w:vAlign w:val="center"/>
          </w:tcPr>
          <w:p w:rsidR="00614A34" w:rsidRP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09" w:type="dxa"/>
          </w:tcPr>
          <w:p w:rsidR="00614A34" w:rsidRP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RPr="00041E5F" w:rsidTr="00614A34">
        <w:tc>
          <w:tcPr>
            <w:tcW w:w="2644" w:type="dxa"/>
            <w:vAlign w:val="center"/>
          </w:tcPr>
          <w:p w:rsidR="00614A34" w:rsidRPr="00236A65" w:rsidRDefault="00614A34" w:rsidP="00614A3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High</w:t>
            </w:r>
          </w:p>
        </w:tc>
        <w:tc>
          <w:tcPr>
            <w:tcW w:w="2309" w:type="dxa"/>
            <w:vAlign w:val="center"/>
          </w:tcPr>
          <w:p w:rsidR="00614A34" w:rsidRPr="00236A65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309" w:type="dxa"/>
            <w:vAlign w:val="center"/>
          </w:tcPr>
          <w:p w:rsidR="00614A34" w:rsidRPr="00041E5F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309" w:type="dxa"/>
          </w:tcPr>
          <w:p w:rsidR="00614A34" w:rsidRPr="00041E5F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</w:tbl>
    <w:p w:rsidR="00614A34" w:rsidRDefault="00614A34" w:rsidP="00614A34">
      <w:pPr>
        <w:rPr>
          <w:szCs w:val="24"/>
          <w:lang w:val="en-US"/>
        </w:rPr>
      </w:pPr>
    </w:p>
    <w:p w:rsidR="00614A34" w:rsidRPr="009C2670" w:rsidRDefault="00614A34" w:rsidP="00614A34">
      <w:pPr>
        <w:rPr>
          <w:szCs w:val="24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UAW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=4</m:t>
        </m:r>
      </m:oMath>
      <w:r w:rsidRPr="009C2670">
        <w:rPr>
          <w:rFonts w:eastAsiaTheme="minorEastAsia"/>
        </w:rPr>
        <w:t xml:space="preserve">   </w:t>
      </w:r>
    </w:p>
    <w:p w:rsidR="00614A34" w:rsidRPr="009C2670" w:rsidRDefault="00614A34" w:rsidP="00614A34">
      <w:pPr>
        <w:rPr>
          <w:szCs w:val="24"/>
        </w:rPr>
      </w:pPr>
    </w:p>
    <w:p w:rsidR="00614A34" w:rsidRPr="007F4C11" w:rsidRDefault="00614A34" w:rsidP="00614A34">
      <w:pPr>
        <w:rPr>
          <w:i/>
          <w:szCs w:val="24"/>
        </w:rPr>
      </w:pPr>
      <w:r w:rsidRPr="007F4C11">
        <w:rPr>
          <w:i/>
          <w:szCs w:val="24"/>
        </w:rPr>
        <w:t>Оценка веса прецедентов:</w:t>
      </w:r>
    </w:p>
    <w:tbl>
      <w:tblPr>
        <w:tblStyle w:val="ab"/>
        <w:tblW w:w="0" w:type="auto"/>
        <w:tblLook w:val="04A0"/>
      </w:tblPr>
      <w:tblGrid>
        <w:gridCol w:w="2644"/>
        <w:gridCol w:w="2309"/>
        <w:gridCol w:w="2309"/>
        <w:gridCol w:w="2309"/>
      </w:tblGrid>
      <w:tr w:rsidR="00614A34" w:rsidTr="00614A34">
        <w:trPr>
          <w:trHeight w:val="356"/>
        </w:trPr>
        <w:tc>
          <w:tcPr>
            <w:tcW w:w="2644" w:type="dxa"/>
            <w:shd w:val="clear" w:color="auto" w:fill="D6E3BC" w:themeFill="accent3" w:themeFillTint="66"/>
            <w:vAlign w:val="center"/>
          </w:tcPr>
          <w:p w:rsidR="00614A34" w:rsidRPr="00236A65" w:rsidRDefault="00614A34" w:rsidP="00614A34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t>Сложность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</w:rPr>
            </w:pPr>
            <w:r w:rsidRPr="00236A65">
              <w:rPr>
                <w:b/>
                <w:szCs w:val="24"/>
              </w:rPr>
              <w:t>Вес (</w:t>
            </w:r>
            <w:proofErr w:type="spellStart"/>
            <w:r w:rsidRPr="00236A65">
              <w:rPr>
                <w:b/>
                <w:szCs w:val="24"/>
                <w:lang w:val="en-US"/>
              </w:rPr>
              <w:t>UCW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  <w:r w:rsidRPr="009C2670">
              <w:rPr>
                <w:b/>
                <w:szCs w:val="24"/>
              </w:rPr>
              <w:t>)</w:t>
            </w:r>
          </w:p>
        </w:tc>
        <w:tc>
          <w:tcPr>
            <w:tcW w:w="2309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vertAlign w:val="subscript"/>
              </w:rPr>
            </w:pPr>
            <w:r w:rsidRPr="00236A65">
              <w:rPr>
                <w:b/>
                <w:szCs w:val="24"/>
                <w:lang w:val="en-US"/>
              </w:rPr>
              <w:t>N</w:t>
            </w:r>
            <w:r w:rsidRPr="00236A65"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309" w:type="dxa"/>
            <w:shd w:val="clear" w:color="auto" w:fill="D6E3BC" w:themeFill="accent3" w:themeFillTint="66"/>
          </w:tcPr>
          <w:p w:rsidR="00614A34" w:rsidRPr="009C2670" w:rsidRDefault="00614A34" w:rsidP="00614A34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*</w:t>
            </w:r>
          </w:p>
        </w:tc>
      </w:tr>
      <w:tr w:rsidR="00614A34" w:rsidTr="00614A34">
        <w:tc>
          <w:tcPr>
            <w:tcW w:w="2644" w:type="dxa"/>
            <w:vAlign w:val="center"/>
          </w:tcPr>
          <w:p w:rsidR="00614A34" w:rsidRPr="009C2670" w:rsidRDefault="00614A34" w:rsidP="00614A3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Low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09" w:type="dxa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614A34" w:rsidTr="00614A34">
        <w:tc>
          <w:tcPr>
            <w:tcW w:w="2644" w:type="dxa"/>
            <w:vAlign w:val="center"/>
          </w:tcPr>
          <w:p w:rsidR="00614A34" w:rsidRPr="009C2670" w:rsidRDefault="00614A34" w:rsidP="00614A3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Medium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10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09" w:type="dxa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</w:tr>
      <w:tr w:rsidR="00614A34" w:rsidTr="00614A34">
        <w:tc>
          <w:tcPr>
            <w:tcW w:w="2644" w:type="dxa"/>
            <w:vAlign w:val="center"/>
          </w:tcPr>
          <w:p w:rsidR="00614A34" w:rsidRPr="009C2670" w:rsidRDefault="00614A34" w:rsidP="00614A3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High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 w:rsidRPr="009C2670">
              <w:rPr>
                <w:szCs w:val="24"/>
              </w:rPr>
              <w:t>15</w:t>
            </w:r>
          </w:p>
        </w:tc>
        <w:tc>
          <w:tcPr>
            <w:tcW w:w="230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9" w:type="dxa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</w:tr>
    </w:tbl>
    <w:p w:rsidR="00614A34" w:rsidRPr="009C2670" w:rsidRDefault="00614A34" w:rsidP="00614A34">
      <w:pPr>
        <w:rPr>
          <w:szCs w:val="24"/>
        </w:rPr>
      </w:pPr>
    </w:p>
    <w:p w:rsidR="00614A34" w:rsidRPr="00614A34" w:rsidRDefault="00614A34" w:rsidP="00614A3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UUCW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=135</m:t>
        </m:r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:rsidR="00614A34" w:rsidRPr="007F4C11" w:rsidRDefault="00614A34" w:rsidP="00614A34">
      <w:pPr>
        <w:rPr>
          <w:rFonts w:eastAsiaTheme="minorEastAsia"/>
          <w:i/>
        </w:rPr>
      </w:pPr>
      <w:r w:rsidRPr="007F4C11">
        <w:rPr>
          <w:rFonts w:eastAsiaTheme="minorEastAsia"/>
          <w:i/>
        </w:rPr>
        <w:t>Определение веса технических факторов:</w:t>
      </w:r>
    </w:p>
    <w:tbl>
      <w:tblPr>
        <w:tblStyle w:val="ab"/>
        <w:tblW w:w="0" w:type="auto"/>
        <w:tblLook w:val="04A0"/>
      </w:tblPr>
      <w:tblGrid>
        <w:gridCol w:w="959"/>
        <w:gridCol w:w="3969"/>
        <w:gridCol w:w="1701"/>
        <w:gridCol w:w="1843"/>
        <w:gridCol w:w="992"/>
      </w:tblGrid>
      <w:tr w:rsidR="00614A34" w:rsidTr="00614A34">
        <w:tc>
          <w:tcPr>
            <w:tcW w:w="959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TF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Описание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Вес </w:t>
            </w:r>
            <w:proofErr w:type="spellStart"/>
            <w:r w:rsidRPr="009C2670">
              <w:rPr>
                <w:b/>
                <w:szCs w:val="24"/>
                <w:lang w:val="en-US"/>
              </w:rPr>
              <w:t>W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Сложность </w:t>
            </w:r>
            <w:proofErr w:type="spellStart"/>
            <w:r w:rsidRPr="009C2670">
              <w:rPr>
                <w:b/>
                <w:szCs w:val="24"/>
                <w:lang w:val="en-US"/>
              </w:rPr>
              <w:t>F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*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T1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Распределённость</w:t>
            </w:r>
            <w:proofErr w:type="spellEnd"/>
            <w:r>
              <w:rPr>
                <w:szCs w:val="24"/>
              </w:rPr>
              <w:t xml:space="preserve"> системы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T2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Производительность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T3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Эффективность для пользователя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T4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Сложная внутренняя обработка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T5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Повторное использование кода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T6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Простота установки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T7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Простота использования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Т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Переносимость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  <w:proofErr w:type="gramStart"/>
            <w:r>
              <w:rPr>
                <w:szCs w:val="24"/>
              </w:rPr>
              <w:t>9</w:t>
            </w:r>
            <w:proofErr w:type="gramEnd"/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Простота изменений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Т10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Многопоточность</w:t>
            </w:r>
            <w:proofErr w:type="spellEnd"/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rPr>
          <w:trHeight w:val="648"/>
        </w:trPr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Т11</w:t>
            </w:r>
          </w:p>
        </w:tc>
        <w:tc>
          <w:tcPr>
            <w:tcW w:w="3969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Дополнительные возможности безопасности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Т12</w:t>
            </w:r>
          </w:p>
        </w:tc>
        <w:tc>
          <w:tcPr>
            <w:tcW w:w="3969" w:type="dxa"/>
            <w:vAlign w:val="center"/>
          </w:tcPr>
          <w:p w:rsidR="00614A34" w:rsidRPr="009C2670" w:rsidRDefault="00614A34" w:rsidP="00614A34">
            <w:pPr>
              <w:rPr>
                <w:rFonts w:cs="Times New Roman"/>
                <w:szCs w:val="24"/>
              </w:rPr>
            </w:pPr>
            <w:r w:rsidRPr="009C2670">
              <w:rPr>
                <w:rStyle w:val="markedcontent"/>
                <w:rFonts w:cs="Times New Roman"/>
                <w:szCs w:val="24"/>
              </w:rPr>
              <w:t>Доступ к другим системам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Т13</w:t>
            </w:r>
          </w:p>
        </w:tc>
        <w:tc>
          <w:tcPr>
            <w:tcW w:w="3969" w:type="dxa"/>
            <w:vAlign w:val="center"/>
          </w:tcPr>
          <w:p w:rsidR="00614A34" w:rsidRPr="009C2670" w:rsidRDefault="00614A34" w:rsidP="00614A34">
            <w:pPr>
              <w:rPr>
                <w:rFonts w:cs="Times New Roman"/>
                <w:szCs w:val="24"/>
              </w:rPr>
            </w:pPr>
            <w:r w:rsidRPr="009C2670">
              <w:rPr>
                <w:rStyle w:val="markedcontent"/>
                <w:rFonts w:cs="Times New Roman"/>
                <w:szCs w:val="24"/>
              </w:rPr>
              <w:t>Необходимы тренажеры для пользователей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:rsidR="00614A34" w:rsidRDefault="00614A34" w:rsidP="00614A34">
      <w:pPr>
        <w:rPr>
          <w:rStyle w:val="markedcontent"/>
          <w:rFonts w:cs="Times New Roman"/>
          <w:i/>
          <w:sz w:val="20"/>
          <w:szCs w:val="20"/>
        </w:rPr>
      </w:pPr>
    </w:p>
    <w:p w:rsidR="00614A34" w:rsidRDefault="00614A34" w:rsidP="00614A3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TCF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=0,6+0,01*15*1,5=</m:t>
        </m:r>
        <m:r>
          <w:rPr>
            <w:rFonts w:ascii="Cambria Math" w:hAnsi="Cambria Math"/>
            <w:sz w:val="28"/>
            <w:szCs w:val="28"/>
          </w:rPr>
          <m:t>0,825</m:t>
        </m:r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:rsidR="00614A34" w:rsidRPr="00614A34" w:rsidRDefault="00614A34" w:rsidP="00614A34">
      <w:pPr>
        <w:rPr>
          <w:rFonts w:eastAsiaTheme="minorEastAsia"/>
        </w:rPr>
      </w:pPr>
    </w:p>
    <w:p w:rsidR="00614A34" w:rsidRPr="007F4C11" w:rsidRDefault="00614A34" w:rsidP="00614A34">
      <w:pPr>
        <w:rPr>
          <w:i/>
          <w:szCs w:val="24"/>
        </w:rPr>
      </w:pPr>
      <w:r w:rsidRPr="007F4C11">
        <w:rPr>
          <w:i/>
          <w:szCs w:val="24"/>
        </w:rPr>
        <w:t>Определение веса факторов окружения:</w:t>
      </w:r>
    </w:p>
    <w:tbl>
      <w:tblPr>
        <w:tblStyle w:val="ab"/>
        <w:tblW w:w="0" w:type="auto"/>
        <w:tblLook w:val="04A0"/>
      </w:tblPr>
      <w:tblGrid>
        <w:gridCol w:w="959"/>
        <w:gridCol w:w="4394"/>
        <w:gridCol w:w="1418"/>
        <w:gridCol w:w="1701"/>
        <w:gridCol w:w="992"/>
      </w:tblGrid>
      <w:tr w:rsidR="00614A34" w:rsidRPr="009C2670" w:rsidTr="00614A34">
        <w:tc>
          <w:tcPr>
            <w:tcW w:w="959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</w:t>
            </w:r>
            <w:r w:rsidRPr="009C2670">
              <w:rPr>
                <w:b/>
                <w:szCs w:val="24"/>
                <w:lang w:val="en-US"/>
              </w:rPr>
              <w:t>F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</w:rPr>
            </w:pPr>
            <w:r w:rsidRPr="009C2670">
              <w:rPr>
                <w:b/>
                <w:szCs w:val="24"/>
              </w:rPr>
              <w:t>Описание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9C2670">
              <w:rPr>
                <w:b/>
                <w:szCs w:val="24"/>
              </w:rPr>
              <w:t xml:space="preserve">Вес </w:t>
            </w:r>
            <w:proofErr w:type="spellStart"/>
            <w:r w:rsidRPr="009C2670">
              <w:rPr>
                <w:b/>
                <w:szCs w:val="24"/>
                <w:lang w:val="en-US"/>
              </w:rPr>
              <w:t>W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>
              <w:rPr>
                <w:b/>
                <w:szCs w:val="24"/>
              </w:rPr>
              <w:t>Влияние</w:t>
            </w:r>
            <w:r w:rsidRPr="009C2670">
              <w:rPr>
                <w:b/>
                <w:szCs w:val="24"/>
              </w:rPr>
              <w:t xml:space="preserve"> </w:t>
            </w:r>
            <w:proofErr w:type="spellStart"/>
            <w:r w:rsidRPr="009C2670">
              <w:rPr>
                <w:b/>
                <w:szCs w:val="24"/>
                <w:lang w:val="en-US"/>
              </w:rPr>
              <w:t>F</w:t>
            </w:r>
            <w:r w:rsidRPr="009C2670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614A34" w:rsidRPr="009C2670" w:rsidRDefault="00614A34" w:rsidP="00614A34">
            <w:pPr>
              <w:jc w:val="center"/>
              <w:rPr>
                <w:b/>
                <w:szCs w:val="24"/>
                <w:lang w:val="en-US"/>
              </w:rPr>
            </w:pPr>
            <w:r w:rsidRPr="009C2670">
              <w:rPr>
                <w:b/>
                <w:szCs w:val="24"/>
                <w:lang w:val="en-US"/>
              </w:rPr>
              <w:t>*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E1</w:t>
            </w:r>
          </w:p>
        </w:tc>
        <w:tc>
          <w:tcPr>
            <w:tcW w:w="4394" w:type="dxa"/>
            <w:vAlign w:val="center"/>
          </w:tcPr>
          <w:p w:rsidR="00614A34" w:rsidRPr="00982727" w:rsidRDefault="00614A34" w:rsidP="00614A34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Уверенное использование </w:t>
            </w:r>
            <w:r>
              <w:rPr>
                <w:szCs w:val="24"/>
                <w:lang w:val="en-US"/>
              </w:rPr>
              <w:t>UML/RUP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701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E2</w:t>
            </w:r>
          </w:p>
        </w:tc>
        <w:tc>
          <w:tcPr>
            <w:tcW w:w="4394" w:type="dxa"/>
            <w:vAlign w:val="center"/>
          </w:tcPr>
          <w:p w:rsidR="00614A34" w:rsidRPr="0065629F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Кол-во работников на неполный рабочий день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E3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Опытность аналитика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E4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Опыт работы с приложениями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701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14A34" w:rsidRDefault="00612B23" w:rsidP="00612B2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E5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Опыт ОО разработки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E6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Мотивация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Pr="009C2670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E7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Сложный язык разработки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1701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14A34" w:rsidTr="00614A34">
        <w:tc>
          <w:tcPr>
            <w:tcW w:w="959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E8</w:t>
            </w:r>
          </w:p>
        </w:tc>
        <w:tc>
          <w:tcPr>
            <w:tcW w:w="4394" w:type="dxa"/>
            <w:vAlign w:val="center"/>
          </w:tcPr>
          <w:p w:rsidR="00614A34" w:rsidRDefault="00614A34" w:rsidP="00614A34">
            <w:pPr>
              <w:rPr>
                <w:szCs w:val="24"/>
              </w:rPr>
            </w:pPr>
            <w:r>
              <w:rPr>
                <w:szCs w:val="24"/>
              </w:rPr>
              <w:t>Неизменность требований</w:t>
            </w:r>
          </w:p>
        </w:tc>
        <w:tc>
          <w:tcPr>
            <w:tcW w:w="1418" w:type="dxa"/>
            <w:vAlign w:val="center"/>
          </w:tcPr>
          <w:p w:rsidR="00614A34" w:rsidRDefault="00614A34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14A34" w:rsidRDefault="00612B23" w:rsidP="00614A3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</w:tbl>
    <w:p w:rsidR="00614A34" w:rsidRDefault="00614A34" w:rsidP="00614A34">
      <w:pPr>
        <w:rPr>
          <w:rStyle w:val="markedcontent"/>
          <w:rFonts w:cs="Times New Roman"/>
          <w:i/>
          <w:sz w:val="20"/>
          <w:szCs w:val="20"/>
        </w:rPr>
      </w:pPr>
    </w:p>
    <w:p w:rsidR="00614A34" w:rsidRPr="002D4DEC" w:rsidRDefault="00614A34" w:rsidP="00614A3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ECF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=1,4-0,03*14*1,5=0,77</m:t>
        </m:r>
      </m:oMath>
      <w:r w:rsidRPr="00092C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:rsidR="00614A34" w:rsidRPr="007F4C11" w:rsidRDefault="00614A34" w:rsidP="00614A34">
      <w:pPr>
        <w:rPr>
          <w:i/>
          <w:szCs w:val="24"/>
        </w:rPr>
      </w:pPr>
      <w:proofErr w:type="spellStart"/>
      <w:r w:rsidRPr="007F4C11">
        <w:rPr>
          <w:i/>
          <w:szCs w:val="24"/>
        </w:rPr>
        <w:lastRenderedPageBreak/>
        <w:t>Неоткалиброванный</w:t>
      </w:r>
      <w:proofErr w:type="spellEnd"/>
      <w:r w:rsidRPr="007F4C11">
        <w:rPr>
          <w:i/>
          <w:szCs w:val="24"/>
        </w:rPr>
        <w:t xml:space="preserve"> результат </w:t>
      </w:r>
      <w:r w:rsidRPr="007F4C11">
        <w:rPr>
          <w:i/>
          <w:szCs w:val="24"/>
          <w:lang w:val="en-US"/>
        </w:rPr>
        <w:t>UCP</w:t>
      </w:r>
      <w:r w:rsidRPr="007F4C11">
        <w:rPr>
          <w:i/>
          <w:szCs w:val="24"/>
        </w:rPr>
        <w:t>:</w:t>
      </w:r>
    </w:p>
    <w:p w:rsidR="00614A34" w:rsidRDefault="00614A34" w:rsidP="00614A34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UUCP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UCW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UAW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*TCF*ECF 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4+135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*0.825*0.77=88,29975</m:t>
        </m:r>
      </m:oMath>
      <w:r>
        <w:rPr>
          <w:rFonts w:eastAsiaTheme="minorEastAsia"/>
        </w:rPr>
        <w:t xml:space="preserve">  </w:t>
      </w:r>
    </w:p>
    <w:p w:rsidR="007F4C11" w:rsidRDefault="00612B23" w:rsidP="00612B2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учётом фактического времени разработки, получаем следующий фактор продуктивности: </w:t>
      </w:r>
    </w:p>
    <w:p w:rsidR="00612B23" w:rsidRDefault="00612B23" w:rsidP="00612B23">
      <w:pPr>
        <w:ind w:firstLine="708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UUCP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88</m:t>
              </m:r>
              <m:r>
                <w:rPr>
                  <w:rFonts w:ascii="Cambria Math" w:hAnsi="Cambria Math"/>
                  <w:sz w:val="28"/>
                  <w:szCs w:val="28"/>
                </w:rPr>
                <m:t>,29975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≈2,084</m:t>
          </m:r>
        </m:oMath>
      </m:oMathPara>
    </w:p>
    <w:p w:rsidR="00612B23" w:rsidRPr="004A52E2" w:rsidRDefault="00612B23" w:rsidP="00612B23">
      <w:pPr>
        <w:rPr>
          <w:rFonts w:eastAsiaTheme="minorEastAsia"/>
          <w:i/>
          <w:szCs w:val="24"/>
        </w:rPr>
      </w:pPr>
      <w:r w:rsidRPr="004A52E2">
        <w:rPr>
          <w:rFonts w:eastAsiaTheme="minorEastAsia"/>
          <w:i/>
          <w:szCs w:val="24"/>
          <w:lang w:val="en-US"/>
        </w:rPr>
        <w:t>UCP</w:t>
      </w:r>
      <w:r w:rsidRPr="004A52E2">
        <w:rPr>
          <w:rFonts w:eastAsiaTheme="minorEastAsia"/>
          <w:i/>
          <w:szCs w:val="24"/>
        </w:rPr>
        <w:t xml:space="preserve"> </w:t>
      </w:r>
      <w:r w:rsidR="004A52E2" w:rsidRPr="004A52E2">
        <w:rPr>
          <w:rFonts w:eastAsiaTheme="minorEastAsia"/>
          <w:i/>
          <w:szCs w:val="24"/>
        </w:rPr>
        <w:t>проекта</w:t>
      </w:r>
      <w:r w:rsidR="004A52E2">
        <w:rPr>
          <w:rFonts w:eastAsiaTheme="minorEastAsia"/>
          <w:i/>
          <w:szCs w:val="24"/>
        </w:rPr>
        <w:t xml:space="preserve"> сайта </w:t>
      </w:r>
      <w:proofErr w:type="spellStart"/>
      <w:r w:rsidR="004A52E2">
        <w:rPr>
          <w:rFonts w:eastAsiaTheme="minorEastAsia"/>
          <w:i/>
          <w:szCs w:val="24"/>
          <w:lang w:val="en-US"/>
        </w:rPr>
        <w:t>embedika</w:t>
      </w:r>
      <w:proofErr w:type="spellEnd"/>
      <w:r w:rsidR="004A52E2" w:rsidRPr="004A52E2">
        <w:rPr>
          <w:rFonts w:eastAsiaTheme="minorEastAsia"/>
          <w:i/>
          <w:szCs w:val="24"/>
        </w:rPr>
        <w:t>.</w:t>
      </w:r>
      <w:proofErr w:type="spellStart"/>
      <w:r w:rsidR="004A52E2">
        <w:rPr>
          <w:rFonts w:eastAsiaTheme="minorEastAsia"/>
          <w:i/>
          <w:szCs w:val="24"/>
          <w:lang w:val="en-US"/>
        </w:rPr>
        <w:t>ru</w:t>
      </w:r>
      <w:proofErr w:type="spellEnd"/>
      <w:r w:rsidR="004A52E2" w:rsidRPr="004A52E2">
        <w:rPr>
          <w:rFonts w:eastAsiaTheme="minorEastAsia"/>
          <w:i/>
          <w:szCs w:val="24"/>
        </w:rPr>
        <w:t>:</w:t>
      </w:r>
    </w:p>
    <w:p w:rsidR="00236A65" w:rsidRDefault="004A52E2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UCP</m:t>
        </m:r>
        <m:r>
          <w:rPr>
            <w:rFonts w:ascii="Cambria Math" w:hAnsi="Cambria Math"/>
            <w:sz w:val="28"/>
            <w:szCs w:val="28"/>
          </w:rPr>
          <m:t xml:space="preserve">=UUCP*PF=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96,621*</m:t>
        </m:r>
        <m:r>
          <w:rPr>
            <w:rFonts w:ascii="Cambria Math" w:hAnsi="Cambria Math"/>
            <w:sz w:val="28"/>
            <w:szCs w:val="28"/>
          </w:rPr>
          <m:t>2,084=201.358</m:t>
        </m:r>
      </m:oMath>
      <w:r>
        <w:rPr>
          <w:rFonts w:eastAsiaTheme="minorEastAsia"/>
        </w:rPr>
        <w:t xml:space="preserve"> </w:t>
      </w:r>
      <w:r w:rsidR="00804F5E">
        <w:rPr>
          <w:rFonts w:eastAsiaTheme="minorEastAsia"/>
          <w:lang w:val="en-US"/>
        </w:rPr>
        <w:t xml:space="preserve"> </w:t>
      </w:r>
      <w:r w:rsidR="00804F5E">
        <w:rPr>
          <w:rFonts w:eastAsiaTheme="minorEastAsia"/>
        </w:rPr>
        <w:t>человеко-часов</w:t>
      </w:r>
      <w:r>
        <w:rPr>
          <w:rFonts w:eastAsiaTheme="minorEastAsia"/>
        </w:rPr>
        <w:t xml:space="preserve"> </w:t>
      </w:r>
    </w:p>
    <w:p w:rsidR="00D9050D" w:rsidRDefault="00D9050D">
      <w:pPr>
        <w:rPr>
          <w:rFonts w:eastAsiaTheme="minorEastAsia"/>
        </w:rPr>
      </w:pPr>
    </w:p>
    <w:p w:rsidR="00D9050D" w:rsidRDefault="00616318">
      <w:pPr>
        <w:rPr>
          <w:b/>
          <w:sz w:val="28"/>
          <w:szCs w:val="28"/>
        </w:rPr>
      </w:pPr>
      <w:r w:rsidRPr="00616318">
        <w:rPr>
          <w:b/>
          <w:sz w:val="28"/>
          <w:szCs w:val="28"/>
        </w:rPr>
        <w:t>Метод функциональных точек</w:t>
      </w:r>
    </w:p>
    <w:p w:rsidR="00616318" w:rsidRDefault="00616318" w:rsidP="00616318">
      <w:pPr>
        <w:pStyle w:val="a9"/>
        <w:numPr>
          <w:ilvl w:val="0"/>
          <w:numId w:val="4"/>
        </w:numPr>
      </w:pPr>
      <w:r>
        <w:t>Тип оценки – продукт.</w:t>
      </w:r>
    </w:p>
    <w:p w:rsidR="00616318" w:rsidRDefault="00616318" w:rsidP="00616318">
      <w:pPr>
        <w:pStyle w:val="a9"/>
        <w:numPr>
          <w:ilvl w:val="0"/>
          <w:numId w:val="4"/>
        </w:numPr>
      </w:pPr>
      <w:r>
        <w:t>Область оценки – все функции.</w:t>
      </w:r>
    </w:p>
    <w:p w:rsidR="00616318" w:rsidRPr="00616318" w:rsidRDefault="00616318" w:rsidP="00616318">
      <w:pPr>
        <w:pStyle w:val="a9"/>
        <w:numPr>
          <w:ilvl w:val="0"/>
          <w:numId w:val="4"/>
        </w:numPr>
      </w:pPr>
      <w:r>
        <w:t>Границы продукта – внутренняя логика проекта, связанная с просмотром страниц сайта, отправка формы с контактной информацией клиента</w:t>
      </w:r>
      <w:r w:rsidRPr="00616318">
        <w:t xml:space="preserve">; </w:t>
      </w:r>
      <w:r>
        <w:t xml:space="preserve">внешние данные связаны с сервисами компании </w:t>
      </w:r>
      <w:proofErr w:type="spellStart"/>
      <w:r>
        <w:rPr>
          <w:lang w:val="en-US"/>
        </w:rPr>
        <w:t>Embedika</w:t>
      </w:r>
      <w:proofErr w:type="spellEnd"/>
      <w:r w:rsidRPr="00616318">
        <w:t xml:space="preserve">, </w:t>
      </w:r>
      <w:r>
        <w:rPr>
          <w:lang w:val="en-US"/>
        </w:rPr>
        <w:t>API</w:t>
      </w:r>
      <w:r w:rsidRPr="00616318">
        <w:t xml:space="preserve"> </w:t>
      </w:r>
      <w:r>
        <w:t>социальных сетей, почтовой рассылкой.</w:t>
      </w:r>
    </w:p>
    <w:p w:rsidR="00616318" w:rsidRPr="00616318" w:rsidRDefault="00616318" w:rsidP="00616318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Cs w:val="24"/>
          <w:lang w:eastAsia="ru-RU"/>
        </w:rPr>
      </w:pPr>
      <w:r w:rsidRPr="00616318">
        <w:rPr>
          <w:rFonts w:eastAsia="Times New Roman" w:cs="Times New Roman"/>
          <w:bCs/>
          <w:i/>
          <w:szCs w:val="24"/>
          <w:lang w:eastAsia="ru-RU"/>
        </w:rPr>
        <w:t>Подсчет функциональных точек, связанных с данными</w:t>
      </w:r>
    </w:p>
    <w:tbl>
      <w:tblPr>
        <w:tblStyle w:val="ab"/>
        <w:tblW w:w="0" w:type="auto"/>
        <w:tblLook w:val="04A0"/>
      </w:tblPr>
      <w:tblGrid>
        <w:gridCol w:w="534"/>
        <w:gridCol w:w="2126"/>
        <w:gridCol w:w="1843"/>
        <w:gridCol w:w="2693"/>
        <w:gridCol w:w="1559"/>
        <w:gridCol w:w="816"/>
      </w:tblGrid>
      <w:tr w:rsidR="00136255" w:rsidTr="00270342">
        <w:tc>
          <w:tcPr>
            <w:tcW w:w="534" w:type="dxa"/>
            <w:shd w:val="clear" w:color="auto" w:fill="D6E3BC" w:themeFill="accent3" w:themeFillTint="66"/>
            <w:vAlign w:val="center"/>
          </w:tcPr>
          <w:p w:rsidR="00616318" w:rsidRPr="00136255" w:rsidRDefault="00136255" w:rsidP="00136255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2126" w:type="dxa"/>
            <w:shd w:val="clear" w:color="auto" w:fill="D6E3BC" w:themeFill="accent3" w:themeFillTint="66"/>
            <w:vAlign w:val="center"/>
          </w:tcPr>
          <w:p w:rsidR="00616318" w:rsidRPr="00EF324D" w:rsidRDefault="00EF324D" w:rsidP="0013625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Группа данных</w:t>
            </w:r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:rsidR="00616318" w:rsidRPr="00136255" w:rsidRDefault="00136255" w:rsidP="00136255">
            <w:pPr>
              <w:jc w:val="center"/>
              <w:rPr>
                <w:b/>
                <w:szCs w:val="24"/>
                <w:lang w:val="en-US"/>
              </w:rPr>
            </w:pPr>
            <w:r w:rsidRPr="00136255">
              <w:rPr>
                <w:b/>
                <w:szCs w:val="24"/>
                <w:lang w:val="en-US"/>
              </w:rPr>
              <w:t>RET</w:t>
            </w:r>
          </w:p>
        </w:tc>
        <w:tc>
          <w:tcPr>
            <w:tcW w:w="2693" w:type="dxa"/>
            <w:shd w:val="clear" w:color="auto" w:fill="D6E3BC" w:themeFill="accent3" w:themeFillTint="66"/>
            <w:vAlign w:val="center"/>
          </w:tcPr>
          <w:p w:rsidR="00616318" w:rsidRPr="00136255" w:rsidRDefault="00136255" w:rsidP="00136255">
            <w:pPr>
              <w:jc w:val="center"/>
              <w:rPr>
                <w:b/>
                <w:szCs w:val="24"/>
                <w:lang w:val="en-US"/>
              </w:rPr>
            </w:pPr>
            <w:r w:rsidRPr="00136255">
              <w:rPr>
                <w:b/>
                <w:szCs w:val="24"/>
                <w:lang w:val="en-US"/>
              </w:rPr>
              <w:t>DET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616318" w:rsidRPr="00136255" w:rsidRDefault="00136255" w:rsidP="00136255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Сложность</w:t>
            </w:r>
          </w:p>
        </w:tc>
        <w:tc>
          <w:tcPr>
            <w:tcW w:w="816" w:type="dxa"/>
            <w:shd w:val="clear" w:color="auto" w:fill="D6E3BC" w:themeFill="accent3" w:themeFillTint="66"/>
            <w:vAlign w:val="center"/>
          </w:tcPr>
          <w:p w:rsidR="00616318" w:rsidRPr="005F0B8F" w:rsidRDefault="00136255" w:rsidP="00136255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proofErr w:type="spellStart"/>
            <w:r w:rsidRPr="00136255">
              <w:rPr>
                <w:b/>
                <w:szCs w:val="24"/>
                <w:lang w:val="en-US"/>
              </w:rPr>
              <w:t>UFP</w:t>
            </w:r>
            <w:r w:rsidR="005F0B8F"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36255" w:rsidRPr="00136255" w:rsidTr="00270342">
        <w:tc>
          <w:tcPr>
            <w:tcW w:w="534" w:type="dxa"/>
            <w:vAlign w:val="center"/>
          </w:tcPr>
          <w:p w:rsidR="00616318" w:rsidRPr="00136255" w:rsidRDefault="00136255" w:rsidP="00136255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16318" w:rsidRPr="00270342" w:rsidRDefault="00136255" w:rsidP="00136255">
            <w:pPr>
              <w:jc w:val="center"/>
            </w:pPr>
            <w:r w:rsidRPr="00270342">
              <w:rPr>
                <w:sz w:val="22"/>
              </w:rPr>
              <w:t xml:space="preserve">Почтовая рассылка </w:t>
            </w:r>
          </w:p>
        </w:tc>
        <w:tc>
          <w:tcPr>
            <w:tcW w:w="1843" w:type="dxa"/>
            <w:vAlign w:val="center"/>
          </w:tcPr>
          <w:p w:rsidR="00616318" w:rsidRPr="00270342" w:rsidRDefault="00136255" w:rsidP="00136255">
            <w:pPr>
              <w:jc w:val="center"/>
            </w:pPr>
            <w:r w:rsidRPr="00270342">
              <w:rPr>
                <w:sz w:val="22"/>
              </w:rPr>
              <w:t>Контактная информация для рассылки</w:t>
            </w:r>
          </w:p>
        </w:tc>
        <w:tc>
          <w:tcPr>
            <w:tcW w:w="2693" w:type="dxa"/>
            <w:vAlign w:val="center"/>
          </w:tcPr>
          <w:p w:rsidR="00616318" w:rsidRPr="00270342" w:rsidRDefault="00136255" w:rsidP="00136255">
            <w:pPr>
              <w:jc w:val="center"/>
            </w:pPr>
            <w:r w:rsidRPr="00270342">
              <w:rPr>
                <w:sz w:val="22"/>
              </w:rPr>
              <w:t>Адрес электронной почты, согласие на обработку данных - 2</w:t>
            </w:r>
          </w:p>
        </w:tc>
        <w:tc>
          <w:tcPr>
            <w:tcW w:w="1559" w:type="dxa"/>
            <w:vAlign w:val="center"/>
          </w:tcPr>
          <w:p w:rsidR="00616318" w:rsidRPr="00270342" w:rsidRDefault="00136255" w:rsidP="00136255">
            <w:pPr>
              <w:jc w:val="center"/>
              <w:rPr>
                <w:lang w:val="en-US"/>
              </w:rPr>
            </w:pPr>
            <w:r w:rsidRPr="00270342">
              <w:rPr>
                <w:sz w:val="22"/>
                <w:lang w:val="en-US"/>
              </w:rPr>
              <w:t>Low</w:t>
            </w:r>
          </w:p>
        </w:tc>
        <w:tc>
          <w:tcPr>
            <w:tcW w:w="816" w:type="dxa"/>
            <w:vAlign w:val="center"/>
          </w:tcPr>
          <w:p w:rsidR="00616318" w:rsidRPr="00270342" w:rsidRDefault="0051225D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</w:tr>
      <w:tr w:rsidR="00270342" w:rsidRPr="00270342" w:rsidTr="00270342">
        <w:trPr>
          <w:trHeight w:val="351"/>
        </w:trPr>
        <w:tc>
          <w:tcPr>
            <w:tcW w:w="534" w:type="dxa"/>
            <w:vMerge w:val="restart"/>
            <w:vAlign w:val="center"/>
          </w:tcPr>
          <w:p w:rsidR="00270342" w:rsidRPr="00136255" w:rsidRDefault="00270342" w:rsidP="00136255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:rsidR="00270342" w:rsidRPr="00270342" w:rsidRDefault="00270342" w:rsidP="00136255">
            <w:pPr>
              <w:jc w:val="center"/>
            </w:pPr>
            <w:r w:rsidRPr="00270342">
              <w:rPr>
                <w:sz w:val="22"/>
              </w:rPr>
              <w:t>Продукция и сервисы</w:t>
            </w:r>
          </w:p>
        </w:tc>
        <w:tc>
          <w:tcPr>
            <w:tcW w:w="1843" w:type="dxa"/>
            <w:vAlign w:val="center"/>
          </w:tcPr>
          <w:p w:rsidR="00270342" w:rsidRPr="00270342" w:rsidRDefault="00622CB3" w:rsidP="00136255">
            <w:pPr>
              <w:jc w:val="center"/>
            </w:pPr>
            <w:r>
              <w:rPr>
                <w:sz w:val="22"/>
              </w:rPr>
              <w:t>Данные</w:t>
            </w:r>
            <w:r w:rsidR="00270342" w:rsidRPr="00270342">
              <w:rPr>
                <w:sz w:val="22"/>
              </w:rPr>
              <w:t xml:space="preserve"> о продуктах компании</w:t>
            </w:r>
          </w:p>
        </w:tc>
        <w:tc>
          <w:tcPr>
            <w:tcW w:w="2693" w:type="dxa"/>
            <w:vAlign w:val="center"/>
          </w:tcPr>
          <w:p w:rsidR="00270342" w:rsidRPr="00270342" w:rsidRDefault="00270342" w:rsidP="00270342">
            <w:pPr>
              <w:jc w:val="center"/>
            </w:pPr>
            <w:r w:rsidRPr="00270342">
              <w:rPr>
                <w:sz w:val="22"/>
              </w:rPr>
              <w:t xml:space="preserve">Описание </w:t>
            </w:r>
            <w:r>
              <w:rPr>
                <w:sz w:val="22"/>
              </w:rPr>
              <w:t>продуктов(3)</w:t>
            </w:r>
            <w:r w:rsidRPr="00270342">
              <w:rPr>
                <w:sz w:val="22"/>
              </w:rPr>
              <w:t>; эф</w:t>
            </w:r>
            <w:r>
              <w:rPr>
                <w:sz w:val="22"/>
              </w:rPr>
              <w:t xml:space="preserve">фекты от внедрения </w:t>
            </w:r>
            <w:r>
              <w:rPr>
                <w:sz w:val="22"/>
                <w:lang w:val="en-US"/>
              </w:rPr>
              <w:t>Cursor</w:t>
            </w:r>
            <w:r w:rsidRPr="00270342">
              <w:rPr>
                <w:sz w:val="22"/>
              </w:rPr>
              <w:t xml:space="preserve">; </w:t>
            </w:r>
            <w:r>
              <w:rPr>
                <w:sz w:val="22"/>
              </w:rPr>
              <w:t xml:space="preserve">принцип работы </w:t>
            </w:r>
            <w:r>
              <w:rPr>
                <w:sz w:val="22"/>
                <w:lang w:val="en-US"/>
              </w:rPr>
              <w:t>Cursor</w:t>
            </w:r>
            <w:r w:rsidRPr="00270342"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Standart</w:t>
            </w:r>
            <w:proofErr w:type="spellEnd"/>
            <w:r w:rsidRPr="00270342"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Compas</w:t>
            </w:r>
            <w:proofErr w:type="spellEnd"/>
            <w:r>
              <w:rPr>
                <w:sz w:val="22"/>
              </w:rPr>
              <w:t>(3)</w:t>
            </w:r>
            <w:r w:rsidRPr="00270342">
              <w:rPr>
                <w:sz w:val="22"/>
              </w:rPr>
              <w:t xml:space="preserve">; </w:t>
            </w:r>
            <w:r>
              <w:rPr>
                <w:sz w:val="22"/>
              </w:rPr>
              <w:t>целевая аудитория(3)</w:t>
            </w:r>
            <w:r w:rsidRPr="00270342">
              <w:rPr>
                <w:sz w:val="22"/>
              </w:rPr>
              <w:t>;</w:t>
            </w:r>
            <w:r>
              <w:rPr>
                <w:sz w:val="22"/>
              </w:rPr>
              <w:t xml:space="preserve"> кейсы </w:t>
            </w:r>
            <w:r>
              <w:rPr>
                <w:sz w:val="22"/>
                <w:lang w:val="en-US"/>
              </w:rPr>
              <w:t>Cursor</w:t>
            </w:r>
            <w:r w:rsidRPr="00270342">
              <w:rPr>
                <w:sz w:val="22"/>
              </w:rPr>
              <w:t xml:space="preserve">; </w:t>
            </w:r>
            <w:r>
              <w:rPr>
                <w:sz w:val="22"/>
              </w:rPr>
              <w:t>преимущества решений(3) -</w:t>
            </w:r>
            <w:r w:rsidRPr="00270342">
              <w:rPr>
                <w:sz w:val="22"/>
              </w:rPr>
              <w:t xml:space="preserve"> 16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</w:tcPr>
          <w:p w:rsidR="00270342" w:rsidRPr="00622CB3" w:rsidRDefault="00B86D10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High</w:t>
            </w:r>
          </w:p>
        </w:tc>
        <w:tc>
          <w:tcPr>
            <w:tcW w:w="816" w:type="dxa"/>
            <w:vMerge w:val="restart"/>
            <w:vAlign w:val="center"/>
          </w:tcPr>
          <w:p w:rsidR="00270342" w:rsidRPr="00622CB3" w:rsidRDefault="00622CB3" w:rsidP="00622CB3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B86D10">
              <w:rPr>
                <w:sz w:val="22"/>
                <w:lang w:val="en-US"/>
              </w:rPr>
              <w:t>5</w:t>
            </w:r>
          </w:p>
        </w:tc>
      </w:tr>
      <w:tr w:rsidR="00270342" w:rsidRPr="00E80EB5" w:rsidTr="00270342">
        <w:trPr>
          <w:trHeight w:val="350"/>
        </w:trPr>
        <w:tc>
          <w:tcPr>
            <w:tcW w:w="534" w:type="dxa"/>
            <w:vMerge/>
            <w:vAlign w:val="center"/>
          </w:tcPr>
          <w:p w:rsidR="00270342" w:rsidRPr="00270342" w:rsidRDefault="00270342" w:rsidP="00136255">
            <w:pPr>
              <w:jc w:val="center"/>
              <w:rPr>
                <w:i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270342" w:rsidRPr="00270342" w:rsidRDefault="00270342" w:rsidP="00136255">
            <w:pPr>
              <w:jc w:val="center"/>
            </w:pPr>
          </w:p>
        </w:tc>
        <w:tc>
          <w:tcPr>
            <w:tcW w:w="1843" w:type="dxa"/>
            <w:vAlign w:val="center"/>
          </w:tcPr>
          <w:p w:rsidR="00270342" w:rsidRPr="00270342" w:rsidRDefault="00622CB3" w:rsidP="00622CB3">
            <w:pPr>
              <w:jc w:val="center"/>
            </w:pPr>
            <w:r>
              <w:rPr>
                <w:sz w:val="22"/>
              </w:rPr>
              <w:t>Данные</w:t>
            </w:r>
            <w:r w:rsidRPr="00270342">
              <w:rPr>
                <w:sz w:val="22"/>
              </w:rPr>
              <w:t xml:space="preserve"> о </w:t>
            </w:r>
            <w:r>
              <w:rPr>
                <w:sz w:val="22"/>
              </w:rPr>
              <w:t>сервисах</w:t>
            </w:r>
            <w:r w:rsidRPr="00270342">
              <w:rPr>
                <w:sz w:val="22"/>
              </w:rPr>
              <w:t xml:space="preserve"> компании</w:t>
            </w:r>
          </w:p>
        </w:tc>
        <w:tc>
          <w:tcPr>
            <w:tcW w:w="2693" w:type="dxa"/>
            <w:vAlign w:val="center"/>
          </w:tcPr>
          <w:p w:rsidR="00270342" w:rsidRPr="00622CB3" w:rsidRDefault="00622CB3" w:rsidP="00136255">
            <w:pPr>
              <w:jc w:val="center"/>
              <w:rPr>
                <w:lang w:val="en-US"/>
              </w:rPr>
            </w:pPr>
            <w:r>
              <w:rPr>
                <w:sz w:val="22"/>
              </w:rPr>
              <w:t>Описание</w:t>
            </w:r>
            <w:r w:rsidRPr="00622CB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Compare, Contract</w:t>
            </w:r>
            <w:r w:rsidR="00B86D10" w:rsidRPr="00B86D10">
              <w:rPr>
                <w:sz w:val="22"/>
                <w:lang w:val="en-US"/>
              </w:rPr>
              <w:t xml:space="preserve"> </w:t>
            </w:r>
            <w:r w:rsidRPr="00622CB3">
              <w:rPr>
                <w:sz w:val="22"/>
                <w:lang w:val="en-US"/>
              </w:rPr>
              <w:t xml:space="preserve">(2), </w:t>
            </w:r>
            <w:r>
              <w:rPr>
                <w:sz w:val="22"/>
                <w:lang w:val="en-US"/>
              </w:rPr>
              <w:t xml:space="preserve">URL </w:t>
            </w:r>
            <w:proofErr w:type="gramStart"/>
            <w:r>
              <w:rPr>
                <w:sz w:val="22"/>
              </w:rPr>
              <w:t>С</w:t>
            </w:r>
            <w:proofErr w:type="spellStart"/>
            <w:proofErr w:type="gramEnd"/>
            <w:r>
              <w:rPr>
                <w:sz w:val="22"/>
                <w:lang w:val="en-US"/>
              </w:rPr>
              <w:t>ompare</w:t>
            </w:r>
            <w:proofErr w:type="spellEnd"/>
            <w:r>
              <w:rPr>
                <w:sz w:val="22"/>
                <w:lang w:val="en-US"/>
              </w:rPr>
              <w:t xml:space="preserve">, URL Contract, </w:t>
            </w:r>
            <w:r>
              <w:rPr>
                <w:sz w:val="22"/>
              </w:rPr>
              <w:t>отзывы</w:t>
            </w:r>
            <w:r w:rsidRPr="00622CB3">
              <w:rPr>
                <w:sz w:val="22"/>
                <w:lang w:val="en-US"/>
              </w:rPr>
              <w:t xml:space="preserve"> - 5</w:t>
            </w:r>
          </w:p>
        </w:tc>
        <w:tc>
          <w:tcPr>
            <w:tcW w:w="1559" w:type="dxa"/>
            <w:vMerge/>
            <w:vAlign w:val="center"/>
          </w:tcPr>
          <w:p w:rsidR="00270342" w:rsidRPr="00622CB3" w:rsidRDefault="00270342" w:rsidP="00136255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  <w:vAlign w:val="center"/>
          </w:tcPr>
          <w:p w:rsidR="00270342" w:rsidRPr="00622CB3" w:rsidRDefault="00270342" w:rsidP="00136255">
            <w:pPr>
              <w:jc w:val="center"/>
              <w:rPr>
                <w:lang w:val="en-US"/>
              </w:rPr>
            </w:pPr>
          </w:p>
        </w:tc>
      </w:tr>
      <w:tr w:rsidR="00136255" w:rsidRPr="00B86D10" w:rsidTr="00270342">
        <w:tc>
          <w:tcPr>
            <w:tcW w:w="534" w:type="dxa"/>
            <w:vAlign w:val="center"/>
          </w:tcPr>
          <w:p w:rsidR="00616318" w:rsidRPr="00136255" w:rsidRDefault="00136255" w:rsidP="00136255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16318" w:rsidRPr="00B86D10" w:rsidRDefault="00B86D10" w:rsidP="00136255">
            <w:pPr>
              <w:jc w:val="center"/>
            </w:pPr>
            <w:proofErr w:type="spellStart"/>
            <w:r>
              <w:rPr>
                <w:sz w:val="22"/>
              </w:rPr>
              <w:t>Блог</w:t>
            </w:r>
            <w:proofErr w:type="spellEnd"/>
          </w:p>
        </w:tc>
        <w:tc>
          <w:tcPr>
            <w:tcW w:w="1843" w:type="dxa"/>
            <w:vAlign w:val="center"/>
          </w:tcPr>
          <w:p w:rsidR="00616318" w:rsidRPr="00B86D10" w:rsidRDefault="00B86D10" w:rsidP="00136255">
            <w:pPr>
              <w:jc w:val="center"/>
            </w:pPr>
            <w:r>
              <w:rPr>
                <w:sz w:val="22"/>
              </w:rPr>
              <w:t>Список статей</w:t>
            </w:r>
          </w:p>
        </w:tc>
        <w:tc>
          <w:tcPr>
            <w:tcW w:w="2693" w:type="dxa"/>
            <w:vAlign w:val="center"/>
          </w:tcPr>
          <w:p w:rsidR="00616318" w:rsidRPr="00B86D10" w:rsidRDefault="00B86D10" w:rsidP="00136255">
            <w:pPr>
              <w:jc w:val="center"/>
            </w:pPr>
            <w:r>
              <w:rPr>
                <w:sz w:val="22"/>
              </w:rPr>
              <w:t xml:space="preserve">Тэги (7), страница </w:t>
            </w:r>
            <w:proofErr w:type="spellStart"/>
            <w:r>
              <w:rPr>
                <w:sz w:val="22"/>
              </w:rPr>
              <w:t>блога</w:t>
            </w:r>
            <w:proofErr w:type="spellEnd"/>
            <w:r>
              <w:rPr>
                <w:sz w:val="22"/>
              </w:rPr>
              <w:t xml:space="preserve">, статья, автор, дата, </w:t>
            </w:r>
            <w:proofErr w:type="spellStart"/>
            <w:r>
              <w:rPr>
                <w:sz w:val="22"/>
              </w:rPr>
              <w:t>соцсеть</w:t>
            </w:r>
            <w:proofErr w:type="spellEnd"/>
            <w:r>
              <w:rPr>
                <w:sz w:val="22"/>
              </w:rPr>
              <w:t xml:space="preserve"> (4)</w:t>
            </w:r>
            <w:r w:rsidR="00EF7564">
              <w:rPr>
                <w:sz w:val="22"/>
              </w:rPr>
              <w:t xml:space="preserve"> - 15</w:t>
            </w:r>
          </w:p>
        </w:tc>
        <w:tc>
          <w:tcPr>
            <w:tcW w:w="1559" w:type="dxa"/>
            <w:vAlign w:val="center"/>
          </w:tcPr>
          <w:p w:rsidR="00616318" w:rsidRPr="00B86D10" w:rsidRDefault="00B86D10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Average</w:t>
            </w:r>
          </w:p>
        </w:tc>
        <w:tc>
          <w:tcPr>
            <w:tcW w:w="816" w:type="dxa"/>
            <w:vAlign w:val="center"/>
          </w:tcPr>
          <w:p w:rsidR="00616318" w:rsidRPr="00B86D10" w:rsidRDefault="00B86D10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</w:tr>
      <w:tr w:rsidR="00136255" w:rsidRPr="00EF7564" w:rsidTr="00270342">
        <w:tc>
          <w:tcPr>
            <w:tcW w:w="534" w:type="dxa"/>
            <w:vAlign w:val="center"/>
          </w:tcPr>
          <w:p w:rsidR="00616318" w:rsidRPr="00136255" w:rsidRDefault="00136255" w:rsidP="00136255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26" w:type="dxa"/>
            <w:vAlign w:val="center"/>
          </w:tcPr>
          <w:p w:rsidR="00616318" w:rsidRPr="00B86D10" w:rsidRDefault="00B86D10" w:rsidP="00136255">
            <w:pPr>
              <w:jc w:val="center"/>
            </w:pPr>
            <w:r>
              <w:rPr>
                <w:sz w:val="22"/>
              </w:rPr>
              <w:t>Информация о проекте пользователя</w:t>
            </w:r>
          </w:p>
        </w:tc>
        <w:tc>
          <w:tcPr>
            <w:tcW w:w="1843" w:type="dxa"/>
            <w:vAlign w:val="center"/>
          </w:tcPr>
          <w:p w:rsidR="00616318" w:rsidRPr="00EF7564" w:rsidRDefault="00EF7564" w:rsidP="00136255">
            <w:pPr>
              <w:jc w:val="center"/>
            </w:pPr>
            <w:r>
              <w:rPr>
                <w:sz w:val="22"/>
              </w:rPr>
              <w:t>Контактная информация о проекте</w:t>
            </w:r>
          </w:p>
        </w:tc>
        <w:tc>
          <w:tcPr>
            <w:tcW w:w="2693" w:type="dxa"/>
            <w:vAlign w:val="center"/>
          </w:tcPr>
          <w:p w:rsidR="00616318" w:rsidRPr="00EF7564" w:rsidRDefault="00EF7564" w:rsidP="00136255">
            <w:pPr>
              <w:jc w:val="center"/>
            </w:pPr>
            <w:r>
              <w:rPr>
                <w:sz w:val="22"/>
              </w:rPr>
              <w:t xml:space="preserve">Имя клиента, номер телефона, </w:t>
            </w:r>
            <w:r>
              <w:rPr>
                <w:sz w:val="22"/>
                <w:lang w:val="en-US"/>
              </w:rPr>
              <w:t>email</w:t>
            </w:r>
            <w:r w:rsidRPr="00EF7564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описание проекта, приложенный файл, согласие на обработку данных – 6 </w:t>
            </w:r>
          </w:p>
        </w:tc>
        <w:tc>
          <w:tcPr>
            <w:tcW w:w="1559" w:type="dxa"/>
            <w:vAlign w:val="center"/>
          </w:tcPr>
          <w:p w:rsidR="00616318" w:rsidRPr="00EF7564" w:rsidRDefault="00EF7564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6" w:type="dxa"/>
            <w:vAlign w:val="center"/>
          </w:tcPr>
          <w:p w:rsidR="00616318" w:rsidRPr="00EF7564" w:rsidRDefault="00EF7564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136255" w:rsidRPr="00EF7564" w:rsidTr="00270342">
        <w:tc>
          <w:tcPr>
            <w:tcW w:w="534" w:type="dxa"/>
            <w:vAlign w:val="center"/>
          </w:tcPr>
          <w:p w:rsidR="00616318" w:rsidRPr="00EF7564" w:rsidRDefault="00EF7564" w:rsidP="00136255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16318" w:rsidRPr="00EF7564" w:rsidRDefault="00EF7564" w:rsidP="00136255">
            <w:pPr>
              <w:jc w:val="center"/>
            </w:pPr>
            <w:r>
              <w:rPr>
                <w:sz w:val="22"/>
              </w:rPr>
              <w:t>Компания</w:t>
            </w:r>
          </w:p>
        </w:tc>
        <w:tc>
          <w:tcPr>
            <w:tcW w:w="1843" w:type="dxa"/>
            <w:vAlign w:val="center"/>
          </w:tcPr>
          <w:p w:rsidR="00616318" w:rsidRPr="00EF7564" w:rsidRDefault="00EF7564" w:rsidP="00136255">
            <w:pPr>
              <w:jc w:val="center"/>
              <w:rPr>
                <w:lang w:val="en-US"/>
              </w:rPr>
            </w:pPr>
            <w:r>
              <w:rPr>
                <w:sz w:val="22"/>
              </w:rPr>
              <w:t xml:space="preserve">Контактная информация </w:t>
            </w:r>
            <w:proofErr w:type="spellStart"/>
            <w:r>
              <w:rPr>
                <w:sz w:val="22"/>
                <w:lang w:val="en-US"/>
              </w:rPr>
              <w:t>Embedika</w:t>
            </w:r>
            <w:proofErr w:type="spellEnd"/>
          </w:p>
        </w:tc>
        <w:tc>
          <w:tcPr>
            <w:tcW w:w="2693" w:type="dxa"/>
            <w:vAlign w:val="center"/>
          </w:tcPr>
          <w:p w:rsidR="00616318" w:rsidRPr="005F0B8F" w:rsidRDefault="005F0B8F" w:rsidP="00136255">
            <w:pPr>
              <w:jc w:val="center"/>
            </w:pPr>
            <w:r>
              <w:rPr>
                <w:sz w:val="22"/>
              </w:rPr>
              <w:t xml:space="preserve">Номер телефона, </w:t>
            </w:r>
            <w:r>
              <w:rPr>
                <w:sz w:val="22"/>
                <w:lang w:val="en-US"/>
              </w:rPr>
              <w:t>email</w:t>
            </w:r>
            <w:r w:rsidRPr="005F0B8F">
              <w:rPr>
                <w:sz w:val="22"/>
              </w:rPr>
              <w:t xml:space="preserve">, </w:t>
            </w:r>
            <w:r>
              <w:rPr>
                <w:sz w:val="22"/>
              </w:rPr>
              <w:t>адрес, расположение на карте - 4</w:t>
            </w:r>
          </w:p>
        </w:tc>
        <w:tc>
          <w:tcPr>
            <w:tcW w:w="1559" w:type="dxa"/>
            <w:vAlign w:val="center"/>
          </w:tcPr>
          <w:p w:rsidR="00616318" w:rsidRPr="005F0B8F" w:rsidRDefault="005F0B8F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6" w:type="dxa"/>
            <w:vAlign w:val="center"/>
          </w:tcPr>
          <w:p w:rsidR="00616318" w:rsidRPr="005F0B8F" w:rsidRDefault="005F0B8F" w:rsidP="00136255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</w:tr>
    </w:tbl>
    <w:p w:rsidR="0051225D" w:rsidRDefault="00E80EB5">
      <w:pPr>
        <w:rPr>
          <w:rFonts w:eastAsiaTheme="minorEastAsia"/>
          <w:sz w:val="28"/>
          <w:szCs w:val="28"/>
          <w:lang w:val="en-US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ILF, EIF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UFP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8"/>
          <w:szCs w:val="28"/>
          <w:lang w:val="en-US"/>
        </w:rPr>
        <w:t xml:space="preserve"> = 42</w:t>
      </w:r>
    </w:p>
    <w:p w:rsidR="0051225D" w:rsidRPr="00E80EB5" w:rsidRDefault="0051225D" w:rsidP="0051225D">
      <w:pPr>
        <w:pStyle w:val="6"/>
        <w:rPr>
          <w:b w:val="0"/>
          <w:i/>
          <w:sz w:val="24"/>
          <w:szCs w:val="24"/>
        </w:rPr>
      </w:pPr>
      <w:r w:rsidRPr="0051225D">
        <w:rPr>
          <w:b w:val="0"/>
          <w:i/>
          <w:sz w:val="24"/>
          <w:szCs w:val="24"/>
        </w:rPr>
        <w:t>Подсчет функциональных точек, связанных с транзакциями</w:t>
      </w:r>
    </w:p>
    <w:tbl>
      <w:tblPr>
        <w:tblStyle w:val="ab"/>
        <w:tblW w:w="0" w:type="auto"/>
        <w:tblLook w:val="04A0"/>
      </w:tblPr>
      <w:tblGrid>
        <w:gridCol w:w="503"/>
        <w:gridCol w:w="3433"/>
        <w:gridCol w:w="1275"/>
        <w:gridCol w:w="1134"/>
        <w:gridCol w:w="1071"/>
        <w:gridCol w:w="1428"/>
        <w:gridCol w:w="727"/>
      </w:tblGrid>
      <w:tr w:rsidR="00EF324D" w:rsidRPr="005F0B8F" w:rsidTr="0077160E">
        <w:tc>
          <w:tcPr>
            <w:tcW w:w="503" w:type="dxa"/>
            <w:shd w:val="clear" w:color="auto" w:fill="D6E3BC" w:themeFill="accent3" w:themeFillTint="66"/>
            <w:vAlign w:val="center"/>
          </w:tcPr>
          <w:p w:rsidR="0051225D" w:rsidRPr="00136255" w:rsidRDefault="0051225D" w:rsidP="00FF16BB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3433" w:type="dxa"/>
            <w:shd w:val="clear" w:color="auto" w:fill="D6E3BC" w:themeFill="accent3" w:themeFillTint="66"/>
            <w:vAlign w:val="center"/>
          </w:tcPr>
          <w:p w:rsidR="0051225D" w:rsidRPr="0051225D" w:rsidRDefault="0077160E" w:rsidP="00FF16B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Транзакция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51225D" w:rsidRPr="0051225D" w:rsidRDefault="0051225D" w:rsidP="00FF16B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51225D" w:rsidRPr="00136255" w:rsidRDefault="0051225D" w:rsidP="00FF16B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FTR</w:t>
            </w:r>
          </w:p>
        </w:tc>
        <w:tc>
          <w:tcPr>
            <w:tcW w:w="1071" w:type="dxa"/>
            <w:shd w:val="clear" w:color="auto" w:fill="D6E3BC" w:themeFill="accent3" w:themeFillTint="66"/>
            <w:vAlign w:val="center"/>
          </w:tcPr>
          <w:p w:rsidR="0051225D" w:rsidRPr="0051225D" w:rsidRDefault="0051225D" w:rsidP="00FF16B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DET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51225D" w:rsidRPr="0051225D" w:rsidRDefault="0051225D" w:rsidP="00FF16BB">
            <w:pPr>
              <w:jc w:val="center"/>
              <w:rPr>
                <w:b/>
                <w:szCs w:val="24"/>
                <w:vertAlign w:val="subscript"/>
              </w:rPr>
            </w:pPr>
            <w:r>
              <w:rPr>
                <w:b/>
                <w:szCs w:val="24"/>
              </w:rPr>
              <w:t>Сложность</w:t>
            </w:r>
          </w:p>
        </w:tc>
        <w:tc>
          <w:tcPr>
            <w:tcW w:w="727" w:type="dxa"/>
            <w:shd w:val="clear" w:color="auto" w:fill="D6E3BC" w:themeFill="accent3" w:themeFillTint="66"/>
          </w:tcPr>
          <w:p w:rsidR="0051225D" w:rsidRPr="0051225D" w:rsidRDefault="0051225D" w:rsidP="00FF16BB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proofErr w:type="spellStart"/>
            <w:r>
              <w:rPr>
                <w:b/>
                <w:szCs w:val="24"/>
                <w:lang w:val="en-US"/>
              </w:rPr>
              <w:t>UFP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51225D" w:rsidRPr="00136255" w:rsidRDefault="0051225D" w:rsidP="00FF16BB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3433" w:type="dxa"/>
            <w:vAlign w:val="center"/>
          </w:tcPr>
          <w:p w:rsidR="0051225D" w:rsidRPr="0077160E" w:rsidRDefault="0077160E" w:rsidP="00EF324D">
            <w:pPr>
              <w:jc w:val="center"/>
            </w:pPr>
            <w:r>
              <w:rPr>
                <w:sz w:val="22"/>
              </w:rPr>
              <w:t>Подписка на почтовую рассылку</w:t>
            </w:r>
          </w:p>
        </w:tc>
        <w:tc>
          <w:tcPr>
            <w:tcW w:w="1275" w:type="dxa"/>
            <w:vAlign w:val="center"/>
          </w:tcPr>
          <w:p w:rsidR="0051225D" w:rsidRPr="0077160E" w:rsidRDefault="0077160E" w:rsidP="00EF324D">
            <w:pPr>
              <w:jc w:val="center"/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51225D" w:rsidRPr="0077160E" w:rsidTr="00EF324D">
        <w:tc>
          <w:tcPr>
            <w:tcW w:w="503" w:type="dxa"/>
            <w:vAlign w:val="center"/>
          </w:tcPr>
          <w:p w:rsidR="0051225D" w:rsidRPr="0077160E" w:rsidRDefault="0077160E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3433" w:type="dxa"/>
            <w:vAlign w:val="center"/>
          </w:tcPr>
          <w:p w:rsidR="0051225D" w:rsidRPr="0077160E" w:rsidRDefault="0077160E" w:rsidP="00EF324D">
            <w:pPr>
              <w:jc w:val="center"/>
            </w:pPr>
            <w:r>
              <w:rPr>
                <w:sz w:val="22"/>
              </w:rPr>
              <w:t>Получение данных о продуктах и сервисах компании</w:t>
            </w:r>
          </w:p>
        </w:tc>
        <w:tc>
          <w:tcPr>
            <w:tcW w:w="1275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51225D" w:rsidRPr="0077160E" w:rsidRDefault="0077160E" w:rsidP="00EF324D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071" w:type="dxa"/>
            <w:vAlign w:val="center"/>
          </w:tcPr>
          <w:p w:rsidR="0051225D" w:rsidRPr="0077160E" w:rsidRDefault="0077160E" w:rsidP="00EF324D">
            <w:pPr>
              <w:jc w:val="center"/>
            </w:pPr>
            <w:r>
              <w:rPr>
                <w:sz w:val="22"/>
              </w:rPr>
              <w:t>21</w:t>
            </w:r>
          </w:p>
        </w:tc>
        <w:tc>
          <w:tcPr>
            <w:tcW w:w="1428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High</w:t>
            </w:r>
          </w:p>
        </w:tc>
        <w:tc>
          <w:tcPr>
            <w:tcW w:w="727" w:type="dxa"/>
            <w:vAlign w:val="center"/>
          </w:tcPr>
          <w:p w:rsidR="0051225D" w:rsidRPr="0077160E" w:rsidRDefault="0077160E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51225D" w:rsidRPr="0077160E" w:rsidTr="00EF324D">
        <w:tc>
          <w:tcPr>
            <w:tcW w:w="503" w:type="dxa"/>
            <w:vAlign w:val="center"/>
          </w:tcPr>
          <w:p w:rsidR="0051225D" w:rsidRPr="0077160E" w:rsidRDefault="0077160E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3</w:t>
            </w:r>
          </w:p>
        </w:tc>
        <w:tc>
          <w:tcPr>
            <w:tcW w:w="3433" w:type="dxa"/>
            <w:vAlign w:val="center"/>
          </w:tcPr>
          <w:p w:rsidR="0051225D" w:rsidRPr="00270342" w:rsidRDefault="00EF324D" w:rsidP="00EF324D">
            <w:pPr>
              <w:jc w:val="center"/>
            </w:pPr>
            <w:r>
              <w:rPr>
                <w:sz w:val="22"/>
              </w:rPr>
              <w:t>Переход к странице сервиса компании</w:t>
            </w:r>
          </w:p>
        </w:tc>
        <w:tc>
          <w:tcPr>
            <w:tcW w:w="1275" w:type="dxa"/>
            <w:vAlign w:val="center"/>
          </w:tcPr>
          <w:p w:rsidR="0051225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EQ</w:t>
            </w:r>
          </w:p>
        </w:tc>
        <w:tc>
          <w:tcPr>
            <w:tcW w:w="1134" w:type="dxa"/>
            <w:vAlign w:val="center"/>
          </w:tcPr>
          <w:p w:rsidR="0051225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51225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:rsidR="0051225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51225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EF324D" w:rsidRPr="0077160E" w:rsidRDefault="00EF324D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4</w:t>
            </w:r>
          </w:p>
        </w:tc>
        <w:tc>
          <w:tcPr>
            <w:tcW w:w="3433" w:type="dxa"/>
            <w:vAlign w:val="center"/>
          </w:tcPr>
          <w:p w:rsidR="00EF324D" w:rsidRPr="00270342" w:rsidRDefault="00EF324D" w:rsidP="00EF324D">
            <w:pPr>
              <w:jc w:val="center"/>
            </w:pPr>
            <w:r>
              <w:rPr>
                <w:sz w:val="22"/>
              </w:rPr>
              <w:t xml:space="preserve">Просмотр </w:t>
            </w:r>
            <w:proofErr w:type="spellStart"/>
            <w:r>
              <w:rPr>
                <w:sz w:val="22"/>
              </w:rPr>
              <w:t>блога</w:t>
            </w:r>
            <w:proofErr w:type="spellEnd"/>
          </w:p>
        </w:tc>
        <w:tc>
          <w:tcPr>
            <w:tcW w:w="1275" w:type="dxa"/>
            <w:vAlign w:val="center"/>
          </w:tcPr>
          <w:p w:rsidR="00EF324D" w:rsidRPr="0077160E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EF324D" w:rsidRPr="0077160E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1" w:type="dxa"/>
            <w:vAlign w:val="center"/>
          </w:tcPr>
          <w:p w:rsidR="00EF324D" w:rsidRPr="0077160E" w:rsidRDefault="00EF324D" w:rsidP="00EF324D">
            <w:pPr>
              <w:jc w:val="center"/>
            </w:pPr>
            <w:r>
              <w:rPr>
                <w:sz w:val="22"/>
              </w:rPr>
              <w:t>15</w:t>
            </w:r>
          </w:p>
        </w:tc>
        <w:tc>
          <w:tcPr>
            <w:tcW w:w="1428" w:type="dxa"/>
            <w:vAlign w:val="center"/>
          </w:tcPr>
          <w:p w:rsidR="00EF324D" w:rsidRPr="0077160E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Average</w:t>
            </w:r>
          </w:p>
        </w:tc>
        <w:tc>
          <w:tcPr>
            <w:tcW w:w="727" w:type="dxa"/>
            <w:vAlign w:val="center"/>
          </w:tcPr>
          <w:p w:rsidR="00EF324D" w:rsidRPr="0077160E" w:rsidRDefault="00EF324D" w:rsidP="00EF324D">
            <w:pPr>
              <w:jc w:val="center"/>
            </w:pPr>
            <w:r>
              <w:rPr>
                <w:sz w:val="22"/>
              </w:rPr>
              <w:t>5</w:t>
            </w:r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EF324D" w:rsidRPr="00EF324D" w:rsidRDefault="00EF324D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3433" w:type="dxa"/>
            <w:vAlign w:val="center"/>
          </w:tcPr>
          <w:p w:rsidR="00EF324D" w:rsidRPr="00270342" w:rsidRDefault="00EF324D" w:rsidP="00EF324D">
            <w:pPr>
              <w:jc w:val="center"/>
            </w:pPr>
            <w:r>
              <w:rPr>
                <w:sz w:val="22"/>
              </w:rPr>
              <w:t xml:space="preserve">Сортировка статей </w:t>
            </w:r>
            <w:proofErr w:type="spellStart"/>
            <w:r>
              <w:rPr>
                <w:sz w:val="22"/>
              </w:rPr>
              <w:t>блога</w:t>
            </w:r>
            <w:proofErr w:type="spellEnd"/>
          </w:p>
        </w:tc>
        <w:tc>
          <w:tcPr>
            <w:tcW w:w="1275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EF324D" w:rsidRPr="00EF324D" w:rsidRDefault="00EF324D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6</w:t>
            </w:r>
          </w:p>
        </w:tc>
        <w:tc>
          <w:tcPr>
            <w:tcW w:w="3433" w:type="dxa"/>
            <w:vAlign w:val="center"/>
          </w:tcPr>
          <w:p w:rsidR="00EF324D" w:rsidRPr="00EF324D" w:rsidRDefault="00EF324D" w:rsidP="00EF324D">
            <w:pPr>
              <w:jc w:val="center"/>
            </w:pPr>
            <w:r>
              <w:rPr>
                <w:sz w:val="22"/>
              </w:rPr>
              <w:t>Отправка формы о проекте пользователя</w:t>
            </w:r>
          </w:p>
        </w:tc>
        <w:tc>
          <w:tcPr>
            <w:tcW w:w="1275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428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EF324D" w:rsidRPr="00EF324D" w:rsidRDefault="00EF324D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7</w:t>
            </w:r>
          </w:p>
        </w:tc>
        <w:tc>
          <w:tcPr>
            <w:tcW w:w="3433" w:type="dxa"/>
            <w:vAlign w:val="center"/>
          </w:tcPr>
          <w:p w:rsidR="00EF324D" w:rsidRPr="00EF324D" w:rsidRDefault="00EF324D" w:rsidP="00EF324D">
            <w:pPr>
              <w:jc w:val="center"/>
            </w:pPr>
            <w:r>
              <w:rPr>
                <w:sz w:val="22"/>
              </w:rPr>
              <w:t>Получение контактной информации компании</w:t>
            </w:r>
          </w:p>
        </w:tc>
        <w:tc>
          <w:tcPr>
            <w:tcW w:w="1275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428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  <w:tr w:rsidR="00EF324D" w:rsidRPr="0077160E" w:rsidTr="00EF324D">
        <w:tc>
          <w:tcPr>
            <w:tcW w:w="503" w:type="dxa"/>
            <w:vAlign w:val="center"/>
          </w:tcPr>
          <w:p w:rsidR="00EF324D" w:rsidRPr="00EF324D" w:rsidRDefault="00EF324D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8</w:t>
            </w:r>
          </w:p>
        </w:tc>
        <w:tc>
          <w:tcPr>
            <w:tcW w:w="3433" w:type="dxa"/>
            <w:vAlign w:val="center"/>
          </w:tcPr>
          <w:p w:rsidR="00EF324D" w:rsidRPr="00270342" w:rsidRDefault="00EF324D" w:rsidP="00EF324D">
            <w:pPr>
              <w:jc w:val="center"/>
            </w:pPr>
            <w:r>
              <w:rPr>
                <w:sz w:val="22"/>
              </w:rPr>
              <w:t>Получение информации о команде компании</w:t>
            </w:r>
          </w:p>
        </w:tc>
        <w:tc>
          <w:tcPr>
            <w:tcW w:w="1275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EF324D" w:rsidRPr="00EF324D" w:rsidRDefault="00EF324D" w:rsidP="00EF324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</w:tbl>
    <w:p w:rsidR="001C55B5" w:rsidRPr="00E80EB5" w:rsidRDefault="00E80EB5" w:rsidP="001C55B5">
      <w:p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EO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EQ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UFP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E80EB5">
        <w:rPr>
          <w:rFonts w:eastAsiaTheme="minorEastAsia"/>
          <w:sz w:val="28"/>
          <w:szCs w:val="28"/>
        </w:rPr>
        <w:t xml:space="preserve"> = 33</w:t>
      </w:r>
    </w:p>
    <w:p w:rsidR="00FF16BB" w:rsidRPr="00804F5E" w:rsidRDefault="00E80EB5" w:rsidP="00FF16BB">
      <w:pPr>
        <w:pStyle w:val="6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>UFP=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EO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 w:val="0"/>
                      <w:bCs w:val="0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UFP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 w:eastAsia="en-US"/>
                </w:rPr>
                <m:t xml:space="preserve">+ 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ILF, EIF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 w:val="0"/>
                      <w:bCs w:val="0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UFP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 xml:space="preserve">=42+33=75 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 xml:space="preserve"> </m:t>
          </m:r>
        </m:oMath>
      </m:oMathPara>
    </w:p>
    <w:p w:rsidR="00FF16BB" w:rsidRDefault="00FF16BB" w:rsidP="00FF16BB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Cs w:val="24"/>
          <w:lang w:val="en-US" w:eastAsia="ru-RU"/>
        </w:rPr>
      </w:pPr>
    </w:p>
    <w:p w:rsidR="00FF16BB" w:rsidRPr="00FF16BB" w:rsidRDefault="00FF16BB" w:rsidP="00FF16BB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Cs w:val="24"/>
          <w:lang w:val="en-US" w:eastAsia="ru-RU"/>
        </w:rPr>
      </w:pPr>
      <w:r w:rsidRPr="00FF16BB">
        <w:rPr>
          <w:rFonts w:eastAsia="Times New Roman" w:cs="Times New Roman"/>
          <w:bCs/>
          <w:i/>
          <w:szCs w:val="24"/>
          <w:lang w:eastAsia="ru-RU"/>
        </w:rPr>
        <w:t>Определение значения фактора выравнивания</w:t>
      </w:r>
    </w:p>
    <w:tbl>
      <w:tblPr>
        <w:tblStyle w:val="ab"/>
        <w:tblW w:w="9889" w:type="dxa"/>
        <w:tblLook w:val="04A0"/>
      </w:tblPr>
      <w:tblGrid>
        <w:gridCol w:w="959"/>
        <w:gridCol w:w="6095"/>
        <w:gridCol w:w="2835"/>
      </w:tblGrid>
      <w:tr w:rsidR="00FF16BB" w:rsidRPr="0051225D" w:rsidTr="00FF16BB">
        <w:tc>
          <w:tcPr>
            <w:tcW w:w="959" w:type="dxa"/>
            <w:shd w:val="clear" w:color="auto" w:fill="D6E3BC" w:themeFill="accent3" w:themeFillTint="66"/>
            <w:vAlign w:val="center"/>
          </w:tcPr>
          <w:p w:rsidR="00FF16BB" w:rsidRPr="00136255" w:rsidRDefault="00FF16BB" w:rsidP="00FF16BB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6095" w:type="dxa"/>
            <w:shd w:val="clear" w:color="auto" w:fill="D6E3BC" w:themeFill="accent3" w:themeFillTint="66"/>
            <w:vAlign w:val="center"/>
          </w:tcPr>
          <w:p w:rsidR="00FF16BB" w:rsidRPr="00FF16BB" w:rsidRDefault="00FF16BB" w:rsidP="00FF16B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Фактор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FF16BB" w:rsidRPr="0037394A" w:rsidRDefault="0037394A" w:rsidP="00FF16BB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>
              <w:rPr>
                <w:b/>
                <w:szCs w:val="24"/>
                <w:lang w:val="en-US"/>
              </w:rPr>
              <w:t>D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</w:tr>
      <w:tr w:rsidR="00FF16BB" w:rsidRPr="0077160E" w:rsidTr="00FF16BB">
        <w:tc>
          <w:tcPr>
            <w:tcW w:w="959" w:type="dxa"/>
            <w:vAlign w:val="center"/>
          </w:tcPr>
          <w:p w:rsidR="00FF16BB" w:rsidRPr="00136255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6095" w:type="dxa"/>
            <w:vAlign w:val="center"/>
          </w:tcPr>
          <w:p w:rsidR="00FF16BB" w:rsidRPr="0077160E" w:rsidRDefault="00FF16BB" w:rsidP="00FF16BB">
            <w:pPr>
              <w:jc w:val="center"/>
            </w:pPr>
            <w:r>
              <w:rPr>
                <w:sz w:val="22"/>
              </w:rPr>
              <w:t>Обмен данными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rPr>
                <w:sz w:val="22"/>
              </w:rPr>
              <w:t>2</w:t>
            </w:r>
          </w:p>
        </w:tc>
      </w:tr>
      <w:tr w:rsidR="00FF16BB" w:rsidRPr="0077160E" w:rsidTr="00FF16BB">
        <w:tc>
          <w:tcPr>
            <w:tcW w:w="959" w:type="dxa"/>
            <w:vAlign w:val="center"/>
          </w:tcPr>
          <w:p w:rsidR="00FF16BB" w:rsidRPr="0077160E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6095" w:type="dxa"/>
            <w:vAlign w:val="center"/>
          </w:tcPr>
          <w:p w:rsidR="00FF16BB" w:rsidRPr="0077160E" w:rsidRDefault="00FF16BB" w:rsidP="00FF16BB">
            <w:pPr>
              <w:jc w:val="center"/>
            </w:pPr>
            <w:r>
              <w:rPr>
                <w:sz w:val="22"/>
              </w:rPr>
              <w:t>Распределённая обработка данных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rPr>
                <w:sz w:val="22"/>
              </w:rP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77160E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6095" w:type="dxa"/>
            <w:vAlign w:val="center"/>
          </w:tcPr>
          <w:p w:rsidR="00FF16BB" w:rsidRPr="00270342" w:rsidRDefault="00FF16BB" w:rsidP="00FF16BB">
            <w:pPr>
              <w:jc w:val="center"/>
            </w:pPr>
            <w:r>
              <w:rPr>
                <w:sz w:val="22"/>
              </w:rPr>
              <w:t>Производительность</w:t>
            </w:r>
          </w:p>
        </w:tc>
        <w:tc>
          <w:tcPr>
            <w:tcW w:w="2835" w:type="dxa"/>
            <w:vAlign w:val="center"/>
          </w:tcPr>
          <w:p w:rsidR="00FF16BB" w:rsidRPr="00FF16BB" w:rsidRDefault="0037394A" w:rsidP="00FF16BB">
            <w:pPr>
              <w:jc w:val="center"/>
            </w:pPr>
            <w:r>
              <w:rPr>
                <w:sz w:val="22"/>
              </w:rPr>
              <w:t>1</w:t>
            </w:r>
          </w:p>
        </w:tc>
      </w:tr>
      <w:tr w:rsidR="00FF16BB" w:rsidRPr="0077160E" w:rsidTr="00FF16BB">
        <w:tc>
          <w:tcPr>
            <w:tcW w:w="959" w:type="dxa"/>
            <w:vAlign w:val="center"/>
          </w:tcPr>
          <w:p w:rsidR="00FF16BB" w:rsidRPr="0077160E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FF16BB" w:rsidRPr="00270342" w:rsidRDefault="00FF16BB" w:rsidP="00FF16BB">
            <w:pPr>
              <w:jc w:val="center"/>
            </w:pPr>
            <w:r>
              <w:rPr>
                <w:sz w:val="22"/>
              </w:rPr>
              <w:t>Ограничения по аппаратным ресурсам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rPr>
                <w:sz w:val="22"/>
              </w:rP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EF324D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6095" w:type="dxa"/>
            <w:vAlign w:val="center"/>
          </w:tcPr>
          <w:p w:rsidR="00FF16BB" w:rsidRPr="00270342" w:rsidRDefault="00FF16BB" w:rsidP="00FF16BB">
            <w:pPr>
              <w:jc w:val="center"/>
            </w:pPr>
            <w:r>
              <w:t>Транзакционная нагрузка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EF324D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6</w:t>
            </w:r>
          </w:p>
        </w:tc>
        <w:tc>
          <w:tcPr>
            <w:tcW w:w="6095" w:type="dxa"/>
            <w:vAlign w:val="center"/>
          </w:tcPr>
          <w:p w:rsidR="00FF16BB" w:rsidRPr="00EF324D" w:rsidRDefault="00FF16BB" w:rsidP="00FF16BB">
            <w:pPr>
              <w:jc w:val="center"/>
            </w:pPr>
            <w:r>
              <w:t>Интенсивность взаимодействия с пользователем</w:t>
            </w:r>
          </w:p>
        </w:tc>
        <w:tc>
          <w:tcPr>
            <w:tcW w:w="2835" w:type="dxa"/>
            <w:vAlign w:val="center"/>
          </w:tcPr>
          <w:p w:rsidR="00FF16BB" w:rsidRPr="00FF16BB" w:rsidRDefault="0037394A" w:rsidP="00FF16BB">
            <w:pPr>
              <w:jc w:val="center"/>
            </w:pPr>
            <w:r>
              <w:t>1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EF324D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7</w:t>
            </w:r>
          </w:p>
        </w:tc>
        <w:tc>
          <w:tcPr>
            <w:tcW w:w="6095" w:type="dxa"/>
            <w:vAlign w:val="center"/>
          </w:tcPr>
          <w:p w:rsidR="00FF16BB" w:rsidRPr="00EF324D" w:rsidRDefault="00FF16BB" w:rsidP="00FF16BB">
            <w:pPr>
              <w:jc w:val="center"/>
            </w:pPr>
            <w:r>
              <w:t>Эргономика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t>4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EF324D" w:rsidRDefault="00FF16BB" w:rsidP="00FF16BB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8</w:t>
            </w:r>
          </w:p>
        </w:tc>
        <w:tc>
          <w:tcPr>
            <w:tcW w:w="6095" w:type="dxa"/>
            <w:vAlign w:val="center"/>
          </w:tcPr>
          <w:p w:rsidR="00FF16BB" w:rsidRPr="00270342" w:rsidRDefault="00FF16BB" w:rsidP="00FF16BB">
            <w:pPr>
              <w:jc w:val="center"/>
            </w:pPr>
            <w:r>
              <w:t>Интенсивность изменения данных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</w:pPr>
            <w: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Сложность обработки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Повторное использование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11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Удобство инсталляции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12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Удобство администрирования</w:t>
            </w:r>
          </w:p>
        </w:tc>
        <w:tc>
          <w:tcPr>
            <w:tcW w:w="2835" w:type="dxa"/>
            <w:vAlign w:val="center"/>
          </w:tcPr>
          <w:p w:rsidR="00FF16BB" w:rsidRPr="00FF16BB" w:rsidRDefault="0037394A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13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Портируемость</w:t>
            </w:r>
            <w:proofErr w:type="spellEnd"/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FF16BB" w:rsidRPr="00EF324D" w:rsidTr="00FF16BB">
        <w:tc>
          <w:tcPr>
            <w:tcW w:w="959" w:type="dxa"/>
            <w:vAlign w:val="center"/>
          </w:tcPr>
          <w:p w:rsidR="00FF16BB" w:rsidRPr="00FF16BB" w:rsidRDefault="00FF16BB" w:rsidP="00FF16BB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14</w:t>
            </w:r>
          </w:p>
        </w:tc>
        <w:tc>
          <w:tcPr>
            <w:tcW w:w="6095" w:type="dxa"/>
            <w:vAlign w:val="center"/>
          </w:tcPr>
          <w:p w:rsid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Гибкость</w:t>
            </w:r>
          </w:p>
        </w:tc>
        <w:tc>
          <w:tcPr>
            <w:tcW w:w="2835" w:type="dxa"/>
            <w:vAlign w:val="center"/>
          </w:tcPr>
          <w:p w:rsidR="00FF16BB" w:rsidRPr="00FF16BB" w:rsidRDefault="00FF16BB" w:rsidP="00FF16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37394A" w:rsidRDefault="0037394A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TDI=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</m:oMath>
      </m:oMathPara>
    </w:p>
    <w:p w:rsidR="0037394A" w:rsidRPr="0037394A" w:rsidRDefault="0037394A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VAF= </m:t>
          </m:r>
          <m:r>
            <w:rPr>
              <w:rFonts w:ascii="Cambria Math" w:hAnsi="Cambria Math"/>
              <w:sz w:val="28"/>
              <w:szCs w:val="28"/>
              <w:lang w:val="en-US"/>
            </w:rPr>
            <m:t>TDI*0,01+0,65=0,75</m:t>
          </m:r>
        </m:oMath>
      </m:oMathPara>
    </w:p>
    <w:p w:rsidR="0037394A" w:rsidRPr="0037394A" w:rsidRDefault="0037394A" w:rsidP="0037394A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 w:val="28"/>
          <w:szCs w:val="28"/>
          <w:lang w:eastAsia="ru-RU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>Расчет количества вы</w:t>
      </w:r>
      <w:r w:rsidRPr="0037394A">
        <w:rPr>
          <w:rFonts w:eastAsia="Times New Roman" w:cs="Times New Roman"/>
          <w:bCs/>
          <w:i/>
          <w:sz w:val="28"/>
          <w:szCs w:val="28"/>
          <w:lang w:eastAsia="ru-RU"/>
        </w:rPr>
        <w:t xml:space="preserve">ровненных функциональных точек </w:t>
      </w:r>
    </w:p>
    <w:p w:rsidR="0037394A" w:rsidRDefault="0037394A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AFP= </m:t>
          </m:r>
          <m:r>
            <w:rPr>
              <w:rFonts w:ascii="Cambria Math" w:hAnsi="Cambria Math"/>
              <w:sz w:val="28"/>
              <w:szCs w:val="28"/>
              <w:lang w:val="en-US"/>
            </w:rPr>
            <m:t>VAF*UFP=0,75*75=</m:t>
          </m:r>
          <m:r>
            <w:rPr>
              <w:rFonts w:ascii="Cambria Math" w:hAnsi="Cambria Math"/>
              <w:sz w:val="28"/>
              <w:szCs w:val="28"/>
            </w:rPr>
            <m:t>56,2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7511D3" w:rsidRDefault="007511D3">
      <w:pPr>
        <w:rPr>
          <w:rFonts w:eastAsiaTheme="minorEastAsia"/>
          <w:sz w:val="28"/>
          <w:szCs w:val="28"/>
          <w:lang w:val="en-US"/>
        </w:rPr>
      </w:pPr>
    </w:p>
    <w:p w:rsidR="007511D3" w:rsidRPr="00E167F6" w:rsidRDefault="007511D3">
      <w:pPr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Cs w:val="24"/>
        </w:rPr>
        <w:t xml:space="preserve">Для </w:t>
      </w:r>
      <w:r w:rsidR="00E167F6">
        <w:rPr>
          <w:rFonts w:eastAsiaTheme="minorEastAsia"/>
          <w:szCs w:val="24"/>
        </w:rPr>
        <w:t>расчёта трудоёмкости</w:t>
      </w:r>
      <w:r>
        <w:rPr>
          <w:rFonts w:eastAsiaTheme="minorEastAsia"/>
          <w:szCs w:val="24"/>
        </w:rPr>
        <w:t xml:space="preserve"> </w:t>
      </w:r>
      <w:r w:rsidR="00E167F6">
        <w:rPr>
          <w:rFonts w:eastAsiaTheme="minorEastAsia"/>
          <w:szCs w:val="24"/>
        </w:rPr>
        <w:t>вычислим</w:t>
      </w:r>
      <w:r>
        <w:rPr>
          <w:rFonts w:eastAsiaTheme="minorEastAsia"/>
          <w:szCs w:val="24"/>
        </w:rPr>
        <w:t xml:space="preserve"> фактор продуктивности методом функциональных точек для прошлого проекта:</w:t>
      </w:r>
    </w:p>
    <w:p w:rsidR="00F11150" w:rsidRPr="00F11150" w:rsidRDefault="00F11150" w:rsidP="00F11150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Cs w:val="24"/>
          <w:lang w:eastAsia="ru-RU"/>
        </w:rPr>
      </w:pPr>
      <w:r w:rsidRPr="00616318">
        <w:rPr>
          <w:rFonts w:eastAsia="Times New Roman" w:cs="Times New Roman"/>
          <w:bCs/>
          <w:i/>
          <w:szCs w:val="24"/>
          <w:lang w:eastAsia="ru-RU"/>
        </w:rPr>
        <w:t>Подсчет функциональных точек, связанных с данными</w:t>
      </w:r>
    </w:p>
    <w:tbl>
      <w:tblPr>
        <w:tblStyle w:val="ab"/>
        <w:tblW w:w="0" w:type="auto"/>
        <w:tblLayout w:type="fixed"/>
        <w:tblLook w:val="04A0"/>
      </w:tblPr>
      <w:tblGrid>
        <w:gridCol w:w="533"/>
        <w:gridCol w:w="2116"/>
        <w:gridCol w:w="1995"/>
        <w:gridCol w:w="2555"/>
        <w:gridCol w:w="1557"/>
        <w:gridCol w:w="815"/>
      </w:tblGrid>
      <w:tr w:rsidR="00F11150" w:rsidRPr="005F0B8F" w:rsidTr="00945C65">
        <w:tc>
          <w:tcPr>
            <w:tcW w:w="533" w:type="dxa"/>
            <w:shd w:val="clear" w:color="auto" w:fill="D6E3BC" w:themeFill="accent3" w:themeFillTint="66"/>
            <w:vAlign w:val="center"/>
          </w:tcPr>
          <w:p w:rsidR="00F11150" w:rsidRPr="00136255" w:rsidRDefault="00F11150" w:rsidP="00A76CD4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2116" w:type="dxa"/>
            <w:shd w:val="clear" w:color="auto" w:fill="D6E3BC" w:themeFill="accent3" w:themeFillTint="66"/>
            <w:vAlign w:val="center"/>
          </w:tcPr>
          <w:p w:rsidR="00F11150" w:rsidRPr="00EF324D" w:rsidRDefault="00F11150" w:rsidP="00A76CD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Группа данных</w:t>
            </w:r>
          </w:p>
        </w:tc>
        <w:tc>
          <w:tcPr>
            <w:tcW w:w="1995" w:type="dxa"/>
            <w:shd w:val="clear" w:color="auto" w:fill="D6E3BC" w:themeFill="accent3" w:themeFillTint="66"/>
            <w:vAlign w:val="center"/>
          </w:tcPr>
          <w:p w:rsidR="00F11150" w:rsidRPr="00136255" w:rsidRDefault="00F11150" w:rsidP="00A76CD4">
            <w:pPr>
              <w:jc w:val="center"/>
              <w:rPr>
                <w:b/>
                <w:szCs w:val="24"/>
                <w:lang w:val="en-US"/>
              </w:rPr>
            </w:pPr>
            <w:r w:rsidRPr="00136255">
              <w:rPr>
                <w:b/>
                <w:szCs w:val="24"/>
                <w:lang w:val="en-US"/>
              </w:rPr>
              <w:t>RET</w:t>
            </w:r>
          </w:p>
        </w:tc>
        <w:tc>
          <w:tcPr>
            <w:tcW w:w="2555" w:type="dxa"/>
            <w:shd w:val="clear" w:color="auto" w:fill="D6E3BC" w:themeFill="accent3" w:themeFillTint="66"/>
            <w:vAlign w:val="center"/>
          </w:tcPr>
          <w:p w:rsidR="00F11150" w:rsidRPr="00136255" w:rsidRDefault="00F11150" w:rsidP="00A76CD4">
            <w:pPr>
              <w:jc w:val="center"/>
              <w:rPr>
                <w:b/>
                <w:szCs w:val="24"/>
                <w:lang w:val="en-US"/>
              </w:rPr>
            </w:pPr>
            <w:r w:rsidRPr="00136255">
              <w:rPr>
                <w:b/>
                <w:szCs w:val="24"/>
                <w:lang w:val="en-US"/>
              </w:rPr>
              <w:t>DET</w:t>
            </w:r>
          </w:p>
        </w:tc>
        <w:tc>
          <w:tcPr>
            <w:tcW w:w="1557" w:type="dxa"/>
            <w:shd w:val="clear" w:color="auto" w:fill="D6E3BC" w:themeFill="accent3" w:themeFillTint="66"/>
            <w:vAlign w:val="center"/>
          </w:tcPr>
          <w:p w:rsidR="00F11150" w:rsidRPr="00136255" w:rsidRDefault="00F11150" w:rsidP="00A76CD4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Сложность</w:t>
            </w:r>
          </w:p>
        </w:tc>
        <w:tc>
          <w:tcPr>
            <w:tcW w:w="815" w:type="dxa"/>
            <w:shd w:val="clear" w:color="auto" w:fill="D6E3BC" w:themeFill="accent3" w:themeFillTint="66"/>
            <w:vAlign w:val="center"/>
          </w:tcPr>
          <w:p w:rsidR="00F11150" w:rsidRPr="005F0B8F" w:rsidRDefault="00F11150" w:rsidP="00A76CD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proofErr w:type="spellStart"/>
            <w:r w:rsidRPr="00136255">
              <w:rPr>
                <w:b/>
                <w:szCs w:val="24"/>
                <w:lang w:val="en-US"/>
              </w:rPr>
              <w:t>UFP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F11150" w:rsidRPr="00270342" w:rsidTr="00945C65">
        <w:tc>
          <w:tcPr>
            <w:tcW w:w="533" w:type="dxa"/>
            <w:vAlign w:val="center"/>
          </w:tcPr>
          <w:p w:rsidR="00F11150" w:rsidRPr="00136255" w:rsidRDefault="00F11150" w:rsidP="00A76CD4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2116" w:type="dxa"/>
            <w:vAlign w:val="center"/>
          </w:tcPr>
          <w:p w:rsidR="00F11150" w:rsidRPr="00270342" w:rsidRDefault="00F11150" w:rsidP="00A76CD4">
            <w:pPr>
              <w:jc w:val="center"/>
            </w:pPr>
            <w:r>
              <w:rPr>
                <w:sz w:val="22"/>
              </w:rPr>
              <w:t>Информация о пользователе</w:t>
            </w:r>
            <w:r w:rsidRPr="00270342">
              <w:rPr>
                <w:sz w:val="22"/>
              </w:rPr>
              <w:t xml:space="preserve"> </w:t>
            </w:r>
          </w:p>
        </w:tc>
        <w:tc>
          <w:tcPr>
            <w:tcW w:w="1995" w:type="dxa"/>
            <w:vAlign w:val="center"/>
          </w:tcPr>
          <w:p w:rsidR="00F11150" w:rsidRPr="00F11150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U</w:t>
            </w:r>
            <w:r w:rsidR="00F11150">
              <w:rPr>
                <w:sz w:val="22"/>
                <w:lang w:val="en-US"/>
              </w:rPr>
              <w:t xml:space="preserve">ser </w:t>
            </w:r>
          </w:p>
        </w:tc>
        <w:tc>
          <w:tcPr>
            <w:tcW w:w="2555" w:type="dxa"/>
            <w:vAlign w:val="center"/>
          </w:tcPr>
          <w:p w:rsidR="00F11150" w:rsidRPr="00F11150" w:rsidRDefault="00F11150" w:rsidP="00F11150">
            <w:pPr>
              <w:jc w:val="center"/>
              <w:rPr>
                <w:lang w:val="en-US"/>
              </w:rPr>
            </w:pPr>
            <w:r w:rsidRPr="00F11150">
              <w:rPr>
                <w:lang w:val="en-US"/>
              </w:rPr>
              <w:t>string id</w:t>
            </w:r>
            <w:r>
              <w:rPr>
                <w:lang w:val="en-US"/>
              </w:rPr>
              <w:t xml:space="preserve">, </w:t>
            </w:r>
            <w:r w:rsidRPr="00F11150">
              <w:rPr>
                <w:lang w:val="en-US"/>
              </w:rPr>
              <w:t>string username</w:t>
            </w:r>
            <w:r>
              <w:rPr>
                <w:lang w:val="en-US"/>
              </w:rPr>
              <w:t xml:space="preserve">, </w:t>
            </w:r>
            <w:r w:rsidRPr="00F11150">
              <w:rPr>
                <w:lang w:val="en-US"/>
              </w:rPr>
              <w:t xml:space="preserve">role </w:t>
            </w:r>
            <w:proofErr w:type="spellStart"/>
            <w:r w:rsidRPr="00F11150">
              <w:rPr>
                <w:lang w:val="en-US"/>
              </w:rPr>
              <w:t>role</w:t>
            </w:r>
            <w:proofErr w:type="spellEnd"/>
            <w:r>
              <w:rPr>
                <w:lang w:val="en-US"/>
              </w:rPr>
              <w:t xml:space="preserve">, </w:t>
            </w:r>
            <w:r w:rsidRPr="00F11150">
              <w:rPr>
                <w:lang w:val="en-US"/>
              </w:rPr>
              <w:t>string[] authorities</w:t>
            </w:r>
            <w:r w:rsidR="006942C7">
              <w:rPr>
                <w:lang w:val="en-US"/>
              </w:rPr>
              <w:t xml:space="preserve"> </w:t>
            </w:r>
            <w:r w:rsidR="006942C7">
              <w:rPr>
                <w:sz w:val="22"/>
                <w:lang w:val="en-US"/>
              </w:rPr>
              <w:t xml:space="preserve">– </w:t>
            </w:r>
            <w:r>
              <w:rPr>
                <w:lang w:val="en-US"/>
              </w:rPr>
              <w:t>5</w:t>
            </w:r>
          </w:p>
        </w:tc>
        <w:tc>
          <w:tcPr>
            <w:tcW w:w="1557" w:type="dxa"/>
            <w:vAlign w:val="center"/>
          </w:tcPr>
          <w:p w:rsidR="00F11150" w:rsidRPr="00270342" w:rsidRDefault="00F11150" w:rsidP="00A76CD4">
            <w:pPr>
              <w:jc w:val="center"/>
              <w:rPr>
                <w:lang w:val="en-US"/>
              </w:rPr>
            </w:pPr>
            <w:r w:rsidRPr="00270342"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F11150" w:rsidRPr="00270342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945C65" w:rsidRPr="00B86D10" w:rsidTr="00945C65">
        <w:tc>
          <w:tcPr>
            <w:tcW w:w="533" w:type="dxa"/>
            <w:vAlign w:val="center"/>
          </w:tcPr>
          <w:p w:rsidR="00945C65" w:rsidRPr="00F11150" w:rsidRDefault="00945C65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2116" w:type="dxa"/>
            <w:vAlign w:val="center"/>
          </w:tcPr>
          <w:p w:rsidR="00945C65" w:rsidRPr="00270342" w:rsidRDefault="00945C65" w:rsidP="00A76CD4">
            <w:pPr>
              <w:jc w:val="center"/>
            </w:pPr>
            <w:r>
              <w:rPr>
                <w:sz w:val="22"/>
              </w:rPr>
              <w:t>Данные о роли</w:t>
            </w:r>
          </w:p>
        </w:tc>
        <w:tc>
          <w:tcPr>
            <w:tcW w:w="1995" w:type="dxa"/>
            <w:vAlign w:val="center"/>
          </w:tcPr>
          <w:p w:rsidR="00945C65" w:rsidRPr="00F11150" w:rsidRDefault="00945C65" w:rsidP="00A76CD4">
            <w:pPr>
              <w:jc w:val="center"/>
              <w:rPr>
                <w:b/>
              </w:rPr>
            </w:pPr>
            <w:r>
              <w:rPr>
                <w:lang w:val="en-US"/>
              </w:rPr>
              <w:t>R</w:t>
            </w:r>
            <w:proofErr w:type="spellStart"/>
            <w:r>
              <w:t>ole</w:t>
            </w:r>
            <w:proofErr w:type="spellEnd"/>
          </w:p>
        </w:tc>
        <w:tc>
          <w:tcPr>
            <w:tcW w:w="2555" w:type="dxa"/>
            <w:vAlign w:val="center"/>
          </w:tcPr>
          <w:p w:rsidR="00945C65" w:rsidRPr="00945C65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number id, string name, </w:t>
            </w:r>
            <w:r w:rsidRPr="00F11150">
              <w:rPr>
                <w:lang w:val="en-US"/>
              </w:rPr>
              <w:t>string[] authorities</w:t>
            </w:r>
            <w:r>
              <w:rPr>
                <w:lang w:val="en-US"/>
              </w:rPr>
              <w:t xml:space="preserve"> </w:t>
            </w:r>
            <w:r w:rsidR="006942C7">
              <w:rPr>
                <w:sz w:val="22"/>
                <w:lang w:val="en-US"/>
              </w:rPr>
              <w:t>–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1557" w:type="dxa"/>
            <w:vAlign w:val="center"/>
          </w:tcPr>
          <w:p w:rsidR="00945C65" w:rsidRPr="00B86D10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945C65" w:rsidRPr="00B86D10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F11150" w:rsidRPr="00EF7564" w:rsidTr="00945C65">
        <w:tc>
          <w:tcPr>
            <w:tcW w:w="533" w:type="dxa"/>
            <w:vAlign w:val="center"/>
          </w:tcPr>
          <w:p w:rsidR="00F11150" w:rsidRPr="00F11150" w:rsidRDefault="00F11150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3</w:t>
            </w:r>
          </w:p>
        </w:tc>
        <w:tc>
          <w:tcPr>
            <w:tcW w:w="2116" w:type="dxa"/>
            <w:vAlign w:val="center"/>
          </w:tcPr>
          <w:p w:rsidR="00F11150" w:rsidRPr="00B86D10" w:rsidRDefault="00945C65" w:rsidP="00A76CD4">
            <w:pPr>
              <w:jc w:val="center"/>
            </w:pPr>
            <w:r>
              <w:t>Свойства документа</w:t>
            </w:r>
          </w:p>
        </w:tc>
        <w:tc>
          <w:tcPr>
            <w:tcW w:w="1995" w:type="dxa"/>
            <w:vAlign w:val="center"/>
          </w:tcPr>
          <w:p w:rsidR="00F11150" w:rsidRPr="00EF7564" w:rsidRDefault="00945C65" w:rsidP="00945C65">
            <w:pPr>
              <w:jc w:val="center"/>
            </w:pPr>
            <w:r>
              <w:rPr>
                <w:sz w:val="22"/>
                <w:lang w:val="en-US"/>
              </w:rPr>
              <w:t>Document</w:t>
            </w:r>
            <w:r w:rsidR="00F11150">
              <w:rPr>
                <w:sz w:val="22"/>
              </w:rPr>
              <w:t xml:space="preserve"> </w:t>
            </w:r>
          </w:p>
        </w:tc>
        <w:tc>
          <w:tcPr>
            <w:tcW w:w="2555" w:type="dxa"/>
            <w:vAlign w:val="center"/>
          </w:tcPr>
          <w:p w:rsidR="00945C65" w:rsidRPr="00945C65" w:rsidRDefault="00945C65" w:rsidP="00945C6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string id, string owner, string name, string created, </w:t>
            </w:r>
            <w:proofErr w:type="spellStart"/>
            <w:r>
              <w:rPr>
                <w:sz w:val="22"/>
                <w:lang w:val="en-US"/>
              </w:rPr>
              <w:t>boolean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lastRenderedPageBreak/>
              <w:t>committed,</w:t>
            </w:r>
            <w:r w:rsidRPr="00F11150">
              <w:rPr>
                <w:lang w:val="en-US"/>
              </w:rPr>
              <w:t xml:space="preserve"> string[]</w:t>
            </w:r>
            <w:r>
              <w:rPr>
                <w:lang w:val="en-US"/>
              </w:rPr>
              <w:t xml:space="preserve"> keywords, string description, page[] pages </w:t>
            </w:r>
            <w:r w:rsidR="006942C7">
              <w:rPr>
                <w:sz w:val="22"/>
                <w:lang w:val="en-US"/>
              </w:rPr>
              <w:t>–</w:t>
            </w:r>
            <w:r>
              <w:rPr>
                <w:lang w:val="en-US"/>
              </w:rPr>
              <w:t xml:space="preserve"> 8</w:t>
            </w:r>
          </w:p>
        </w:tc>
        <w:tc>
          <w:tcPr>
            <w:tcW w:w="1557" w:type="dxa"/>
            <w:vAlign w:val="center"/>
          </w:tcPr>
          <w:p w:rsidR="00F11150" w:rsidRPr="00EF7564" w:rsidRDefault="00F11150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Low</w:t>
            </w:r>
          </w:p>
        </w:tc>
        <w:tc>
          <w:tcPr>
            <w:tcW w:w="815" w:type="dxa"/>
            <w:vAlign w:val="center"/>
          </w:tcPr>
          <w:p w:rsidR="00F11150" w:rsidRPr="00EF7564" w:rsidRDefault="00F11150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F11150" w:rsidRPr="005F0B8F" w:rsidTr="00945C65">
        <w:tc>
          <w:tcPr>
            <w:tcW w:w="533" w:type="dxa"/>
            <w:vAlign w:val="center"/>
          </w:tcPr>
          <w:p w:rsidR="00F11150" w:rsidRPr="00EF7564" w:rsidRDefault="00945C65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16" w:type="dxa"/>
            <w:vAlign w:val="center"/>
          </w:tcPr>
          <w:p w:rsidR="00F11150" w:rsidRPr="00945C65" w:rsidRDefault="00945C65" w:rsidP="00A76CD4">
            <w:pPr>
              <w:jc w:val="center"/>
            </w:pPr>
            <w:r>
              <w:rPr>
                <w:sz w:val="22"/>
              </w:rPr>
              <w:t>Свойства страницы</w:t>
            </w:r>
          </w:p>
        </w:tc>
        <w:tc>
          <w:tcPr>
            <w:tcW w:w="1995" w:type="dxa"/>
            <w:vAlign w:val="center"/>
          </w:tcPr>
          <w:p w:rsidR="00F11150" w:rsidRPr="00945C65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Page</w:t>
            </w:r>
          </w:p>
        </w:tc>
        <w:tc>
          <w:tcPr>
            <w:tcW w:w="2555" w:type="dxa"/>
            <w:vAlign w:val="center"/>
          </w:tcPr>
          <w:p w:rsidR="00F11150" w:rsidRPr="00945C65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string id, string document, string created, string description – 4</w:t>
            </w:r>
          </w:p>
        </w:tc>
        <w:tc>
          <w:tcPr>
            <w:tcW w:w="1557" w:type="dxa"/>
            <w:vAlign w:val="center"/>
          </w:tcPr>
          <w:p w:rsidR="00F11150" w:rsidRPr="005F0B8F" w:rsidRDefault="00F11150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F11150" w:rsidRPr="005F0B8F" w:rsidRDefault="00945C65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945C65" w:rsidRPr="005F0B8F" w:rsidTr="00945C65">
        <w:tc>
          <w:tcPr>
            <w:tcW w:w="533" w:type="dxa"/>
            <w:vAlign w:val="center"/>
          </w:tcPr>
          <w:p w:rsidR="00945C65" w:rsidRDefault="00945C65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2116" w:type="dxa"/>
            <w:vAlign w:val="center"/>
          </w:tcPr>
          <w:p w:rsidR="00945C65" w:rsidRDefault="00945C65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Смена страницы</w:t>
            </w:r>
          </w:p>
        </w:tc>
        <w:tc>
          <w:tcPr>
            <w:tcW w:w="1995" w:type="dxa"/>
            <w:vAlign w:val="center"/>
          </w:tcPr>
          <w:p w:rsidR="00945C65" w:rsidRPr="00945C65" w:rsidRDefault="00945C65" w:rsidP="00A76CD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Page_change</w:t>
            </w:r>
            <w:proofErr w:type="spellEnd"/>
          </w:p>
        </w:tc>
        <w:tc>
          <w:tcPr>
            <w:tcW w:w="2555" w:type="dxa"/>
            <w:vAlign w:val="center"/>
          </w:tcPr>
          <w:p w:rsidR="00945C65" w:rsidRPr="00945C65" w:rsidRDefault="00945C65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string type, object configuration </w:t>
            </w:r>
            <w:r w:rsidR="006942C7">
              <w:rPr>
                <w:sz w:val="22"/>
                <w:lang w:val="en-US"/>
              </w:rPr>
              <w:t xml:space="preserve">– </w:t>
            </w:r>
            <w:r>
              <w:rPr>
                <w:sz w:val="22"/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:rsidR="00945C65" w:rsidRDefault="00945C65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945C65" w:rsidRDefault="00945C65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6942C7" w:rsidRPr="005F0B8F" w:rsidTr="00945C65">
        <w:tc>
          <w:tcPr>
            <w:tcW w:w="533" w:type="dxa"/>
            <w:vAlign w:val="center"/>
          </w:tcPr>
          <w:p w:rsidR="006942C7" w:rsidRDefault="006942C7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6</w:t>
            </w:r>
          </w:p>
        </w:tc>
        <w:tc>
          <w:tcPr>
            <w:tcW w:w="2116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Тип смены страницы</w:t>
            </w:r>
          </w:p>
        </w:tc>
        <w:tc>
          <w:tcPr>
            <w:tcW w:w="1995" w:type="dxa"/>
            <w:vAlign w:val="center"/>
          </w:tcPr>
          <w:p w:rsidR="006942C7" w:rsidRPr="00945C65" w:rsidRDefault="006942C7" w:rsidP="00A76CD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Page_change_type</w:t>
            </w:r>
            <w:proofErr w:type="spellEnd"/>
          </w:p>
        </w:tc>
        <w:tc>
          <w:tcPr>
            <w:tcW w:w="2555" w:type="dxa"/>
            <w:vAlign w:val="center"/>
          </w:tcPr>
          <w:p w:rsidR="006942C7" w:rsidRPr="00945C65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string id, string name, </w:t>
            </w:r>
            <w:proofErr w:type="spellStart"/>
            <w:r>
              <w:rPr>
                <w:sz w:val="22"/>
                <w:lang w:val="en-US"/>
              </w:rPr>
              <w:t>configuration_field</w:t>
            </w:r>
            <w:proofErr w:type="spellEnd"/>
            <w:r>
              <w:rPr>
                <w:sz w:val="22"/>
                <w:lang w:val="en-US"/>
              </w:rPr>
              <w:t>[] configuration – 3</w:t>
            </w:r>
          </w:p>
        </w:tc>
        <w:tc>
          <w:tcPr>
            <w:tcW w:w="1557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6942C7" w:rsidRPr="005F0B8F" w:rsidTr="00945C65">
        <w:tc>
          <w:tcPr>
            <w:tcW w:w="533" w:type="dxa"/>
            <w:vAlign w:val="center"/>
          </w:tcPr>
          <w:p w:rsidR="006942C7" w:rsidRDefault="006942C7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7</w:t>
            </w:r>
          </w:p>
        </w:tc>
        <w:tc>
          <w:tcPr>
            <w:tcW w:w="2116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Поле конфигурации</w:t>
            </w:r>
          </w:p>
        </w:tc>
        <w:tc>
          <w:tcPr>
            <w:tcW w:w="199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Configuration_field</w:t>
            </w:r>
            <w:proofErr w:type="spellEnd"/>
          </w:p>
        </w:tc>
        <w:tc>
          <w:tcPr>
            <w:tcW w:w="255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string name, string description – 2</w:t>
            </w:r>
          </w:p>
        </w:tc>
        <w:tc>
          <w:tcPr>
            <w:tcW w:w="1557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6942C7" w:rsidRPr="005F0B8F" w:rsidTr="00945C65">
        <w:tc>
          <w:tcPr>
            <w:tcW w:w="533" w:type="dxa"/>
            <w:vAlign w:val="center"/>
          </w:tcPr>
          <w:p w:rsidR="006942C7" w:rsidRDefault="006942C7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8</w:t>
            </w:r>
          </w:p>
        </w:tc>
        <w:tc>
          <w:tcPr>
            <w:tcW w:w="2116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Данные о потоке обработки</w:t>
            </w:r>
          </w:p>
        </w:tc>
        <w:tc>
          <w:tcPr>
            <w:tcW w:w="199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Stream</w:t>
            </w:r>
          </w:p>
        </w:tc>
        <w:tc>
          <w:tcPr>
            <w:tcW w:w="255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number id, string name, </w:t>
            </w:r>
            <w:proofErr w:type="spellStart"/>
            <w:r>
              <w:rPr>
                <w:sz w:val="22"/>
                <w:lang w:val="en-US"/>
              </w:rPr>
              <w:t>boolean</w:t>
            </w:r>
            <w:proofErr w:type="spellEnd"/>
            <w:r>
              <w:rPr>
                <w:sz w:val="22"/>
                <w:lang w:val="en-US"/>
              </w:rPr>
              <w:t xml:space="preserve"> active, </w:t>
            </w:r>
            <w:proofErr w:type="spellStart"/>
            <w:r>
              <w:rPr>
                <w:sz w:val="22"/>
                <w:lang w:val="en-US"/>
              </w:rPr>
              <w:t>stream_action</w:t>
            </w:r>
            <w:proofErr w:type="spellEnd"/>
            <w:r>
              <w:rPr>
                <w:sz w:val="22"/>
                <w:lang w:val="en-US"/>
              </w:rPr>
              <w:t>[] actions –4</w:t>
            </w:r>
          </w:p>
        </w:tc>
        <w:tc>
          <w:tcPr>
            <w:tcW w:w="1557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6942C7" w:rsidRPr="005F0B8F" w:rsidTr="00945C65">
        <w:tc>
          <w:tcPr>
            <w:tcW w:w="533" w:type="dxa"/>
            <w:vAlign w:val="center"/>
          </w:tcPr>
          <w:p w:rsidR="006942C7" w:rsidRDefault="006942C7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9</w:t>
            </w:r>
          </w:p>
        </w:tc>
        <w:tc>
          <w:tcPr>
            <w:tcW w:w="2116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Действия потока обработки</w:t>
            </w:r>
          </w:p>
        </w:tc>
        <w:tc>
          <w:tcPr>
            <w:tcW w:w="199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Stream_action</w:t>
            </w:r>
            <w:proofErr w:type="spellEnd"/>
          </w:p>
        </w:tc>
        <w:tc>
          <w:tcPr>
            <w:tcW w:w="255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number id, string type, object configuration – 3</w:t>
            </w:r>
          </w:p>
        </w:tc>
        <w:tc>
          <w:tcPr>
            <w:tcW w:w="1557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6942C7" w:rsidRPr="005F0B8F" w:rsidTr="00945C65">
        <w:tc>
          <w:tcPr>
            <w:tcW w:w="533" w:type="dxa"/>
            <w:vAlign w:val="center"/>
          </w:tcPr>
          <w:p w:rsidR="006942C7" w:rsidRDefault="006942C7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10</w:t>
            </w:r>
          </w:p>
        </w:tc>
        <w:tc>
          <w:tcPr>
            <w:tcW w:w="2116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Тип действия потока</w:t>
            </w:r>
          </w:p>
        </w:tc>
        <w:tc>
          <w:tcPr>
            <w:tcW w:w="199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Stream_action_type</w:t>
            </w:r>
            <w:proofErr w:type="spellEnd"/>
          </w:p>
        </w:tc>
        <w:tc>
          <w:tcPr>
            <w:tcW w:w="2555" w:type="dxa"/>
            <w:vAlign w:val="center"/>
          </w:tcPr>
          <w:p w:rsidR="006942C7" w:rsidRP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string id, string name, </w:t>
            </w:r>
            <w:proofErr w:type="spellStart"/>
            <w:r>
              <w:rPr>
                <w:sz w:val="22"/>
                <w:lang w:val="en-US"/>
              </w:rPr>
              <w:t>configuration_field</w:t>
            </w:r>
            <w:proofErr w:type="spellEnd"/>
            <w:r>
              <w:rPr>
                <w:sz w:val="22"/>
                <w:lang w:val="en-US"/>
              </w:rPr>
              <w:t>[] configuration – 3</w:t>
            </w:r>
          </w:p>
        </w:tc>
        <w:tc>
          <w:tcPr>
            <w:tcW w:w="1557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815" w:type="dxa"/>
            <w:vAlign w:val="center"/>
          </w:tcPr>
          <w:p w:rsidR="006942C7" w:rsidRDefault="006942C7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</w:tbl>
    <w:p w:rsidR="007D67A8" w:rsidRDefault="007D67A8" w:rsidP="007D67A8">
      <w:pPr>
        <w:rPr>
          <w:rFonts w:eastAsiaTheme="minorEastAsia"/>
          <w:sz w:val="28"/>
          <w:szCs w:val="28"/>
          <w:lang w:val="en-US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ILF, EIF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UFP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8"/>
          <w:szCs w:val="28"/>
          <w:lang w:val="en-US"/>
        </w:rPr>
        <w:t xml:space="preserve"> = 70</w:t>
      </w:r>
    </w:p>
    <w:p w:rsidR="00443D7D" w:rsidRPr="00E80EB5" w:rsidRDefault="00443D7D" w:rsidP="00443D7D">
      <w:pPr>
        <w:pStyle w:val="6"/>
        <w:rPr>
          <w:b w:val="0"/>
          <w:i/>
          <w:sz w:val="24"/>
          <w:szCs w:val="24"/>
        </w:rPr>
      </w:pPr>
      <w:r w:rsidRPr="0051225D">
        <w:rPr>
          <w:b w:val="0"/>
          <w:i/>
          <w:sz w:val="24"/>
          <w:szCs w:val="24"/>
        </w:rPr>
        <w:t>Подсчет функциональных точек, связанных с транзакциями</w:t>
      </w:r>
    </w:p>
    <w:tbl>
      <w:tblPr>
        <w:tblStyle w:val="ab"/>
        <w:tblW w:w="0" w:type="auto"/>
        <w:tblLook w:val="04A0"/>
      </w:tblPr>
      <w:tblGrid>
        <w:gridCol w:w="503"/>
        <w:gridCol w:w="3433"/>
        <w:gridCol w:w="1275"/>
        <w:gridCol w:w="1134"/>
        <w:gridCol w:w="1071"/>
        <w:gridCol w:w="1428"/>
        <w:gridCol w:w="727"/>
      </w:tblGrid>
      <w:tr w:rsidR="00443D7D" w:rsidRPr="005F0B8F" w:rsidTr="00A76CD4">
        <w:tc>
          <w:tcPr>
            <w:tcW w:w="503" w:type="dxa"/>
            <w:shd w:val="clear" w:color="auto" w:fill="D6E3BC" w:themeFill="accent3" w:themeFillTint="66"/>
            <w:vAlign w:val="center"/>
          </w:tcPr>
          <w:p w:rsidR="00443D7D" w:rsidRPr="00136255" w:rsidRDefault="00443D7D" w:rsidP="00A76CD4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3433" w:type="dxa"/>
            <w:shd w:val="clear" w:color="auto" w:fill="D6E3BC" w:themeFill="accent3" w:themeFillTint="66"/>
            <w:vAlign w:val="center"/>
          </w:tcPr>
          <w:p w:rsidR="00443D7D" w:rsidRPr="0051225D" w:rsidRDefault="00443D7D" w:rsidP="00A76CD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Транзакция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443D7D" w:rsidRPr="0051225D" w:rsidRDefault="00443D7D" w:rsidP="00A76CD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443D7D" w:rsidRPr="00136255" w:rsidRDefault="00443D7D" w:rsidP="00A76CD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FTR</w:t>
            </w:r>
          </w:p>
        </w:tc>
        <w:tc>
          <w:tcPr>
            <w:tcW w:w="1071" w:type="dxa"/>
            <w:shd w:val="clear" w:color="auto" w:fill="D6E3BC" w:themeFill="accent3" w:themeFillTint="66"/>
            <w:vAlign w:val="center"/>
          </w:tcPr>
          <w:p w:rsidR="00443D7D" w:rsidRPr="0051225D" w:rsidRDefault="00443D7D" w:rsidP="00A76CD4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DET</w:t>
            </w:r>
          </w:p>
        </w:tc>
        <w:tc>
          <w:tcPr>
            <w:tcW w:w="1428" w:type="dxa"/>
            <w:shd w:val="clear" w:color="auto" w:fill="D6E3BC" w:themeFill="accent3" w:themeFillTint="66"/>
            <w:vAlign w:val="center"/>
          </w:tcPr>
          <w:p w:rsidR="00443D7D" w:rsidRPr="0051225D" w:rsidRDefault="00443D7D" w:rsidP="00A76CD4">
            <w:pPr>
              <w:jc w:val="center"/>
              <w:rPr>
                <w:b/>
                <w:szCs w:val="24"/>
                <w:vertAlign w:val="subscript"/>
              </w:rPr>
            </w:pPr>
            <w:r>
              <w:rPr>
                <w:b/>
                <w:szCs w:val="24"/>
              </w:rPr>
              <w:t>Сложность</w:t>
            </w:r>
          </w:p>
        </w:tc>
        <w:tc>
          <w:tcPr>
            <w:tcW w:w="727" w:type="dxa"/>
            <w:shd w:val="clear" w:color="auto" w:fill="D6E3BC" w:themeFill="accent3" w:themeFillTint="66"/>
          </w:tcPr>
          <w:p w:rsidR="00443D7D" w:rsidRPr="0051225D" w:rsidRDefault="00443D7D" w:rsidP="00A76CD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proofErr w:type="spellStart"/>
            <w:r>
              <w:rPr>
                <w:b/>
                <w:szCs w:val="24"/>
                <w:lang w:val="en-US"/>
              </w:rPr>
              <w:t>UFP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136255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Аутентификация пользователя</w:t>
            </w:r>
          </w:p>
        </w:tc>
        <w:tc>
          <w:tcPr>
            <w:tcW w:w="1275" w:type="dxa"/>
            <w:vAlign w:val="center"/>
          </w:tcPr>
          <w:p w:rsidR="00443D7D" w:rsidRPr="0077160E" w:rsidRDefault="00443D7D" w:rsidP="00A76CD4">
            <w:pPr>
              <w:jc w:val="center"/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428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77160E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списка доступных пользователю документов</w:t>
            </w:r>
          </w:p>
        </w:tc>
        <w:tc>
          <w:tcPr>
            <w:tcW w:w="1275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443D7D" w:rsidRPr="00443D7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1" w:type="dxa"/>
            <w:vAlign w:val="center"/>
          </w:tcPr>
          <w:p w:rsidR="00443D7D" w:rsidRPr="00443D7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16</w:t>
            </w:r>
          </w:p>
        </w:tc>
        <w:tc>
          <w:tcPr>
            <w:tcW w:w="1428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High</w:t>
            </w:r>
          </w:p>
        </w:tc>
        <w:tc>
          <w:tcPr>
            <w:tcW w:w="727" w:type="dxa"/>
            <w:vAlign w:val="center"/>
          </w:tcPr>
          <w:p w:rsidR="00443D7D" w:rsidRPr="0077160E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77160E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3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списка импортируемых документов</w:t>
            </w:r>
          </w:p>
        </w:tc>
        <w:tc>
          <w:tcPr>
            <w:tcW w:w="1275" w:type="dxa"/>
            <w:vAlign w:val="center"/>
          </w:tcPr>
          <w:p w:rsidR="00443D7D" w:rsidRPr="00EF324D" w:rsidRDefault="00443D7D" w:rsidP="00443D7D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443D7D" w:rsidRPr="00EF324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EF324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:rsidR="00443D7D" w:rsidRPr="00EF324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EF324D" w:rsidRDefault="00443D7D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77160E" w:rsidRDefault="00443D7D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4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Импорт</w:t>
            </w:r>
            <w:r>
              <w:rPr>
                <w:rFonts w:eastAsiaTheme="minorEastAsia"/>
              </w:rPr>
              <w:t xml:space="preserve"> документов</w:t>
            </w:r>
          </w:p>
        </w:tc>
        <w:tc>
          <w:tcPr>
            <w:tcW w:w="1275" w:type="dxa"/>
            <w:vAlign w:val="center"/>
          </w:tcPr>
          <w:p w:rsidR="00443D7D" w:rsidRPr="00854452" w:rsidRDefault="00443D7D" w:rsidP="00A76CD4">
            <w:pPr>
              <w:jc w:val="center"/>
            </w:pPr>
            <w:r>
              <w:rPr>
                <w:sz w:val="22"/>
                <w:lang w:val="en-US"/>
              </w:rPr>
              <w:t>E</w:t>
            </w:r>
            <w:r w:rsidR="00854452">
              <w:rPr>
                <w:sz w:val="22"/>
                <w:lang w:val="en-US"/>
              </w:rPr>
              <w:t>Q</w:t>
            </w:r>
          </w:p>
        </w:tc>
        <w:tc>
          <w:tcPr>
            <w:tcW w:w="1134" w:type="dxa"/>
            <w:vAlign w:val="center"/>
          </w:tcPr>
          <w:p w:rsidR="00443D7D" w:rsidRPr="0077160E" w:rsidRDefault="00854452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854452" w:rsidRDefault="00854452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1428" w:type="dxa"/>
            <w:vAlign w:val="center"/>
          </w:tcPr>
          <w:p w:rsidR="00443D7D" w:rsidRPr="0077160E" w:rsidRDefault="00854452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854452" w:rsidRDefault="00854452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EF324D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Выбор потока документов</w:t>
            </w:r>
          </w:p>
        </w:tc>
        <w:tc>
          <w:tcPr>
            <w:tcW w:w="1275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8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EF324D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6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Загрузка файла пользователем</w:t>
            </w:r>
          </w:p>
        </w:tc>
        <w:tc>
          <w:tcPr>
            <w:tcW w:w="1275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1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727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EF324D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7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Создание пустого документа</w:t>
            </w:r>
          </w:p>
        </w:tc>
        <w:tc>
          <w:tcPr>
            <w:tcW w:w="1275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8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EF324D" w:rsidRDefault="00854452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Pr="00EF324D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</w:t>
            </w:r>
            <w:r>
              <w:rPr>
                <w:rFonts w:eastAsiaTheme="minorEastAsia"/>
              </w:rPr>
              <w:t>ыбор документа</w:t>
            </w:r>
          </w:p>
        </w:tc>
        <w:tc>
          <w:tcPr>
            <w:tcW w:w="1275" w:type="dxa"/>
            <w:vAlign w:val="center"/>
          </w:tcPr>
          <w:p w:rsidR="00443D7D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443D7D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8" w:type="dxa"/>
            <w:vAlign w:val="center"/>
          </w:tcPr>
          <w:p w:rsidR="00443D7D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43D7D" w:rsidRPr="0077160E" w:rsidTr="00A76CD4">
        <w:tc>
          <w:tcPr>
            <w:tcW w:w="503" w:type="dxa"/>
            <w:vAlign w:val="center"/>
          </w:tcPr>
          <w:p w:rsidR="00443D7D" w:rsidRDefault="00443D7D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9</w:t>
            </w:r>
          </w:p>
        </w:tc>
        <w:tc>
          <w:tcPr>
            <w:tcW w:w="3433" w:type="dxa"/>
            <w:vAlign w:val="center"/>
          </w:tcPr>
          <w:p w:rsidR="00443D7D" w:rsidRDefault="00443D7D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Просмотр документа пользователем</w:t>
            </w:r>
          </w:p>
        </w:tc>
        <w:tc>
          <w:tcPr>
            <w:tcW w:w="1275" w:type="dxa"/>
            <w:vAlign w:val="center"/>
          </w:tcPr>
          <w:p w:rsidR="00443D7D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EO</w:t>
            </w:r>
          </w:p>
        </w:tc>
        <w:tc>
          <w:tcPr>
            <w:tcW w:w="1134" w:type="dxa"/>
            <w:vAlign w:val="center"/>
          </w:tcPr>
          <w:p w:rsidR="00443D7D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443D7D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1428" w:type="dxa"/>
            <w:vAlign w:val="center"/>
          </w:tcPr>
          <w:p w:rsidR="00443D7D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443D7D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10</w:t>
            </w:r>
          </w:p>
        </w:tc>
        <w:tc>
          <w:tcPr>
            <w:tcW w:w="3433" w:type="dxa"/>
            <w:vAlign w:val="center"/>
          </w:tcPr>
          <w:p w:rsidR="00264C69" w:rsidRDefault="00264C69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Выбор страницы документа</w:t>
            </w:r>
          </w:p>
        </w:tc>
        <w:tc>
          <w:tcPr>
            <w:tcW w:w="1275" w:type="dxa"/>
            <w:vAlign w:val="center"/>
          </w:tcPr>
          <w:p w:rsidR="00264C69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:rsidR="00264C69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264C69" w:rsidRPr="00EF324D" w:rsidRDefault="00264C69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11</w:t>
            </w:r>
          </w:p>
        </w:tc>
        <w:tc>
          <w:tcPr>
            <w:tcW w:w="3433" w:type="dxa"/>
            <w:vAlign w:val="center"/>
          </w:tcPr>
          <w:p w:rsidR="00264C69" w:rsidRDefault="00264C69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Изменение изображения в документе</w:t>
            </w:r>
          </w:p>
        </w:tc>
        <w:tc>
          <w:tcPr>
            <w:tcW w:w="1275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428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12</w:t>
            </w:r>
          </w:p>
        </w:tc>
        <w:tc>
          <w:tcPr>
            <w:tcW w:w="3433" w:type="dxa"/>
            <w:vAlign w:val="center"/>
          </w:tcPr>
          <w:p w:rsidR="00264C69" w:rsidRDefault="00264C69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Удаление страницы в документе</w:t>
            </w:r>
          </w:p>
        </w:tc>
        <w:tc>
          <w:tcPr>
            <w:tcW w:w="1275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13</w:t>
            </w:r>
          </w:p>
        </w:tc>
        <w:tc>
          <w:tcPr>
            <w:tcW w:w="3433" w:type="dxa"/>
            <w:vAlign w:val="center"/>
          </w:tcPr>
          <w:p w:rsidR="00264C69" w:rsidRDefault="00264C69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Перемещение страницы в пределах документа</w:t>
            </w:r>
          </w:p>
        </w:tc>
        <w:tc>
          <w:tcPr>
            <w:tcW w:w="1275" w:type="dxa"/>
            <w:vAlign w:val="center"/>
          </w:tcPr>
          <w:p w:rsidR="00264C69" w:rsidRP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Pr="00264C69" w:rsidRDefault="00264C69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428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Pr="00443D7D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14</w:t>
            </w:r>
          </w:p>
        </w:tc>
        <w:tc>
          <w:tcPr>
            <w:tcW w:w="3433" w:type="dxa"/>
            <w:vAlign w:val="center"/>
          </w:tcPr>
          <w:p w:rsidR="00264C69" w:rsidRDefault="00264C69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Перемещение страницы между документами</w:t>
            </w:r>
          </w:p>
        </w:tc>
        <w:tc>
          <w:tcPr>
            <w:tcW w:w="1275" w:type="dxa"/>
            <w:vAlign w:val="center"/>
          </w:tcPr>
          <w:p w:rsidR="00264C69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</w:t>
            </w:r>
          </w:p>
        </w:tc>
        <w:tc>
          <w:tcPr>
            <w:tcW w:w="1428" w:type="dxa"/>
            <w:vAlign w:val="center"/>
          </w:tcPr>
          <w:p w:rsidR="00264C69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Average</w:t>
            </w:r>
          </w:p>
        </w:tc>
        <w:tc>
          <w:tcPr>
            <w:tcW w:w="727" w:type="dxa"/>
            <w:vAlign w:val="center"/>
          </w:tcPr>
          <w:p w:rsidR="00264C69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  <w:tr w:rsidR="00264C69" w:rsidRPr="0077160E" w:rsidTr="00A76CD4">
        <w:tc>
          <w:tcPr>
            <w:tcW w:w="503" w:type="dxa"/>
            <w:vAlign w:val="center"/>
          </w:tcPr>
          <w:p w:rsidR="00264C69" w:rsidRDefault="00264C69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15</w:t>
            </w:r>
          </w:p>
        </w:tc>
        <w:tc>
          <w:tcPr>
            <w:tcW w:w="3433" w:type="dxa"/>
            <w:vAlign w:val="center"/>
          </w:tcPr>
          <w:p w:rsidR="00264C69" w:rsidRDefault="00804F5E" w:rsidP="00A76C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Добавление</w:t>
            </w:r>
            <w:r w:rsidR="00264C69">
              <w:rPr>
                <w:rFonts w:eastAsiaTheme="minorEastAsia"/>
              </w:rPr>
              <w:t xml:space="preserve"> страниц</w:t>
            </w:r>
            <w:r>
              <w:rPr>
                <w:rFonts w:eastAsiaTheme="minorEastAsia"/>
              </w:rPr>
              <w:t xml:space="preserve"> в документе</w:t>
            </w:r>
          </w:p>
        </w:tc>
        <w:tc>
          <w:tcPr>
            <w:tcW w:w="1275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EI</w:t>
            </w:r>
          </w:p>
        </w:tc>
        <w:tc>
          <w:tcPr>
            <w:tcW w:w="1134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Low</w:t>
            </w:r>
          </w:p>
        </w:tc>
        <w:tc>
          <w:tcPr>
            <w:tcW w:w="727" w:type="dxa"/>
            <w:vAlign w:val="center"/>
          </w:tcPr>
          <w:p w:rsidR="00264C69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</w:tbl>
    <w:p w:rsidR="00443D7D" w:rsidRPr="00804F5E" w:rsidRDefault="00443D7D" w:rsidP="00443D7D">
      <w:p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EO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EQ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UFP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804F5E">
        <w:rPr>
          <w:rFonts w:eastAsiaTheme="minorEastAsia"/>
          <w:sz w:val="28"/>
          <w:szCs w:val="28"/>
        </w:rPr>
        <w:t xml:space="preserve"> = </w:t>
      </w:r>
      <w:r w:rsidR="00804F5E" w:rsidRPr="00804F5E">
        <w:rPr>
          <w:rFonts w:eastAsiaTheme="minorEastAsia"/>
          <w:sz w:val="28"/>
          <w:szCs w:val="28"/>
        </w:rPr>
        <w:t>52</w:t>
      </w:r>
    </w:p>
    <w:p w:rsidR="00804F5E" w:rsidRPr="00FF16BB" w:rsidRDefault="00804F5E" w:rsidP="00804F5E">
      <w:pPr>
        <w:pStyle w:val="6"/>
        <w:rPr>
          <w:b w:val="0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>UFP=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EO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 w:val="0"/>
                      <w:bCs w:val="0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UFP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en-US" w:eastAsia="en-US"/>
                </w:rPr>
                <m:t xml:space="preserve">+ 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Bidi"/>
                  <w:b w:val="0"/>
                  <w:bCs w:val="0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ILF, EIF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 w:val="0"/>
                      <w:bCs w:val="0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UFP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 xml:space="preserve">=70+52=122 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 w:eastAsia="en-US"/>
            </w:rPr>
            <m:t xml:space="preserve"> </m:t>
          </m:r>
        </m:oMath>
      </m:oMathPara>
    </w:p>
    <w:p w:rsidR="00804F5E" w:rsidRPr="00FF16BB" w:rsidRDefault="00804F5E" w:rsidP="00804F5E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Cs w:val="24"/>
          <w:lang w:val="en-US" w:eastAsia="ru-RU"/>
        </w:rPr>
      </w:pPr>
      <w:r w:rsidRPr="00FF16BB">
        <w:rPr>
          <w:rFonts w:eastAsia="Times New Roman" w:cs="Times New Roman"/>
          <w:bCs/>
          <w:i/>
          <w:szCs w:val="24"/>
          <w:lang w:eastAsia="ru-RU"/>
        </w:rPr>
        <w:t>Определение значения фактора выравнивания</w:t>
      </w:r>
    </w:p>
    <w:tbl>
      <w:tblPr>
        <w:tblStyle w:val="ab"/>
        <w:tblW w:w="9889" w:type="dxa"/>
        <w:tblLook w:val="04A0"/>
      </w:tblPr>
      <w:tblGrid>
        <w:gridCol w:w="959"/>
        <w:gridCol w:w="6095"/>
        <w:gridCol w:w="2835"/>
      </w:tblGrid>
      <w:tr w:rsidR="00804F5E" w:rsidRPr="0051225D" w:rsidTr="00A76CD4">
        <w:tc>
          <w:tcPr>
            <w:tcW w:w="959" w:type="dxa"/>
            <w:shd w:val="clear" w:color="auto" w:fill="D6E3BC" w:themeFill="accent3" w:themeFillTint="66"/>
            <w:vAlign w:val="center"/>
          </w:tcPr>
          <w:p w:rsidR="00804F5E" w:rsidRPr="00136255" w:rsidRDefault="00804F5E" w:rsidP="00A76CD4">
            <w:pPr>
              <w:jc w:val="center"/>
              <w:rPr>
                <w:b/>
                <w:szCs w:val="24"/>
              </w:rPr>
            </w:pPr>
            <w:r w:rsidRPr="00136255">
              <w:rPr>
                <w:b/>
                <w:szCs w:val="24"/>
              </w:rPr>
              <w:t>№</w:t>
            </w:r>
          </w:p>
        </w:tc>
        <w:tc>
          <w:tcPr>
            <w:tcW w:w="6095" w:type="dxa"/>
            <w:shd w:val="clear" w:color="auto" w:fill="D6E3BC" w:themeFill="accent3" w:themeFillTint="66"/>
            <w:vAlign w:val="center"/>
          </w:tcPr>
          <w:p w:rsidR="00804F5E" w:rsidRPr="00FF16BB" w:rsidRDefault="00804F5E" w:rsidP="00A76CD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Фактор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804F5E" w:rsidRPr="0037394A" w:rsidRDefault="00804F5E" w:rsidP="00A76CD4">
            <w:pPr>
              <w:jc w:val="center"/>
              <w:rPr>
                <w:b/>
                <w:szCs w:val="24"/>
                <w:vertAlign w:val="subscript"/>
                <w:lang w:val="en-US"/>
              </w:rPr>
            </w:pPr>
            <w:r>
              <w:rPr>
                <w:b/>
                <w:szCs w:val="24"/>
                <w:lang w:val="en-US"/>
              </w:rPr>
              <w:t>D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</w:p>
        </w:tc>
      </w:tr>
      <w:tr w:rsidR="00804F5E" w:rsidRPr="0077160E" w:rsidTr="00A76CD4">
        <w:tc>
          <w:tcPr>
            <w:tcW w:w="959" w:type="dxa"/>
            <w:vAlign w:val="center"/>
          </w:tcPr>
          <w:p w:rsidR="00804F5E" w:rsidRPr="00136255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 w:rsidRPr="00136255">
              <w:rPr>
                <w:i/>
                <w:szCs w:val="24"/>
                <w:lang w:val="en-US"/>
              </w:rPr>
              <w:t>1</w:t>
            </w:r>
          </w:p>
        </w:tc>
        <w:tc>
          <w:tcPr>
            <w:tcW w:w="6095" w:type="dxa"/>
            <w:vAlign w:val="center"/>
          </w:tcPr>
          <w:p w:rsidR="00804F5E" w:rsidRPr="0077160E" w:rsidRDefault="00804F5E" w:rsidP="00A76CD4">
            <w:pPr>
              <w:jc w:val="center"/>
            </w:pPr>
            <w:r>
              <w:rPr>
                <w:sz w:val="22"/>
              </w:rPr>
              <w:t>Обмен данными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804F5E" w:rsidRPr="0077160E" w:rsidTr="00A76CD4">
        <w:tc>
          <w:tcPr>
            <w:tcW w:w="959" w:type="dxa"/>
            <w:vAlign w:val="center"/>
          </w:tcPr>
          <w:p w:rsidR="00804F5E" w:rsidRPr="0077160E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2</w:t>
            </w:r>
          </w:p>
        </w:tc>
        <w:tc>
          <w:tcPr>
            <w:tcW w:w="6095" w:type="dxa"/>
            <w:vAlign w:val="center"/>
          </w:tcPr>
          <w:p w:rsidR="00804F5E" w:rsidRPr="0077160E" w:rsidRDefault="00804F5E" w:rsidP="00A76CD4">
            <w:pPr>
              <w:jc w:val="center"/>
            </w:pPr>
            <w:r>
              <w:rPr>
                <w:sz w:val="22"/>
              </w:rPr>
              <w:t>Распределённая обработка данных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77160E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3</w:t>
            </w:r>
          </w:p>
        </w:tc>
        <w:tc>
          <w:tcPr>
            <w:tcW w:w="6095" w:type="dxa"/>
            <w:vAlign w:val="center"/>
          </w:tcPr>
          <w:p w:rsidR="00804F5E" w:rsidRPr="00270342" w:rsidRDefault="00804F5E" w:rsidP="00A76CD4">
            <w:pPr>
              <w:jc w:val="center"/>
            </w:pPr>
            <w:r>
              <w:rPr>
                <w:sz w:val="22"/>
              </w:rPr>
              <w:t>Производительность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804F5E" w:rsidRPr="0077160E" w:rsidTr="00A76CD4">
        <w:tc>
          <w:tcPr>
            <w:tcW w:w="959" w:type="dxa"/>
            <w:vAlign w:val="center"/>
          </w:tcPr>
          <w:p w:rsidR="00804F5E" w:rsidRPr="0077160E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804F5E" w:rsidRPr="00270342" w:rsidRDefault="00804F5E" w:rsidP="00A76CD4">
            <w:pPr>
              <w:jc w:val="center"/>
            </w:pPr>
            <w:r>
              <w:rPr>
                <w:sz w:val="22"/>
              </w:rPr>
              <w:t>Ограничения по аппаратным ресурсам</w:t>
            </w:r>
          </w:p>
        </w:tc>
        <w:tc>
          <w:tcPr>
            <w:tcW w:w="2835" w:type="dxa"/>
            <w:vAlign w:val="center"/>
          </w:tcPr>
          <w:p w:rsidR="00804F5E" w:rsidRPr="00FF16BB" w:rsidRDefault="00804F5E" w:rsidP="00A76CD4">
            <w:pPr>
              <w:jc w:val="center"/>
            </w:pPr>
            <w:r>
              <w:rPr>
                <w:sz w:val="22"/>
              </w:rPr>
              <w:t>0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EF324D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6095" w:type="dxa"/>
            <w:vAlign w:val="center"/>
          </w:tcPr>
          <w:p w:rsidR="00804F5E" w:rsidRPr="00270342" w:rsidRDefault="00804F5E" w:rsidP="00A76CD4">
            <w:pPr>
              <w:jc w:val="center"/>
            </w:pPr>
            <w:r>
              <w:t>Транзакционная нагрузка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EF324D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6</w:t>
            </w:r>
          </w:p>
        </w:tc>
        <w:tc>
          <w:tcPr>
            <w:tcW w:w="6095" w:type="dxa"/>
            <w:vAlign w:val="center"/>
          </w:tcPr>
          <w:p w:rsidR="00804F5E" w:rsidRPr="00EF324D" w:rsidRDefault="00804F5E" w:rsidP="00A76CD4">
            <w:pPr>
              <w:jc w:val="center"/>
            </w:pPr>
            <w:r>
              <w:t>Интенсивность взаимодействия с пользователем</w:t>
            </w:r>
          </w:p>
        </w:tc>
        <w:tc>
          <w:tcPr>
            <w:tcW w:w="2835" w:type="dxa"/>
            <w:vAlign w:val="center"/>
          </w:tcPr>
          <w:p w:rsidR="00804F5E" w:rsidRPr="00FF16BB" w:rsidRDefault="00804F5E" w:rsidP="00A76CD4">
            <w:pPr>
              <w:jc w:val="center"/>
            </w:pPr>
            <w:r>
              <w:t>1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EF324D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7</w:t>
            </w:r>
          </w:p>
        </w:tc>
        <w:tc>
          <w:tcPr>
            <w:tcW w:w="6095" w:type="dxa"/>
            <w:vAlign w:val="center"/>
          </w:tcPr>
          <w:p w:rsidR="00804F5E" w:rsidRPr="00EF324D" w:rsidRDefault="00804F5E" w:rsidP="00A76CD4">
            <w:pPr>
              <w:jc w:val="center"/>
            </w:pPr>
            <w:r>
              <w:t>Эргономика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EF324D" w:rsidRDefault="00804F5E" w:rsidP="00A76CD4">
            <w:pPr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8</w:t>
            </w:r>
          </w:p>
        </w:tc>
        <w:tc>
          <w:tcPr>
            <w:tcW w:w="6095" w:type="dxa"/>
            <w:vAlign w:val="center"/>
          </w:tcPr>
          <w:p w:rsidR="00804F5E" w:rsidRPr="00270342" w:rsidRDefault="00804F5E" w:rsidP="00A76CD4">
            <w:pPr>
              <w:jc w:val="center"/>
            </w:pPr>
            <w:r>
              <w:t>Интенсивность изменения данных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Сложность обработки</w:t>
            </w:r>
          </w:p>
        </w:tc>
        <w:tc>
          <w:tcPr>
            <w:tcW w:w="2835" w:type="dxa"/>
            <w:vAlign w:val="center"/>
          </w:tcPr>
          <w:p w:rsidR="00804F5E" w:rsidRPr="00FF16BB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Повторное использование</w:t>
            </w:r>
          </w:p>
        </w:tc>
        <w:tc>
          <w:tcPr>
            <w:tcW w:w="2835" w:type="dxa"/>
            <w:vAlign w:val="center"/>
          </w:tcPr>
          <w:p w:rsidR="00804F5E" w:rsidRPr="00FF16BB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lastRenderedPageBreak/>
              <w:t>11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Удобство инсталляции</w:t>
            </w:r>
          </w:p>
        </w:tc>
        <w:tc>
          <w:tcPr>
            <w:tcW w:w="2835" w:type="dxa"/>
            <w:vAlign w:val="center"/>
          </w:tcPr>
          <w:p w:rsidR="00804F5E" w:rsidRPr="00FF16BB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12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Удобство администрирования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13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Портируемость</w:t>
            </w:r>
            <w:proofErr w:type="spellEnd"/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804F5E" w:rsidRPr="00EF324D" w:rsidTr="00A76CD4">
        <w:tc>
          <w:tcPr>
            <w:tcW w:w="959" w:type="dxa"/>
            <w:vAlign w:val="center"/>
          </w:tcPr>
          <w:p w:rsidR="00804F5E" w:rsidRPr="00FF16BB" w:rsidRDefault="00804F5E" w:rsidP="00A76CD4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14</w:t>
            </w:r>
          </w:p>
        </w:tc>
        <w:tc>
          <w:tcPr>
            <w:tcW w:w="6095" w:type="dxa"/>
            <w:vAlign w:val="center"/>
          </w:tcPr>
          <w:p w:rsidR="00804F5E" w:rsidRDefault="00804F5E" w:rsidP="00A76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Гибкость</w:t>
            </w:r>
          </w:p>
        </w:tc>
        <w:tc>
          <w:tcPr>
            <w:tcW w:w="2835" w:type="dxa"/>
            <w:vAlign w:val="center"/>
          </w:tcPr>
          <w:p w:rsidR="00804F5E" w:rsidRPr="00804F5E" w:rsidRDefault="00804F5E" w:rsidP="00A76CD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</w:tbl>
    <w:p w:rsidR="00804F5E" w:rsidRPr="00804F5E" w:rsidRDefault="00804F5E" w:rsidP="00804F5E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TDI=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=23</m:t>
          </m:r>
        </m:oMath>
      </m:oMathPara>
    </w:p>
    <w:p w:rsidR="00804F5E" w:rsidRPr="0037394A" w:rsidRDefault="00804F5E" w:rsidP="00804F5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VAF= </m:t>
          </m:r>
          <m:r>
            <w:rPr>
              <w:rFonts w:ascii="Cambria Math" w:hAnsi="Cambria Math"/>
              <w:sz w:val="28"/>
              <w:szCs w:val="28"/>
              <w:lang w:val="en-US"/>
            </w:rPr>
            <m:t>TDI*0,01+0,65=0,88</m:t>
          </m:r>
        </m:oMath>
      </m:oMathPara>
    </w:p>
    <w:p w:rsidR="00804F5E" w:rsidRPr="0037394A" w:rsidRDefault="00804F5E" w:rsidP="00804F5E">
      <w:pPr>
        <w:suppressAutoHyphens w:val="0"/>
        <w:spacing w:before="100" w:beforeAutospacing="1" w:after="100" w:afterAutospacing="1" w:line="240" w:lineRule="auto"/>
        <w:outlineLvl w:val="5"/>
        <w:rPr>
          <w:rFonts w:eastAsia="Times New Roman" w:cs="Times New Roman"/>
          <w:bCs/>
          <w:i/>
          <w:sz w:val="28"/>
          <w:szCs w:val="28"/>
          <w:lang w:eastAsia="ru-RU"/>
        </w:rPr>
      </w:pPr>
      <w:r>
        <w:rPr>
          <w:rFonts w:eastAsia="Times New Roman" w:cs="Times New Roman"/>
          <w:bCs/>
          <w:i/>
          <w:sz w:val="28"/>
          <w:szCs w:val="28"/>
          <w:lang w:eastAsia="ru-RU"/>
        </w:rPr>
        <w:t>Расчет количества вы</w:t>
      </w:r>
      <w:r w:rsidRPr="0037394A">
        <w:rPr>
          <w:rFonts w:eastAsia="Times New Roman" w:cs="Times New Roman"/>
          <w:bCs/>
          <w:i/>
          <w:sz w:val="28"/>
          <w:szCs w:val="28"/>
          <w:lang w:eastAsia="ru-RU"/>
        </w:rPr>
        <w:t xml:space="preserve">ровненных функциональных точек </w:t>
      </w:r>
    </w:p>
    <w:p w:rsidR="00804F5E" w:rsidRDefault="00804F5E" w:rsidP="00804F5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AFP= </m:t>
          </m:r>
          <m:r>
            <w:rPr>
              <w:rFonts w:ascii="Cambria Math" w:hAnsi="Cambria Math"/>
              <w:sz w:val="28"/>
              <w:szCs w:val="28"/>
              <w:lang w:val="en-US"/>
            </w:rPr>
            <m:t>VAF*UFP=0,88*122=</m:t>
          </m:r>
          <m:r>
            <w:rPr>
              <w:rFonts w:ascii="Cambria Math" w:hAnsi="Cambria Math"/>
              <w:sz w:val="28"/>
              <w:szCs w:val="28"/>
            </w:rPr>
            <m:t>107,36</m:t>
          </m:r>
        </m:oMath>
      </m:oMathPara>
    </w:p>
    <w:p w:rsidR="00804F5E" w:rsidRDefault="00804F5E" w:rsidP="00804F5E">
      <w:pPr>
        <w:ind w:firstLine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AFP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≈1,71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CA75FF" w:rsidRPr="00353993" w:rsidRDefault="00CA75FF" w:rsidP="00CA75FF">
      <w:r w:rsidRPr="00353993">
        <w:t xml:space="preserve"> </w:t>
      </w:r>
      <w:r>
        <w:t xml:space="preserve">Трудоёмкость </w:t>
      </w:r>
      <w:r w:rsidR="00353993">
        <w:t xml:space="preserve">проекта </w:t>
      </w:r>
      <w:proofErr w:type="spellStart"/>
      <w:r w:rsidR="00353993">
        <w:rPr>
          <w:lang w:val="en-US"/>
        </w:rPr>
        <w:t>embedika</w:t>
      </w:r>
      <w:proofErr w:type="spellEnd"/>
      <w:r w:rsidR="00353993" w:rsidRPr="00353993">
        <w:t>.</w:t>
      </w:r>
      <w:proofErr w:type="spellStart"/>
      <w:r w:rsidR="00353993">
        <w:rPr>
          <w:lang w:val="en-US"/>
        </w:rPr>
        <w:t>ru</w:t>
      </w:r>
      <w:proofErr w:type="spellEnd"/>
      <w:r w:rsidR="00353993" w:rsidRPr="00353993">
        <w:t>,</w:t>
      </w:r>
      <w:r w:rsidR="00353993">
        <w:t xml:space="preserve"> вычисленная методом функциональных точек:</w:t>
      </w:r>
    </w:p>
    <w:p w:rsidR="0037394A" w:rsidRDefault="00CA75FF">
      <w:pPr>
        <w:rPr>
          <w:rFonts w:eastAsiaTheme="minorEastAsia"/>
          <w:i/>
          <w:szCs w:val="24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E=AFP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*PF=56,25*1,714=96.4125</m:t>
        </m:r>
      </m:oMath>
      <w:r w:rsidR="00353993">
        <w:rPr>
          <w:rFonts w:eastAsiaTheme="minorEastAsia"/>
          <w:i/>
          <w:sz w:val="28"/>
          <w:szCs w:val="28"/>
        </w:rPr>
        <w:t xml:space="preserve"> </w:t>
      </w:r>
      <w:r w:rsidR="00353993">
        <w:rPr>
          <w:rFonts w:eastAsiaTheme="minorEastAsia"/>
          <w:i/>
          <w:szCs w:val="24"/>
        </w:rPr>
        <w:t>человеко-часов</w:t>
      </w:r>
    </w:p>
    <w:p w:rsidR="00A332AB" w:rsidRDefault="00A332AB">
      <w:pPr>
        <w:rPr>
          <w:rFonts w:eastAsiaTheme="minorEastAsia"/>
          <w:i/>
          <w:szCs w:val="24"/>
          <w:lang w:val="en-US"/>
        </w:rPr>
      </w:pPr>
    </w:p>
    <w:p w:rsidR="00A332AB" w:rsidRDefault="00A332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>COCOMO II</w:t>
      </w:r>
    </w:p>
    <w:p w:rsidR="002C0AE2" w:rsidRPr="00A76CF7" w:rsidRDefault="00A76CF7">
      <w:pPr>
        <w:rPr>
          <w:szCs w:val="24"/>
        </w:rPr>
      </w:pPr>
      <w:r>
        <w:rPr>
          <w:b/>
          <w:sz w:val="28"/>
          <w:szCs w:val="28"/>
          <w:lang w:val="en-US"/>
        </w:rPr>
        <w:tab/>
      </w:r>
      <w:proofErr w:type="spellStart"/>
      <w:r>
        <w:rPr>
          <w:szCs w:val="24"/>
        </w:rPr>
        <w:t>Фронтенд</w:t>
      </w:r>
      <w:proofErr w:type="spellEnd"/>
      <w:r>
        <w:rPr>
          <w:szCs w:val="24"/>
        </w:rPr>
        <w:t xml:space="preserve"> проекта </w:t>
      </w:r>
      <w:proofErr w:type="gramStart"/>
      <w:r>
        <w:rPr>
          <w:szCs w:val="24"/>
        </w:rPr>
        <w:t>реализован</w:t>
      </w:r>
      <w:proofErr w:type="gramEnd"/>
      <w:r>
        <w:rPr>
          <w:szCs w:val="24"/>
        </w:rPr>
        <w:t xml:space="preserve"> на </w:t>
      </w:r>
      <w:r>
        <w:rPr>
          <w:szCs w:val="24"/>
          <w:lang w:val="en-US"/>
        </w:rPr>
        <w:t>JavaScript</w:t>
      </w:r>
      <w:r w:rsidRPr="00A76CF7">
        <w:rPr>
          <w:szCs w:val="24"/>
        </w:rPr>
        <w:t xml:space="preserve"> + </w:t>
      </w:r>
      <w:proofErr w:type="spellStart"/>
      <w:r>
        <w:rPr>
          <w:szCs w:val="24"/>
          <w:lang w:val="en-US"/>
        </w:rPr>
        <w:t>JQuery</w:t>
      </w:r>
      <w:proofErr w:type="spellEnd"/>
      <w:r w:rsidRPr="00A76CF7">
        <w:rPr>
          <w:szCs w:val="24"/>
        </w:rPr>
        <w:t xml:space="preserve">, </w:t>
      </w:r>
      <w:proofErr w:type="spellStart"/>
      <w:r>
        <w:rPr>
          <w:szCs w:val="24"/>
        </w:rPr>
        <w:t>бэкенд</w:t>
      </w:r>
      <w:proofErr w:type="spellEnd"/>
      <w:r>
        <w:rPr>
          <w:szCs w:val="24"/>
        </w:rPr>
        <w:t xml:space="preserve"> – на </w:t>
      </w:r>
      <w:r>
        <w:rPr>
          <w:szCs w:val="24"/>
          <w:lang w:val="en-US"/>
        </w:rPr>
        <w:t>PHP</w:t>
      </w:r>
      <w:r w:rsidRPr="00A76CF7">
        <w:rPr>
          <w:szCs w:val="24"/>
        </w:rPr>
        <w:t xml:space="preserve">. </w:t>
      </w:r>
      <w:r>
        <w:rPr>
          <w:szCs w:val="24"/>
        </w:rPr>
        <w:t xml:space="preserve">С учётом того, что </w:t>
      </w:r>
      <w:r w:rsidR="00DE4490">
        <w:rPr>
          <w:szCs w:val="24"/>
        </w:rPr>
        <w:t>создание</w:t>
      </w:r>
      <w:r>
        <w:rPr>
          <w:szCs w:val="24"/>
        </w:rPr>
        <w:t xml:space="preserve"> </w:t>
      </w:r>
      <w:r w:rsidR="00DE4490">
        <w:rPr>
          <w:szCs w:val="24"/>
        </w:rPr>
        <w:t xml:space="preserve">интерфейса сайта </w:t>
      </w:r>
      <w:r>
        <w:rPr>
          <w:szCs w:val="24"/>
        </w:rPr>
        <w:t xml:space="preserve">является самой трудоёмкой частью процесса разработки, примем доли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бэкенда</w:t>
      </w:r>
      <w:proofErr w:type="spellEnd"/>
      <w:r>
        <w:rPr>
          <w:szCs w:val="24"/>
        </w:rPr>
        <w:t xml:space="preserve"> от всего проекта как </w:t>
      </w:r>
      <w:r>
        <w:rPr>
          <w:szCs w:val="24"/>
          <w:lang w:val="en-US"/>
        </w:rPr>
        <w:t>FQ</w:t>
      </w:r>
      <w:r w:rsidRPr="00A76CF7">
        <w:rPr>
          <w:szCs w:val="24"/>
        </w:rPr>
        <w:t xml:space="preserve"> = 0,8, </w:t>
      </w:r>
      <w:r>
        <w:rPr>
          <w:szCs w:val="24"/>
          <w:lang w:val="en-US"/>
        </w:rPr>
        <w:t>BQ</w:t>
      </w:r>
      <w:r w:rsidRPr="00A76CF7">
        <w:rPr>
          <w:szCs w:val="24"/>
        </w:rPr>
        <w:t xml:space="preserve"> = 0.2 </w:t>
      </w:r>
      <w:r>
        <w:rPr>
          <w:szCs w:val="24"/>
        </w:rPr>
        <w:t xml:space="preserve">соответственно. </w:t>
      </w:r>
    </w:p>
    <w:p w:rsidR="00315D55" w:rsidRDefault="00A76CF7">
      <w:pPr>
        <w:rPr>
          <w:szCs w:val="24"/>
        </w:rPr>
      </w:pPr>
      <w:r>
        <w:rPr>
          <w:szCs w:val="24"/>
        </w:rPr>
        <w:t>Объём</w:t>
      </w:r>
      <w:r w:rsidR="00315D55">
        <w:rPr>
          <w:szCs w:val="24"/>
        </w:rPr>
        <w:t xml:space="preserve"> </w:t>
      </w:r>
      <w:r w:rsidR="00315D55" w:rsidRPr="00315D55">
        <w:rPr>
          <w:szCs w:val="24"/>
        </w:rPr>
        <w:t>проекта</w:t>
      </w:r>
      <w:r w:rsidR="00315D55">
        <w:rPr>
          <w:szCs w:val="24"/>
        </w:rPr>
        <w:t xml:space="preserve"> в </w:t>
      </w:r>
      <w:r w:rsidR="00315D55">
        <w:rPr>
          <w:szCs w:val="24"/>
          <w:lang w:val="en-US"/>
        </w:rPr>
        <w:t>KSLOC</w:t>
      </w:r>
      <w:r w:rsidR="00315D55" w:rsidRPr="00315D55">
        <w:rPr>
          <w:szCs w:val="24"/>
        </w:rPr>
        <w:t xml:space="preserve"> </w:t>
      </w:r>
      <w:r w:rsidR="00315D55">
        <w:rPr>
          <w:szCs w:val="24"/>
        </w:rPr>
        <w:t>на основании метода функциональных точек</w:t>
      </w:r>
      <w:r w:rsidR="0062119F">
        <w:rPr>
          <w:szCs w:val="24"/>
        </w:rPr>
        <w:t xml:space="preserve"> </w:t>
      </w:r>
      <w:r>
        <w:t xml:space="preserve">(оценка количества строк, необходимых на реализацию одной не выровненной функциональной точки для </w:t>
      </w:r>
      <w:r>
        <w:rPr>
          <w:lang w:val="en-US"/>
        </w:rPr>
        <w:t>JavaScript</w:t>
      </w:r>
      <w:r w:rsidRPr="00A76CF7">
        <w:t xml:space="preserve"> – 0,056 </w:t>
      </w:r>
      <w:r>
        <w:t xml:space="preserve">т. строк, для </w:t>
      </w:r>
      <w:r>
        <w:rPr>
          <w:lang w:val="en-US"/>
        </w:rPr>
        <w:t>PHP</w:t>
      </w:r>
      <w:r w:rsidRPr="00A76CF7">
        <w:t xml:space="preserve"> – 0,076 </w:t>
      </w:r>
      <w:r>
        <w:t>т. строк)</w:t>
      </w:r>
      <w:r w:rsidR="00315D55">
        <w:rPr>
          <w:szCs w:val="24"/>
        </w:rPr>
        <w:t>:</w:t>
      </w:r>
    </w:p>
    <w:p w:rsidR="00315D55" w:rsidRPr="00315D55" w:rsidRDefault="00315D55">
      <w:pPr>
        <w:rPr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KSLOC=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FQ*UFP*0,056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BQ*UFP*0.061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0,8*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*0,056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0,2*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*0,0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=1,14  т.строк</m:t>
          </m:r>
        </m:oMath>
      </m:oMathPara>
    </w:p>
    <w:p w:rsidR="00A332AB" w:rsidRDefault="001936F9">
      <w:pPr>
        <w:rPr>
          <w:i/>
          <w:sz w:val="28"/>
          <w:szCs w:val="28"/>
        </w:rPr>
      </w:pPr>
      <w:r>
        <w:rPr>
          <w:i/>
          <w:sz w:val="28"/>
          <w:szCs w:val="28"/>
        </w:rPr>
        <w:t>Оценка факторов масштаба</w:t>
      </w:r>
    </w:p>
    <w:tbl>
      <w:tblPr>
        <w:tblStyle w:val="ab"/>
        <w:tblW w:w="0" w:type="auto"/>
        <w:tblLook w:val="04A0"/>
      </w:tblPr>
      <w:tblGrid>
        <w:gridCol w:w="675"/>
        <w:gridCol w:w="3969"/>
        <w:gridCol w:w="2534"/>
        <w:gridCol w:w="2393"/>
      </w:tblGrid>
      <w:tr w:rsidR="00E066C8" w:rsidRPr="00E066C8" w:rsidTr="00E066C8">
        <w:tc>
          <w:tcPr>
            <w:tcW w:w="675" w:type="dxa"/>
            <w:shd w:val="clear" w:color="auto" w:fill="D6E3BC" w:themeFill="accent3" w:themeFillTint="66"/>
            <w:vAlign w:val="center"/>
          </w:tcPr>
          <w:p w:rsidR="00E066C8" w:rsidRPr="00E066C8" w:rsidRDefault="00E066C8" w:rsidP="00E066C8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E066C8" w:rsidRPr="00E066C8" w:rsidRDefault="00E066C8" w:rsidP="00E066C8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Фактор масштаба</w:t>
            </w:r>
          </w:p>
        </w:tc>
        <w:tc>
          <w:tcPr>
            <w:tcW w:w="2534" w:type="dxa"/>
            <w:shd w:val="clear" w:color="auto" w:fill="D6E3BC" w:themeFill="accent3" w:themeFillTint="66"/>
            <w:vAlign w:val="center"/>
          </w:tcPr>
          <w:p w:rsidR="00E066C8" w:rsidRPr="00E066C8" w:rsidRDefault="00E066C8" w:rsidP="00E066C8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Уровень фактора</w:t>
            </w:r>
          </w:p>
        </w:tc>
        <w:tc>
          <w:tcPr>
            <w:tcW w:w="2393" w:type="dxa"/>
            <w:shd w:val="clear" w:color="auto" w:fill="D6E3BC" w:themeFill="accent3" w:themeFillTint="66"/>
            <w:vAlign w:val="center"/>
          </w:tcPr>
          <w:p w:rsidR="00E066C8" w:rsidRPr="00E066C8" w:rsidRDefault="00E066C8" w:rsidP="00E066C8">
            <w:pPr>
              <w:jc w:val="center"/>
              <w:rPr>
                <w:b/>
                <w:szCs w:val="24"/>
                <w:lang w:val="en-US"/>
              </w:rPr>
            </w:pPr>
            <w:r w:rsidRPr="00E066C8">
              <w:rPr>
                <w:b/>
                <w:szCs w:val="24"/>
              </w:rPr>
              <w:t>Оценка</w:t>
            </w:r>
            <w:r>
              <w:rPr>
                <w:b/>
                <w:szCs w:val="24"/>
                <w:lang w:val="en-US"/>
              </w:rPr>
              <w:t xml:space="preserve"> (</w:t>
            </w:r>
            <w:proofErr w:type="spellStart"/>
            <w:r>
              <w:rPr>
                <w:b/>
                <w:szCs w:val="24"/>
                <w:lang w:val="en-US"/>
              </w:rPr>
              <w:t>SF</w:t>
            </w:r>
            <w:r>
              <w:rPr>
                <w:b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b/>
                <w:szCs w:val="24"/>
                <w:lang w:val="en-US"/>
              </w:rPr>
              <w:t>)</w:t>
            </w:r>
          </w:p>
        </w:tc>
      </w:tr>
      <w:tr w:rsidR="00E066C8" w:rsidRPr="00E066C8" w:rsidTr="00E066C8">
        <w:tc>
          <w:tcPr>
            <w:tcW w:w="675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PREC</w:t>
            </w:r>
          </w:p>
        </w:tc>
        <w:tc>
          <w:tcPr>
            <w:tcW w:w="2534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2393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48</w:t>
            </w:r>
          </w:p>
        </w:tc>
      </w:tr>
      <w:tr w:rsidR="00E066C8" w:rsidRPr="00E066C8" w:rsidTr="00E066C8">
        <w:tc>
          <w:tcPr>
            <w:tcW w:w="675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FLEX</w:t>
            </w:r>
          </w:p>
        </w:tc>
        <w:tc>
          <w:tcPr>
            <w:tcW w:w="2534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Nominal</w:t>
            </w:r>
          </w:p>
        </w:tc>
        <w:tc>
          <w:tcPr>
            <w:tcW w:w="2393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3,04</w:t>
            </w:r>
          </w:p>
        </w:tc>
      </w:tr>
      <w:tr w:rsidR="00E066C8" w:rsidRPr="00E066C8" w:rsidTr="00E066C8">
        <w:tc>
          <w:tcPr>
            <w:tcW w:w="675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RESL</w:t>
            </w:r>
          </w:p>
        </w:tc>
        <w:tc>
          <w:tcPr>
            <w:tcW w:w="2534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2393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5,65</w:t>
            </w:r>
          </w:p>
        </w:tc>
      </w:tr>
      <w:tr w:rsidR="00E066C8" w:rsidRPr="00E066C8" w:rsidTr="00E066C8">
        <w:tc>
          <w:tcPr>
            <w:tcW w:w="675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4</w:t>
            </w:r>
          </w:p>
        </w:tc>
        <w:tc>
          <w:tcPr>
            <w:tcW w:w="3969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TEAM</w:t>
            </w:r>
          </w:p>
        </w:tc>
        <w:tc>
          <w:tcPr>
            <w:tcW w:w="2534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Very High</w:t>
            </w:r>
          </w:p>
        </w:tc>
        <w:tc>
          <w:tcPr>
            <w:tcW w:w="2393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1,10</w:t>
            </w:r>
          </w:p>
        </w:tc>
      </w:tr>
      <w:tr w:rsidR="00E066C8" w:rsidRPr="00E066C8" w:rsidTr="00E066C8">
        <w:tc>
          <w:tcPr>
            <w:tcW w:w="675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PMAT</w:t>
            </w:r>
          </w:p>
        </w:tc>
        <w:tc>
          <w:tcPr>
            <w:tcW w:w="2534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2393" w:type="dxa"/>
            <w:vAlign w:val="center"/>
          </w:tcPr>
          <w:p w:rsidR="00E066C8" w:rsidRPr="00E066C8" w:rsidRDefault="00E066C8" w:rsidP="00E066C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6,24</w:t>
            </w:r>
          </w:p>
        </w:tc>
      </w:tr>
    </w:tbl>
    <w:p w:rsidR="001936F9" w:rsidRDefault="00E066C8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=18,51</m:t>
          </m:r>
        </m:oMath>
      </m:oMathPara>
    </w:p>
    <w:p w:rsidR="00E066C8" w:rsidRDefault="00DE4490">
      <w:pPr>
        <w:rPr>
          <w:rFonts w:cs="Times New Roman"/>
          <w:i/>
          <w:sz w:val="28"/>
          <w:szCs w:val="28"/>
        </w:rPr>
      </w:pPr>
      <w:r w:rsidRPr="00DE4490">
        <w:rPr>
          <w:rFonts w:cs="Times New Roman"/>
          <w:i/>
          <w:sz w:val="28"/>
          <w:szCs w:val="28"/>
        </w:rPr>
        <w:t>Оценка уровне</w:t>
      </w:r>
      <w:r w:rsidRPr="00DE4490">
        <w:rPr>
          <w:rStyle w:val="markedcontent"/>
          <w:rFonts w:cs="Times New Roman"/>
          <w:i/>
          <w:sz w:val="28"/>
          <w:szCs w:val="28"/>
        </w:rPr>
        <w:t>й</w:t>
      </w:r>
      <w:r w:rsidRPr="00DE4490">
        <w:rPr>
          <w:rFonts w:cs="Times New Roman"/>
          <w:i/>
          <w:sz w:val="28"/>
          <w:szCs w:val="28"/>
        </w:rPr>
        <w:t xml:space="preserve"> множителе</w:t>
      </w:r>
      <w:r w:rsidRPr="00DE4490">
        <w:rPr>
          <w:rStyle w:val="markedcontent"/>
          <w:rFonts w:cs="Times New Roman"/>
          <w:i/>
          <w:sz w:val="28"/>
          <w:szCs w:val="28"/>
        </w:rPr>
        <w:t>й</w:t>
      </w:r>
      <w:r w:rsidRPr="00DE4490">
        <w:rPr>
          <w:rFonts w:cs="Times New Roman"/>
          <w:i/>
          <w:sz w:val="28"/>
          <w:szCs w:val="28"/>
        </w:rPr>
        <w:t xml:space="preserve"> трудоемкости</w:t>
      </w:r>
    </w:p>
    <w:tbl>
      <w:tblPr>
        <w:tblStyle w:val="ab"/>
        <w:tblW w:w="0" w:type="auto"/>
        <w:tblLook w:val="04A0"/>
      </w:tblPr>
      <w:tblGrid>
        <w:gridCol w:w="675"/>
        <w:gridCol w:w="3969"/>
        <w:gridCol w:w="2534"/>
        <w:gridCol w:w="2393"/>
      </w:tblGrid>
      <w:tr w:rsidR="00DE4490" w:rsidRPr="00E066C8" w:rsidTr="00A76CD4">
        <w:tc>
          <w:tcPr>
            <w:tcW w:w="675" w:type="dxa"/>
            <w:shd w:val="clear" w:color="auto" w:fill="D6E3BC" w:themeFill="accent3" w:themeFillTint="66"/>
            <w:vAlign w:val="center"/>
          </w:tcPr>
          <w:p w:rsidR="00DE4490" w:rsidRPr="00E066C8" w:rsidRDefault="00DE4490" w:rsidP="00A76CD4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DE4490" w:rsidRPr="00E066C8" w:rsidRDefault="00DE4490" w:rsidP="00A76CD4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Фактор масштаба</w:t>
            </w:r>
          </w:p>
        </w:tc>
        <w:tc>
          <w:tcPr>
            <w:tcW w:w="2534" w:type="dxa"/>
            <w:shd w:val="clear" w:color="auto" w:fill="D6E3BC" w:themeFill="accent3" w:themeFillTint="66"/>
            <w:vAlign w:val="center"/>
          </w:tcPr>
          <w:p w:rsidR="00DE4490" w:rsidRPr="00E066C8" w:rsidRDefault="00DE4490" w:rsidP="00A76CD4">
            <w:pPr>
              <w:jc w:val="center"/>
              <w:rPr>
                <w:b/>
                <w:szCs w:val="24"/>
              </w:rPr>
            </w:pPr>
            <w:r w:rsidRPr="00E066C8">
              <w:rPr>
                <w:b/>
                <w:szCs w:val="24"/>
              </w:rPr>
              <w:t>Уровень фактора</w:t>
            </w:r>
          </w:p>
        </w:tc>
        <w:tc>
          <w:tcPr>
            <w:tcW w:w="2393" w:type="dxa"/>
            <w:shd w:val="clear" w:color="auto" w:fill="D6E3BC" w:themeFill="accent3" w:themeFillTint="66"/>
            <w:vAlign w:val="center"/>
          </w:tcPr>
          <w:p w:rsidR="00DE4490" w:rsidRPr="00E066C8" w:rsidRDefault="00DE4490" w:rsidP="00DE4490">
            <w:pPr>
              <w:jc w:val="center"/>
              <w:rPr>
                <w:b/>
                <w:szCs w:val="24"/>
                <w:lang w:val="en-US"/>
              </w:rPr>
            </w:pPr>
            <w:r w:rsidRPr="00E066C8">
              <w:rPr>
                <w:b/>
                <w:szCs w:val="24"/>
              </w:rPr>
              <w:t>Оценка</w:t>
            </w:r>
            <w:r>
              <w:rPr>
                <w:b/>
                <w:szCs w:val="24"/>
                <w:lang w:val="en-US"/>
              </w:rPr>
              <w:t xml:space="preserve"> (</w:t>
            </w:r>
            <w:r>
              <w:rPr>
                <w:b/>
                <w:szCs w:val="24"/>
                <w:lang w:val="en-US"/>
              </w:rPr>
              <w:t>M</w:t>
            </w:r>
            <w:r>
              <w:rPr>
                <w:b/>
                <w:szCs w:val="24"/>
                <w:vertAlign w:val="subscript"/>
                <w:lang w:val="en-US"/>
              </w:rPr>
              <w:t>i</w:t>
            </w:r>
            <w:r>
              <w:rPr>
                <w:b/>
                <w:szCs w:val="24"/>
                <w:lang w:val="en-US"/>
              </w:rPr>
              <w:t>)</w:t>
            </w:r>
          </w:p>
        </w:tc>
      </w:tr>
      <w:tr w:rsidR="00DE4490" w:rsidRPr="00E066C8" w:rsidTr="00A76CD4">
        <w:tc>
          <w:tcPr>
            <w:tcW w:w="675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PERS</w:t>
            </w:r>
          </w:p>
        </w:tc>
        <w:tc>
          <w:tcPr>
            <w:tcW w:w="2534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Nominal</w:t>
            </w:r>
          </w:p>
        </w:tc>
        <w:tc>
          <w:tcPr>
            <w:tcW w:w="2393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1,00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RCPX</w:t>
            </w:r>
          </w:p>
        </w:tc>
        <w:tc>
          <w:tcPr>
            <w:tcW w:w="2534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Extra Low</w:t>
            </w:r>
          </w:p>
        </w:tc>
        <w:tc>
          <w:tcPr>
            <w:tcW w:w="2393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0,49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RUSE</w:t>
            </w:r>
          </w:p>
        </w:tc>
        <w:tc>
          <w:tcPr>
            <w:tcW w:w="2534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Very Low</w:t>
            </w:r>
          </w:p>
        </w:tc>
        <w:tc>
          <w:tcPr>
            <w:tcW w:w="2393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N/A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PDIF</w:t>
            </w:r>
          </w:p>
        </w:tc>
        <w:tc>
          <w:tcPr>
            <w:tcW w:w="2534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Extra Low</w:t>
            </w:r>
          </w:p>
        </w:tc>
        <w:tc>
          <w:tcPr>
            <w:tcW w:w="2393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N/A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DE4490" w:rsidRPr="00E066C8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PREX</w:t>
            </w:r>
          </w:p>
        </w:tc>
        <w:tc>
          <w:tcPr>
            <w:tcW w:w="2534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2393" w:type="dxa"/>
            <w:vAlign w:val="center"/>
          </w:tcPr>
          <w:p w:rsidR="00DE4490" w:rsidRPr="00E066C8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0,87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DE4490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:rsidR="00DE4490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FCIL</w:t>
            </w:r>
          </w:p>
        </w:tc>
        <w:tc>
          <w:tcPr>
            <w:tcW w:w="2534" w:type="dxa"/>
            <w:vAlign w:val="center"/>
          </w:tcPr>
          <w:p w:rsidR="00DE4490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Nominal</w:t>
            </w:r>
          </w:p>
        </w:tc>
        <w:tc>
          <w:tcPr>
            <w:tcW w:w="2393" w:type="dxa"/>
            <w:vAlign w:val="center"/>
          </w:tcPr>
          <w:p w:rsidR="00DE4490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1,00</w:t>
            </w:r>
          </w:p>
        </w:tc>
      </w:tr>
      <w:tr w:rsidR="00DE4490" w:rsidRPr="00E066C8" w:rsidTr="00DE4490">
        <w:tc>
          <w:tcPr>
            <w:tcW w:w="675" w:type="dxa"/>
            <w:vAlign w:val="center"/>
          </w:tcPr>
          <w:p w:rsidR="00DE4490" w:rsidRPr="00DE4490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:rsidR="00DE4490" w:rsidRDefault="00DE4490" w:rsidP="00A76CD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SCED</w:t>
            </w:r>
          </w:p>
        </w:tc>
        <w:tc>
          <w:tcPr>
            <w:tcW w:w="2534" w:type="dxa"/>
            <w:vAlign w:val="center"/>
          </w:tcPr>
          <w:p w:rsidR="00DE4490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Nominal</w:t>
            </w:r>
          </w:p>
        </w:tc>
        <w:tc>
          <w:tcPr>
            <w:tcW w:w="2393" w:type="dxa"/>
            <w:vAlign w:val="center"/>
          </w:tcPr>
          <w:p w:rsidR="00DE4490" w:rsidRDefault="00DE4490" w:rsidP="00DE449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1,00</w:t>
            </w:r>
          </w:p>
        </w:tc>
      </w:tr>
    </w:tbl>
    <w:p w:rsidR="00DE4490" w:rsidRPr="00DE4490" w:rsidRDefault="00DE4490">
      <w:pPr>
        <w:rPr>
          <w:rFonts w:cs="Times New Roman"/>
          <w:i/>
          <w:sz w:val="28"/>
          <w:szCs w:val="28"/>
        </w:rPr>
      </w:pPr>
    </w:p>
    <w:p w:rsidR="00DE4490" w:rsidRDefault="00DE4490">
      <w:pPr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Оценка трудоёмкости проекта</w:t>
      </w:r>
    </w:p>
    <w:p w:rsidR="00DE4490" w:rsidRPr="00C2531D" w:rsidRDefault="00DE4490" w:rsidP="00DE4490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PM=A*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SIZE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C2531D" w:rsidRPr="00C2531D" w:rsidRDefault="00C2531D" w:rsidP="00DE4490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A=2,94; B=0,91</m:t>
          </m:r>
        </m:oMath>
      </m:oMathPara>
    </w:p>
    <w:p w:rsidR="00C2531D" w:rsidRPr="00C2531D" w:rsidRDefault="00C2531D" w:rsidP="00C2531D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=0,91+0,01*18,51</m:t>
          </m:r>
          <m:r>
            <w:rPr>
              <w:rFonts w:ascii="Cambria Math" w:hAnsi="Cambria Math"/>
              <w:sz w:val="28"/>
              <w:szCs w:val="28"/>
            </w:rPr>
            <m:t>=1,0951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2531D" w:rsidRPr="00C2531D" w:rsidRDefault="00C2531D" w:rsidP="00C2531D">
      <w:pPr>
        <w:rPr>
          <w:rFonts w:eastAsiaTheme="minorEastAsia" w:cs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SIZE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=2,94*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1,14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1,0951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1,0951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*0,49*0,87≈2,733 </m:t>
            </m:r>
          </m:e>
        </m:nary>
      </m:oMath>
      <w:r>
        <w:rPr>
          <w:rFonts w:eastAsiaTheme="minorEastAsia" w:cs="Times New Roman"/>
          <w:i/>
          <w:sz w:val="28"/>
          <w:szCs w:val="28"/>
        </w:rPr>
        <w:t xml:space="preserve"> </w:t>
      </w:r>
      <w:proofErr w:type="spellStart"/>
      <w:r w:rsidR="001C0C47">
        <w:rPr>
          <w:rFonts w:eastAsiaTheme="minorEastAsia" w:cs="Times New Roman"/>
          <w:i/>
          <w:sz w:val="28"/>
          <w:szCs w:val="28"/>
        </w:rPr>
        <w:t>человеко-месяцев</w:t>
      </w:r>
      <w:proofErr w:type="spellEnd"/>
    </w:p>
    <w:p w:rsidR="00C2531D" w:rsidRPr="001C0C47" w:rsidRDefault="001C0C47" w:rsidP="00DE4490">
      <w:pPr>
        <w:rPr>
          <w:rFonts w:eastAsiaTheme="minorEastAsia" w:cs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2,733*20*8=437,28 </m:t>
        </m:r>
      </m:oMath>
      <w:r>
        <w:rPr>
          <w:rFonts w:eastAsiaTheme="minorEastAsia" w:cs="Times New Roman"/>
          <w:i/>
          <w:sz w:val="28"/>
          <w:szCs w:val="28"/>
        </w:rPr>
        <w:t xml:space="preserve"> человеко-часов</w:t>
      </w:r>
    </w:p>
    <w:p w:rsidR="00DE4490" w:rsidRPr="00DE4490" w:rsidRDefault="00DE4490">
      <w:pPr>
        <w:rPr>
          <w:rFonts w:cs="Times New Roman"/>
          <w:i/>
          <w:sz w:val="28"/>
          <w:szCs w:val="28"/>
        </w:rPr>
      </w:pPr>
    </w:p>
    <w:p w:rsidR="0015321E" w:rsidRPr="0015321E" w:rsidRDefault="0015321E">
      <w:pPr>
        <w:rPr>
          <w:b/>
          <w:sz w:val="32"/>
          <w:szCs w:val="32"/>
        </w:rPr>
      </w:pPr>
      <w:r w:rsidRPr="0015321E">
        <w:rPr>
          <w:b/>
          <w:sz w:val="32"/>
          <w:szCs w:val="32"/>
        </w:rPr>
        <w:t>Вывод</w:t>
      </w:r>
    </w:p>
    <w:p w:rsidR="0015321E" w:rsidRDefault="0015321E">
      <w:pPr>
        <w:rPr>
          <w:szCs w:val="24"/>
        </w:rPr>
      </w:pPr>
      <w:r>
        <w:rPr>
          <w:szCs w:val="24"/>
        </w:rPr>
        <w:t>В ходе работы были</w:t>
      </w:r>
      <w:r w:rsidRPr="00CF2FBD">
        <w:rPr>
          <w:szCs w:val="24"/>
        </w:rPr>
        <w:t xml:space="preserve"> </w:t>
      </w:r>
      <w:r>
        <w:rPr>
          <w:szCs w:val="24"/>
        </w:rPr>
        <w:t xml:space="preserve">произведены </w:t>
      </w:r>
      <w:r w:rsidR="00CF2FBD">
        <w:rPr>
          <w:szCs w:val="24"/>
        </w:rPr>
        <w:t>расчё</w:t>
      </w:r>
      <w:r>
        <w:rPr>
          <w:szCs w:val="24"/>
        </w:rPr>
        <w:t xml:space="preserve">ты стоимости </w:t>
      </w:r>
      <w:r w:rsidR="00CF2FBD">
        <w:rPr>
          <w:szCs w:val="24"/>
        </w:rPr>
        <w:t xml:space="preserve">разработки сайта </w:t>
      </w:r>
      <w:proofErr w:type="spellStart"/>
      <w:r w:rsidR="00CF2FBD">
        <w:rPr>
          <w:szCs w:val="24"/>
          <w:lang w:val="en-US"/>
        </w:rPr>
        <w:t>embedika</w:t>
      </w:r>
      <w:proofErr w:type="spellEnd"/>
      <w:r w:rsidR="00CF2FBD" w:rsidRPr="00CF2FBD">
        <w:rPr>
          <w:szCs w:val="24"/>
        </w:rPr>
        <w:t>.</w:t>
      </w:r>
      <w:proofErr w:type="spellStart"/>
      <w:r w:rsidR="00CF2FBD">
        <w:rPr>
          <w:szCs w:val="24"/>
          <w:lang w:val="en-US"/>
        </w:rPr>
        <w:t>ru</w:t>
      </w:r>
      <w:proofErr w:type="spellEnd"/>
      <w:r w:rsidR="00CF2FBD" w:rsidRPr="00CF2FBD">
        <w:rPr>
          <w:szCs w:val="24"/>
        </w:rPr>
        <w:t xml:space="preserve"> </w:t>
      </w:r>
      <w:r w:rsidR="00CF2FBD">
        <w:rPr>
          <w:szCs w:val="24"/>
        </w:rPr>
        <w:t xml:space="preserve">наивным методом и методом </w:t>
      </w:r>
      <w:r w:rsidR="00CF2FBD">
        <w:rPr>
          <w:szCs w:val="24"/>
          <w:lang w:val="en-US"/>
        </w:rPr>
        <w:t>PERT</w:t>
      </w:r>
      <w:r w:rsidR="00CF2FBD" w:rsidRPr="00CF2FBD">
        <w:rPr>
          <w:szCs w:val="24"/>
        </w:rPr>
        <w:t xml:space="preserve">. </w:t>
      </w:r>
      <w:r w:rsidR="00CF2FBD">
        <w:rPr>
          <w:szCs w:val="24"/>
        </w:rPr>
        <w:t xml:space="preserve">Результат, полученный методом </w:t>
      </w:r>
      <w:r w:rsidR="00CF2FBD">
        <w:rPr>
          <w:szCs w:val="24"/>
          <w:lang w:val="en-US"/>
        </w:rPr>
        <w:t>PERT</w:t>
      </w:r>
      <w:r w:rsidR="00CF2FBD" w:rsidRPr="00415DFA">
        <w:rPr>
          <w:szCs w:val="24"/>
        </w:rPr>
        <w:t xml:space="preserve"> </w:t>
      </w:r>
      <w:r w:rsidR="00CF2FBD">
        <w:rPr>
          <w:szCs w:val="24"/>
        </w:rPr>
        <w:t xml:space="preserve">для </w:t>
      </w:r>
      <w:r w:rsidR="00CF2FBD">
        <w:rPr>
          <w:szCs w:val="24"/>
        </w:rPr>
        <w:lastRenderedPageBreak/>
        <w:t>трудоёмкости с вероятностью 95%, превышает</w:t>
      </w:r>
      <w:r w:rsidR="00415DFA">
        <w:rPr>
          <w:szCs w:val="24"/>
        </w:rPr>
        <w:t xml:space="preserve"> оценку наивным методом на </w:t>
      </w:r>
      <w:r>
        <w:rPr>
          <w:szCs w:val="24"/>
        </w:rPr>
        <w:t>10,73%</w:t>
      </w:r>
      <w:r w:rsidR="00415DFA">
        <w:rPr>
          <w:szCs w:val="24"/>
        </w:rPr>
        <w:t xml:space="preserve"> вследствие учёта среднеквадрати</w:t>
      </w:r>
      <w:r w:rsidR="00CF06AC">
        <w:rPr>
          <w:szCs w:val="24"/>
        </w:rPr>
        <w:t>чн</w:t>
      </w:r>
      <w:r w:rsidR="00415DFA">
        <w:rPr>
          <w:szCs w:val="24"/>
        </w:rPr>
        <w:t>ого отклонения для элементов функционала проекта.</w:t>
      </w:r>
    </w:p>
    <w:p w:rsidR="00A56125" w:rsidRDefault="00A56125">
      <w:pPr>
        <w:rPr>
          <w:szCs w:val="24"/>
        </w:rPr>
      </w:pPr>
      <w:r>
        <w:rPr>
          <w:szCs w:val="24"/>
        </w:rPr>
        <w:t xml:space="preserve">Методы </w:t>
      </w:r>
      <w:r>
        <w:rPr>
          <w:szCs w:val="24"/>
          <w:lang w:val="en-US"/>
        </w:rPr>
        <w:t>UCP</w:t>
      </w:r>
      <w:r w:rsidRPr="00A56125">
        <w:rPr>
          <w:szCs w:val="24"/>
        </w:rPr>
        <w:t xml:space="preserve"> </w:t>
      </w:r>
      <w:r>
        <w:rPr>
          <w:szCs w:val="24"/>
        </w:rPr>
        <w:t xml:space="preserve">и функциональных точек дали значительно меньший результат трудоёмкости, чем предыдущие, что связано со спецификой описываемого проекта: в оценке числа функциональных точек и описании прецедентов сложно учесть создание и интеграцию дизайна и </w:t>
      </w:r>
      <w:proofErr w:type="spellStart"/>
      <w:r>
        <w:rPr>
          <w:szCs w:val="24"/>
        </w:rPr>
        <w:t>ассетов</w:t>
      </w:r>
      <w:proofErr w:type="spellEnd"/>
      <w:r>
        <w:rPr>
          <w:szCs w:val="24"/>
        </w:rPr>
        <w:t xml:space="preserve"> проекта, занимающие большую часть процесса разработки.</w:t>
      </w:r>
    </w:p>
    <w:p w:rsidR="00A56125" w:rsidRPr="00A56125" w:rsidRDefault="00A56125">
      <w:pPr>
        <w:rPr>
          <w:szCs w:val="24"/>
        </w:rPr>
      </w:pPr>
      <w:r>
        <w:rPr>
          <w:szCs w:val="24"/>
        </w:rPr>
        <w:t xml:space="preserve">При использовании методики </w:t>
      </w:r>
      <w:r>
        <w:rPr>
          <w:szCs w:val="24"/>
          <w:lang w:val="en-US"/>
        </w:rPr>
        <w:t>COCOMO</w:t>
      </w:r>
      <w:r w:rsidRPr="00A56125">
        <w:rPr>
          <w:szCs w:val="24"/>
        </w:rPr>
        <w:t xml:space="preserve"> </w:t>
      </w:r>
      <w:r>
        <w:rPr>
          <w:szCs w:val="24"/>
          <w:lang w:val="en-US"/>
        </w:rPr>
        <w:t>II</w:t>
      </w:r>
      <w:r w:rsidRPr="00A56125">
        <w:rPr>
          <w:szCs w:val="24"/>
        </w:rPr>
        <w:t xml:space="preserve"> </w:t>
      </w:r>
      <w:r>
        <w:rPr>
          <w:szCs w:val="24"/>
        </w:rPr>
        <w:t xml:space="preserve">удалось акцентировать объём разработки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проекта, что дало результат, схожий с </w:t>
      </w:r>
      <w:proofErr w:type="gramStart"/>
      <w:r>
        <w:rPr>
          <w:szCs w:val="24"/>
        </w:rPr>
        <w:t>рассчитанными</w:t>
      </w:r>
      <w:proofErr w:type="gramEnd"/>
      <w:r>
        <w:rPr>
          <w:szCs w:val="24"/>
        </w:rPr>
        <w:t xml:space="preserve"> наивным методом и методом </w:t>
      </w:r>
      <w:r>
        <w:rPr>
          <w:szCs w:val="24"/>
          <w:lang w:val="en-US"/>
        </w:rPr>
        <w:t>PERT</w:t>
      </w:r>
      <w:r w:rsidRPr="00A56125">
        <w:rPr>
          <w:szCs w:val="24"/>
        </w:rPr>
        <w:t>.</w:t>
      </w:r>
    </w:p>
    <w:sectPr w:rsidR="00A56125" w:rsidRPr="00A56125" w:rsidSect="004A25C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B08"/>
    <w:multiLevelType w:val="hybridMultilevel"/>
    <w:tmpl w:val="1818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A1D3B"/>
    <w:multiLevelType w:val="hybridMultilevel"/>
    <w:tmpl w:val="44DE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B4C03"/>
    <w:multiLevelType w:val="multilevel"/>
    <w:tmpl w:val="1944C1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DCB3463"/>
    <w:multiLevelType w:val="multilevel"/>
    <w:tmpl w:val="07F23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A25C6"/>
    <w:rsid w:val="000309FC"/>
    <w:rsid w:val="00041E5F"/>
    <w:rsid w:val="00092C22"/>
    <w:rsid w:val="00136255"/>
    <w:rsid w:val="0015321E"/>
    <w:rsid w:val="00172F88"/>
    <w:rsid w:val="001936F9"/>
    <w:rsid w:val="001C0C47"/>
    <w:rsid w:val="001C55B5"/>
    <w:rsid w:val="00236A65"/>
    <w:rsid w:val="00264C69"/>
    <w:rsid w:val="00270342"/>
    <w:rsid w:val="002C0AE2"/>
    <w:rsid w:val="002D4DEC"/>
    <w:rsid w:val="00315D55"/>
    <w:rsid w:val="00350442"/>
    <w:rsid w:val="00353993"/>
    <w:rsid w:val="0037080C"/>
    <w:rsid w:val="0037394A"/>
    <w:rsid w:val="00415DFA"/>
    <w:rsid w:val="004167CD"/>
    <w:rsid w:val="00443D7D"/>
    <w:rsid w:val="004A25C6"/>
    <w:rsid w:val="004A52E2"/>
    <w:rsid w:val="0051225D"/>
    <w:rsid w:val="00556EF5"/>
    <w:rsid w:val="005F0B8F"/>
    <w:rsid w:val="00612B23"/>
    <w:rsid w:val="00614A34"/>
    <w:rsid w:val="00616318"/>
    <w:rsid w:val="0062119F"/>
    <w:rsid w:val="00622CB3"/>
    <w:rsid w:val="0065629F"/>
    <w:rsid w:val="00675CAB"/>
    <w:rsid w:val="006902D1"/>
    <w:rsid w:val="006942C7"/>
    <w:rsid w:val="006A454A"/>
    <w:rsid w:val="006C2307"/>
    <w:rsid w:val="006D7EF6"/>
    <w:rsid w:val="007511D3"/>
    <w:rsid w:val="00756B04"/>
    <w:rsid w:val="00760C05"/>
    <w:rsid w:val="0077160E"/>
    <w:rsid w:val="00782441"/>
    <w:rsid w:val="007D67A8"/>
    <w:rsid w:val="007F4C11"/>
    <w:rsid w:val="00801A2E"/>
    <w:rsid w:val="00804F5E"/>
    <w:rsid w:val="0081655D"/>
    <w:rsid w:val="00817539"/>
    <w:rsid w:val="0082370E"/>
    <w:rsid w:val="00833E13"/>
    <w:rsid w:val="00854452"/>
    <w:rsid w:val="00881CD0"/>
    <w:rsid w:val="00900A81"/>
    <w:rsid w:val="00930700"/>
    <w:rsid w:val="00945C65"/>
    <w:rsid w:val="00982727"/>
    <w:rsid w:val="009C2670"/>
    <w:rsid w:val="00A176B2"/>
    <w:rsid w:val="00A332AB"/>
    <w:rsid w:val="00A46C42"/>
    <w:rsid w:val="00A56125"/>
    <w:rsid w:val="00A76CF7"/>
    <w:rsid w:val="00B86D10"/>
    <w:rsid w:val="00BA7710"/>
    <w:rsid w:val="00C03FE1"/>
    <w:rsid w:val="00C2531D"/>
    <w:rsid w:val="00CA75FF"/>
    <w:rsid w:val="00CF06AC"/>
    <w:rsid w:val="00CF2FBD"/>
    <w:rsid w:val="00CF33A8"/>
    <w:rsid w:val="00D06C37"/>
    <w:rsid w:val="00D272E7"/>
    <w:rsid w:val="00D9050D"/>
    <w:rsid w:val="00D910DD"/>
    <w:rsid w:val="00DE4490"/>
    <w:rsid w:val="00DF3614"/>
    <w:rsid w:val="00E066C8"/>
    <w:rsid w:val="00E167F6"/>
    <w:rsid w:val="00E75D04"/>
    <w:rsid w:val="00E80EB5"/>
    <w:rsid w:val="00EF324D"/>
    <w:rsid w:val="00EF7564"/>
    <w:rsid w:val="00F11150"/>
    <w:rsid w:val="00F446ED"/>
    <w:rsid w:val="00F61AA4"/>
    <w:rsid w:val="00F7698F"/>
    <w:rsid w:val="00FB40AA"/>
    <w:rsid w:val="00FF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9C2"/>
    <w:pPr>
      <w:spacing w:after="200" w:line="276" w:lineRule="auto"/>
    </w:pPr>
    <w:rPr>
      <w:rFonts w:ascii="Times New Roman" w:hAnsi="Times New Roman"/>
      <w:sz w:val="24"/>
    </w:rPr>
  </w:style>
  <w:style w:type="paragraph" w:styleId="6">
    <w:name w:val="heading 6"/>
    <w:basedOn w:val="a"/>
    <w:link w:val="60"/>
    <w:uiPriority w:val="9"/>
    <w:qFormat/>
    <w:rsid w:val="00616318"/>
    <w:pPr>
      <w:suppressAutoHyphens w:val="0"/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167D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text-semibold">
    <w:name w:val="text-semibold"/>
    <w:basedOn w:val="a0"/>
    <w:qFormat/>
    <w:rsid w:val="00FB69C2"/>
  </w:style>
  <w:style w:type="character" w:customStyle="1" w:styleId="a3">
    <w:name w:val="Текст выноски Знак"/>
    <w:basedOn w:val="a0"/>
    <w:uiPriority w:val="99"/>
    <w:semiHidden/>
    <w:qFormat/>
    <w:rsid w:val="00FB69C2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a0"/>
    <w:link w:val="Heading1"/>
    <w:uiPriority w:val="9"/>
    <w:qFormat/>
    <w:rsid w:val="00167D5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a4">
    <w:name w:val="Заголовок"/>
    <w:basedOn w:val="a"/>
    <w:next w:val="a5"/>
    <w:qFormat/>
    <w:rsid w:val="004A25C6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5">
    <w:name w:val="Body Text"/>
    <w:basedOn w:val="a"/>
    <w:rsid w:val="004A25C6"/>
    <w:pPr>
      <w:spacing w:after="140"/>
    </w:pPr>
  </w:style>
  <w:style w:type="paragraph" w:styleId="a6">
    <w:name w:val="List"/>
    <w:basedOn w:val="a5"/>
    <w:rsid w:val="004A25C6"/>
    <w:rPr>
      <w:rFonts w:cs="Noto Sans Devanagari"/>
    </w:rPr>
  </w:style>
  <w:style w:type="paragraph" w:customStyle="1" w:styleId="Caption">
    <w:name w:val="Caption"/>
    <w:basedOn w:val="a"/>
    <w:qFormat/>
    <w:rsid w:val="004A25C6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a7">
    <w:name w:val="index heading"/>
    <w:basedOn w:val="a"/>
    <w:qFormat/>
    <w:rsid w:val="004A25C6"/>
    <w:pPr>
      <w:suppressLineNumbers/>
    </w:pPr>
    <w:rPr>
      <w:rFonts w:cs="Noto Sans Devanagari"/>
    </w:rPr>
  </w:style>
  <w:style w:type="paragraph" w:styleId="a8">
    <w:name w:val="Balloon Text"/>
    <w:basedOn w:val="a"/>
    <w:uiPriority w:val="99"/>
    <w:semiHidden/>
    <w:unhideWhenUsed/>
    <w:qFormat/>
    <w:rsid w:val="00FB69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907A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1655D"/>
    <w:rPr>
      <w:color w:val="808080"/>
    </w:rPr>
  </w:style>
  <w:style w:type="character" w:customStyle="1" w:styleId="markedcontent">
    <w:name w:val="markedcontent"/>
    <w:basedOn w:val="a0"/>
    <w:rsid w:val="00756B04"/>
  </w:style>
  <w:style w:type="table" w:styleId="ab">
    <w:name w:val="Table Grid"/>
    <w:basedOn w:val="a1"/>
    <w:uiPriority w:val="59"/>
    <w:rsid w:val="00236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rsid w:val="0061631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50C8F"/>
    <w:rsid w:val="0085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C8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13</cp:revision>
  <cp:lastPrinted>2021-11-02T11:15:00Z</cp:lastPrinted>
  <dcterms:created xsi:type="dcterms:W3CDTF">2021-11-15T20:04:00Z</dcterms:created>
  <dcterms:modified xsi:type="dcterms:W3CDTF">2021-11-15T23:35:00Z</dcterms:modified>
  <dc:language>ru-RU</dc:language>
</cp:coreProperties>
</file>