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312" w:lineRule="auto"/>
        <w:ind w:left="720" w:right="-578.2677165354331" w:firstLine="72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after="240" w:before="240" w:line="312" w:lineRule="auto"/>
        <w:ind w:left="0" w:right="-578.2677165354331" w:firstLine="0"/>
        <w:jc w:val="center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after="240" w:before="240" w:line="312" w:lineRule="auto"/>
        <w:ind w:left="0" w:right="-578.2677165354331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spacing w:after="240" w:before="240" w:line="312" w:lineRule="auto"/>
        <w:ind w:left="0" w:right="-578.2677165354331" w:firstLine="0"/>
        <w:jc w:val="center"/>
        <w:rPr>
          <w:b w:val="1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(Университет ИТМО)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="312" w:lineRule="auto"/>
        <w:ind w:left="0" w:right="-578.2677165354331" w:firstLine="0"/>
        <w:rPr>
          <w:b w:val="1"/>
          <w:sz w:val="16"/>
          <w:szCs w:val="16"/>
        </w:rPr>
      </w:pPr>
      <w:r w:rsidDel="00000000" w:rsidR="00000000" w:rsidRPr="00000000">
        <w:rPr>
          <w:b w:val="1"/>
          <w:rtl w:val="0"/>
        </w:rPr>
        <w:t xml:space="preserve">Факультет </w:t>
      </w:r>
      <w:r w:rsidDel="00000000" w:rsidR="00000000" w:rsidRPr="00000000">
        <w:rPr>
          <w:rtl w:val="0"/>
        </w:rPr>
        <w:t xml:space="preserve">программной инженерии и компьютерной техники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                                                                                       </w:t>
      </w:r>
    </w:p>
    <w:p w:rsidR="00000000" w:rsidDel="00000000" w:rsidP="00000000" w:rsidRDefault="00000000" w:rsidRPr="00000000" w14:paraId="00000006">
      <w:pPr>
        <w:spacing w:after="240" w:before="240" w:line="312" w:lineRule="auto"/>
        <w:ind w:left="0" w:right="-578.267716535433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Образовательная программа </w:t>
      </w:r>
      <w:r w:rsidDel="00000000" w:rsidR="00000000" w:rsidRPr="00000000">
        <w:rPr>
          <w:rtl w:val="0"/>
        </w:rPr>
        <w:t xml:space="preserve">Системное и прикладное программное обеспечение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312" w:lineRule="auto"/>
        <w:ind w:left="0" w:right="-578.2677165354331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Направление подготовки (специальность) </w:t>
      </w:r>
      <w:r w:rsidDel="00000000" w:rsidR="00000000" w:rsidRPr="00000000">
        <w:rPr>
          <w:rtl w:val="0"/>
        </w:rPr>
        <w:t xml:space="preserve">Программная инженери</w:t>
      </w:r>
      <w:r w:rsidDel="00000000" w:rsidR="00000000" w:rsidRPr="00000000">
        <w:rPr>
          <w:highlight w:val="white"/>
          <w:rtl w:val="0"/>
        </w:rPr>
        <w:t xml:space="preserve">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="312" w:lineRule="auto"/>
        <w:ind w:left="0" w:right="-578.2677165354331" w:firstLine="0"/>
        <w:jc w:val="center"/>
        <w:rPr/>
      </w:pPr>
      <w:r w:rsidDel="00000000" w:rsidR="00000000" w:rsidRPr="00000000">
        <w:rPr>
          <w:sz w:val="32"/>
          <w:szCs w:val="32"/>
          <w:rtl w:val="0"/>
        </w:rPr>
        <w:t xml:space="preserve">О Т Ч Е Т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="312" w:lineRule="auto"/>
        <w:ind w:left="0" w:right="-578.2677165354331" w:firstLine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об производственной, технологической (проектно-технологической) практике</w:t>
      </w:r>
    </w:p>
    <w:p w:rsidR="00000000" w:rsidDel="00000000" w:rsidP="00000000" w:rsidRDefault="00000000" w:rsidRPr="00000000" w14:paraId="0000000A">
      <w:pPr>
        <w:spacing w:after="240" w:before="240" w:line="312" w:lineRule="auto"/>
        <w:ind w:left="0" w:right="-578.2677165354331" w:firstLine="0"/>
        <w:rPr/>
      </w:pPr>
      <w:r w:rsidDel="00000000" w:rsidR="00000000" w:rsidRPr="00000000">
        <w:rPr>
          <w:rtl w:val="0"/>
        </w:rPr>
        <w:t xml:space="preserve">Тема задания: </w:t>
      </w:r>
      <w:r w:rsidDel="00000000" w:rsidR="00000000" w:rsidRPr="00000000">
        <w:rPr>
          <w:highlight w:val="white"/>
          <w:rtl w:val="0"/>
        </w:rPr>
        <w:t xml:space="preserve">Разработка клиентского программного обеспечения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="312" w:lineRule="auto"/>
        <w:ind w:left="0" w:right="-578.2677165354331" w:firstLine="0"/>
        <w:rPr/>
      </w:pPr>
      <w:r w:rsidDel="00000000" w:rsidR="00000000" w:rsidRPr="00000000">
        <w:rPr>
          <w:rtl w:val="0"/>
        </w:rPr>
        <w:t xml:space="preserve">Обучающийся Патутин Владимир Михайлович, группа P34101</w:t>
      </w:r>
    </w:p>
    <w:p w:rsidR="00000000" w:rsidDel="00000000" w:rsidP="00000000" w:rsidRDefault="00000000" w:rsidRPr="00000000" w14:paraId="0000000C">
      <w:pPr>
        <w:spacing w:after="240" w:before="240" w:line="312" w:lineRule="auto"/>
        <w:ind w:left="0" w:right="-578.2677165354331" w:firstLine="0"/>
        <w:rPr/>
      </w:pPr>
      <w:r w:rsidDel="00000000" w:rsidR="00000000" w:rsidRPr="00000000">
        <w:rPr>
          <w:rtl w:val="0"/>
        </w:rPr>
        <w:t xml:space="preserve">Руководитель практики от профильной организации: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Казанцев Максим Владимирович</w:t>
      </w:r>
      <w:r w:rsidDel="00000000" w:rsidR="00000000" w:rsidRPr="00000000">
        <w:rPr>
          <w:rtl w:val="0"/>
        </w:rPr>
        <w:t xml:space="preserve">, //TODO профессия, ООО «Риал Стэк»</w:t>
      </w:r>
    </w:p>
    <w:p w:rsidR="00000000" w:rsidDel="00000000" w:rsidP="00000000" w:rsidRDefault="00000000" w:rsidRPr="00000000" w14:paraId="0000000D">
      <w:pPr>
        <w:spacing w:after="240" w:before="240" w:line="312" w:lineRule="auto"/>
        <w:ind w:left="0" w:right="-578.267716535433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="312" w:lineRule="auto"/>
        <w:ind w:left="0" w:right="-578.2677165354331" w:firstLine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  <w:t xml:space="preserve">Руководитель практики от университета: Маркина Татьяна Анатольевна, доцент факультета программной инженерии и компьютерной техники</w:t>
        <w:tab/>
      </w:r>
      <w:r w:rsidDel="00000000" w:rsidR="00000000" w:rsidRPr="00000000">
        <w:rPr>
          <w:b w:val="1"/>
          <w:sz w:val="16"/>
          <w:szCs w:val="16"/>
          <w:rtl w:val="0"/>
        </w:rPr>
        <w:t xml:space="preserve">                                                                                      </w:t>
      </w:r>
    </w:p>
    <w:p w:rsidR="00000000" w:rsidDel="00000000" w:rsidP="00000000" w:rsidRDefault="00000000" w:rsidRPr="00000000" w14:paraId="0000000F">
      <w:pPr>
        <w:spacing w:after="240" w:before="240" w:line="312" w:lineRule="auto"/>
        <w:ind w:left="0" w:right="-578.267716535433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="312" w:lineRule="auto"/>
        <w:ind w:left="0" w:right="-578.2677165354331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40" w:before="240" w:line="312" w:lineRule="auto"/>
        <w:ind w:left="0" w:right="-578.2677165354331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="312" w:lineRule="auto"/>
        <w:ind w:left="0" w:right="-578.2677165354331" w:firstLine="0"/>
        <w:jc w:val="right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Дата   13.04.2023</w:t>
      </w:r>
    </w:p>
    <w:p w:rsidR="00000000" w:rsidDel="00000000" w:rsidP="00000000" w:rsidRDefault="00000000" w:rsidRPr="00000000" w14:paraId="00000013">
      <w:pPr>
        <w:spacing w:after="240" w:before="240" w:line="312" w:lineRule="auto"/>
        <w:ind w:left="0" w:right="-578.2677165354331" w:firstLine="0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="312" w:lineRule="auto"/>
        <w:ind w:left="0" w:right="-578.2677165354331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="312" w:lineRule="auto"/>
        <w:ind w:left="0" w:right="-578.2677165354331" w:firstLine="0"/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 w14:paraId="00000016">
      <w:pPr>
        <w:spacing w:after="240" w:before="240" w:line="312" w:lineRule="auto"/>
        <w:ind w:left="0" w:right="-578.2677165354331" w:firstLine="0"/>
        <w:jc w:val="center"/>
        <w:rPr/>
      </w:pPr>
      <w:r w:rsidDel="00000000" w:rsidR="00000000" w:rsidRPr="00000000">
        <w:rPr>
          <w:rtl w:val="0"/>
        </w:rPr>
        <w:t xml:space="preserve">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spacing w:after="240" w:before="240" w:line="312" w:lineRule="auto"/>
        <w:ind w:left="0" w:right="-578.2677165354331" w:firstLine="708.6614173228347"/>
        <w:jc w:val="center"/>
        <w:rPr>
          <w:b w:val="1"/>
          <w:sz w:val="28"/>
          <w:szCs w:val="28"/>
        </w:rPr>
      </w:pPr>
      <w:bookmarkStart w:colFirst="0" w:colLast="0" w:name="_iomg0i2kcz6r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iomg0i2kcz6r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Содержание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8c3c0iuko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Список терминов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zx8dqmiwxpd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Список сокращений и условных обозначений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5z0i7jn18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Введение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qdtodyttwa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 Общая концепция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l0x2y2wp14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  Решаемая проблема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f7xjr2v2l1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Основная часть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axgkmjx332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 Инструктаж обучающегося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h5yt3fe6pi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 Запуск проекта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eu9wvtfd18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 Разбор архитектурных решений, изучение логики написанных компонентов, анализ code style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obzqd8r88s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 Повторяющийся этап ИЗ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jrhzr49i1j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Задача 1: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siihg4f4o9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Метод создание таблицы в PunterAccessAuditPage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rx2lmam4q3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Метод обновления данных в таблице в PunterAccessAuditPage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euswjg1rbj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Задача 2: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b0djiqt62x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Метод создание таблицы в IPSearchControl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gmzdtffrrs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Метод обновления данных таблицы в IPSearchControl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s9mjmhp9p1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Listener, определяющий необходимость вызова метода обновления данных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s8hcpxfk10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Задача 3: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t885sfwu3f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Метод создание таблицы в CashOfficeListView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ooqgajffev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Создание listener-ов в CashOfficeListView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dofxzv3dab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Вызовом метода addMenuItem в CashOfficeListView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ufxrk9tdu9i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Заключение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o1fvpjcgki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Список использованных источников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dtjqbyfib1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Приложение 1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pStyle w:val="Heading1"/>
        <w:spacing w:after="240" w:before="240" w:line="312" w:lineRule="auto"/>
        <w:ind w:left="0" w:right="-578.2677165354331" w:firstLine="708.6614173228347"/>
        <w:jc w:val="center"/>
        <w:rPr/>
      </w:pPr>
      <w:bookmarkStart w:colFirst="0" w:colLast="0" w:name="_s91gkdk30tu7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="312" w:lineRule="auto"/>
        <w:ind w:left="0" w:right="-578.2677165354331" w:firstLine="708.6614173228347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="312" w:lineRule="auto"/>
        <w:ind w:left="0" w:right="-578.2677165354331" w:firstLine="708.6614173228347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="312" w:lineRule="auto"/>
        <w:ind w:left="0" w:right="-578.2677165354331" w:firstLine="708.6614173228347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="312" w:lineRule="auto"/>
        <w:ind w:left="0" w:right="-578.2677165354331" w:firstLine="708.6614173228347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312" w:lineRule="auto"/>
        <w:ind w:left="0" w:right="-578.2677165354331" w:firstLine="708.6614173228347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312" w:lineRule="auto"/>
        <w:ind w:left="0" w:right="-578.2677165354331" w:firstLine="708.6614173228347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4"/>
        </w:numPr>
        <w:spacing w:after="240" w:before="240" w:line="312" w:lineRule="auto"/>
        <w:ind w:left="720" w:right="-578.2677165354331" w:hanging="360"/>
        <w:jc w:val="center"/>
        <w:rPr>
          <w:b w:val="1"/>
          <w:sz w:val="28"/>
          <w:szCs w:val="28"/>
          <w:u w:val="none"/>
        </w:rPr>
      </w:pPr>
      <w:bookmarkStart w:colFirst="0" w:colLast="0" w:name="_r8c3c0iuko0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Список терминов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b w:val="1"/>
          <w:rtl w:val="0"/>
        </w:rPr>
        <w:t xml:space="preserve">Structured query language</w:t>
      </w:r>
      <w:r w:rsidDel="00000000" w:rsidR="00000000" w:rsidRPr="00000000">
        <w:rPr>
          <w:rtl w:val="0"/>
        </w:rPr>
        <w:t xml:space="preserve"> -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</w:t>
      </w:r>
    </w:p>
    <w:p w:rsidR="00000000" w:rsidDel="00000000" w:rsidP="00000000" w:rsidRDefault="00000000" w:rsidRPr="00000000" w14:paraId="0000003A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b w:val="1"/>
          <w:rtl w:val="0"/>
        </w:rPr>
        <w:t xml:space="preserve">Java development kit</w:t>
      </w:r>
      <w:r w:rsidDel="00000000" w:rsidR="00000000" w:rsidRPr="00000000">
        <w:rPr>
          <w:rtl w:val="0"/>
        </w:rPr>
        <w:t xml:space="preserve"> - набор инструментов для разработки на языке Java. В него входят все компоненты, необходимые для того, чтобы программировать на этом языке.</w:t>
      </w:r>
    </w:p>
    <w:p w:rsidR="00000000" w:rsidDel="00000000" w:rsidP="00000000" w:rsidRDefault="00000000" w:rsidRPr="00000000" w14:paraId="0000003B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b w:val="1"/>
          <w:rtl w:val="0"/>
        </w:rPr>
        <w:t xml:space="preserve">Java</w:t>
      </w:r>
      <w:r w:rsidDel="00000000" w:rsidR="00000000" w:rsidRPr="00000000">
        <w:rPr>
          <w:rtl w:val="0"/>
        </w:rPr>
        <w:t xml:space="preserve"> - строго типизированный объектно-ориентированный язык программирования общего назначения.</w:t>
      </w:r>
    </w:p>
    <w:p w:rsidR="00000000" w:rsidDel="00000000" w:rsidP="00000000" w:rsidRDefault="00000000" w:rsidRPr="00000000" w14:paraId="0000003C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b w:val="1"/>
          <w:rtl w:val="0"/>
        </w:rPr>
        <w:t xml:space="preserve">Docker </w:t>
      </w:r>
      <w:r w:rsidDel="00000000" w:rsidR="00000000" w:rsidRPr="00000000">
        <w:rPr>
          <w:rtl w:val="0"/>
        </w:rPr>
        <w:t xml:space="preserve">- это программная платформа для быстрой разработки, тестирования и развертывания приложений. Docker упаковывает ПО в стандартизованные блоки, которые называются контейнерами. Каждый контейнер включает все необходимое для работы приложения: библиотеки, системные инструменты, код и среду исполнения.</w:t>
      </w:r>
    </w:p>
    <w:p w:rsidR="00000000" w:rsidDel="00000000" w:rsidP="00000000" w:rsidRDefault="00000000" w:rsidRPr="00000000" w14:paraId="0000003D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b w:val="1"/>
          <w:rtl w:val="0"/>
        </w:rPr>
        <w:t xml:space="preserve">SWT</w:t>
      </w:r>
      <w:r w:rsidDel="00000000" w:rsidR="00000000" w:rsidRPr="00000000">
        <w:rPr>
          <w:rtl w:val="0"/>
        </w:rPr>
        <w:t xml:space="preserve"> - библиотека с открытым исходным кодом для разработки графических интерфейсов пользователя на языке Java.</w:t>
      </w:r>
    </w:p>
    <w:p w:rsidR="00000000" w:rsidDel="00000000" w:rsidP="00000000" w:rsidRDefault="00000000" w:rsidRPr="00000000" w14:paraId="0000003E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b w:val="1"/>
          <w:rtl w:val="0"/>
        </w:rPr>
        <w:t xml:space="preserve">Тим лидер </w:t>
      </w:r>
      <w:r w:rsidDel="00000000" w:rsidR="00000000" w:rsidRPr="00000000">
        <w:rPr>
          <w:rtl w:val="0"/>
        </w:rPr>
        <w:t xml:space="preserve">- это «главный разработчик», который координирует деятельность остальных разработчиков и тех специалистов, которые также участвуют в разработке продукта, но не являются разработчиками.</w:t>
      </w:r>
    </w:p>
    <w:p w:rsidR="00000000" w:rsidDel="00000000" w:rsidP="00000000" w:rsidRDefault="00000000" w:rsidRPr="00000000" w14:paraId="0000003F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b w:val="1"/>
          <w:rtl w:val="0"/>
        </w:rPr>
        <w:t xml:space="preserve">Listener </w:t>
      </w:r>
      <w:r w:rsidDel="00000000" w:rsidR="00000000" w:rsidRPr="00000000">
        <w:rPr>
          <w:rtl w:val="0"/>
        </w:rPr>
        <w:t xml:space="preserve">- это объект, уведомляемый о событии. Он должен быть зарегистрирован источником событий и реализовывать методы для получения и обработки уведомлений.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spacing w:after="240" w:before="240" w:line="312" w:lineRule="auto"/>
        <w:ind w:left="0" w:right="-578.2677165354331" w:firstLine="0"/>
        <w:jc w:val="left"/>
        <w:rPr>
          <w:b w:val="1"/>
          <w:sz w:val="28"/>
          <w:szCs w:val="28"/>
        </w:rPr>
      </w:pPr>
      <w:bookmarkStart w:colFirst="0" w:colLast="0" w:name="_1k8l2vw2zza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4"/>
        </w:numPr>
        <w:spacing w:after="240" w:before="240" w:line="312" w:lineRule="auto"/>
        <w:ind w:left="720" w:right="-578.2677165354331" w:hanging="360"/>
        <w:jc w:val="center"/>
        <w:rPr>
          <w:b w:val="1"/>
          <w:sz w:val="28"/>
          <w:szCs w:val="28"/>
          <w:u w:val="none"/>
        </w:rPr>
      </w:pPr>
      <w:bookmarkStart w:colFirst="0" w:colLast="0" w:name="_azx8dqmiwxpd" w:id="4"/>
      <w:bookmarkEnd w:id="4"/>
      <w:r w:rsidDel="00000000" w:rsidR="00000000" w:rsidRPr="00000000">
        <w:rPr>
          <w:b w:val="1"/>
          <w:sz w:val="28"/>
          <w:szCs w:val="28"/>
          <w:rtl w:val="0"/>
        </w:rPr>
        <w:t xml:space="preserve">Список сокращений и условных обозначений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="312" w:lineRule="auto"/>
        <w:ind w:left="0" w:right="-578.2677165354331" w:firstLine="708.6614173228347"/>
        <w:jc w:val="left"/>
        <w:rPr/>
      </w:pPr>
      <w:r w:rsidDel="00000000" w:rsidR="00000000" w:rsidRPr="00000000">
        <w:rPr>
          <w:b w:val="1"/>
          <w:rtl w:val="0"/>
        </w:rPr>
        <w:t xml:space="preserve">ИЗ</w:t>
      </w:r>
      <w:r w:rsidDel="00000000" w:rsidR="00000000" w:rsidRPr="00000000">
        <w:rPr>
          <w:rtl w:val="0"/>
        </w:rPr>
        <w:t xml:space="preserve"> - индивидуальное задание.</w:t>
      </w:r>
    </w:p>
    <w:p w:rsidR="00000000" w:rsidDel="00000000" w:rsidP="00000000" w:rsidRDefault="00000000" w:rsidRPr="00000000" w14:paraId="0000004B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b w:val="1"/>
          <w:rtl w:val="0"/>
        </w:rPr>
        <w:t xml:space="preserve">SQL</w:t>
      </w:r>
      <w:r w:rsidDel="00000000" w:rsidR="00000000" w:rsidRPr="00000000">
        <w:rPr>
          <w:rtl w:val="0"/>
        </w:rPr>
        <w:t xml:space="preserve"> - structured query language.</w:t>
      </w:r>
    </w:p>
    <w:p w:rsidR="00000000" w:rsidDel="00000000" w:rsidP="00000000" w:rsidRDefault="00000000" w:rsidRPr="00000000" w14:paraId="0000004C">
      <w:pPr>
        <w:spacing w:after="240" w:before="240" w:line="312" w:lineRule="auto"/>
        <w:ind w:left="0" w:right="-578.2677165354331" w:firstLine="708.6614173228347"/>
        <w:jc w:val="left"/>
        <w:rPr/>
      </w:pPr>
      <w:r w:rsidDel="00000000" w:rsidR="00000000" w:rsidRPr="00000000">
        <w:rPr>
          <w:b w:val="1"/>
          <w:rtl w:val="0"/>
        </w:rPr>
        <w:t xml:space="preserve">JDK</w:t>
      </w:r>
      <w:r w:rsidDel="00000000" w:rsidR="00000000" w:rsidRPr="00000000">
        <w:rPr>
          <w:rtl w:val="0"/>
        </w:rPr>
        <w:t xml:space="preserve"> - java development kit.</w:t>
      </w:r>
    </w:p>
    <w:p w:rsidR="00000000" w:rsidDel="00000000" w:rsidP="00000000" w:rsidRDefault="00000000" w:rsidRPr="00000000" w14:paraId="0000004D">
      <w:pPr>
        <w:spacing w:after="240" w:before="240" w:line="312" w:lineRule="auto"/>
        <w:ind w:left="0" w:right="-578.2677165354331" w:firstLine="708.6614173228347"/>
        <w:jc w:val="left"/>
        <w:rPr/>
      </w:pPr>
      <w:r w:rsidDel="00000000" w:rsidR="00000000" w:rsidRPr="00000000">
        <w:rPr>
          <w:b w:val="1"/>
          <w:rtl w:val="0"/>
        </w:rPr>
        <w:t xml:space="preserve">БД</w:t>
      </w:r>
      <w:r w:rsidDel="00000000" w:rsidR="00000000" w:rsidRPr="00000000">
        <w:rPr>
          <w:rtl w:val="0"/>
        </w:rPr>
        <w:t xml:space="preserve"> - база данных.</w:t>
      </w:r>
    </w:p>
    <w:p w:rsidR="00000000" w:rsidDel="00000000" w:rsidP="00000000" w:rsidRDefault="00000000" w:rsidRPr="00000000" w14:paraId="0000004E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b w:val="1"/>
          <w:rtl w:val="0"/>
        </w:rPr>
        <w:t xml:space="preserve">PM</w:t>
      </w:r>
      <w:r w:rsidDel="00000000" w:rsidR="00000000" w:rsidRPr="00000000">
        <w:rPr>
          <w:rtl w:val="0"/>
        </w:rPr>
        <w:t xml:space="preserve"> - product manager.</w:t>
      </w:r>
    </w:p>
    <w:p w:rsidR="00000000" w:rsidDel="00000000" w:rsidP="00000000" w:rsidRDefault="00000000" w:rsidRPr="00000000" w14:paraId="0000004F">
      <w:pPr>
        <w:spacing w:after="240" w:before="240" w:line="312" w:lineRule="auto"/>
        <w:ind w:left="0" w:right="-578.2677165354331" w:firstLine="708.6614173228347"/>
        <w:jc w:val="left"/>
        <w:rPr/>
      </w:pPr>
      <w:r w:rsidDel="00000000" w:rsidR="00000000" w:rsidRPr="00000000">
        <w:rPr>
          <w:b w:val="1"/>
          <w:rtl w:val="0"/>
        </w:rPr>
        <w:t xml:space="preserve">SWT </w:t>
      </w:r>
      <w:r w:rsidDel="00000000" w:rsidR="00000000" w:rsidRPr="00000000">
        <w:rPr>
          <w:rtl w:val="0"/>
        </w:rPr>
        <w:t xml:space="preserve">- standard widget toolkit.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="312" w:lineRule="auto"/>
        <w:ind w:left="0" w:right="-578.2677165354331" w:firstLine="708.6614173228347"/>
        <w:jc w:val="left"/>
        <w:rPr/>
      </w:pPr>
      <w:r w:rsidDel="00000000" w:rsidR="00000000" w:rsidRPr="00000000">
        <w:rPr>
          <w:b w:val="1"/>
          <w:rtl w:val="0"/>
        </w:rPr>
        <w:t xml:space="preserve">ТЗ</w:t>
      </w:r>
      <w:r w:rsidDel="00000000" w:rsidR="00000000" w:rsidRPr="00000000">
        <w:rPr>
          <w:rtl w:val="0"/>
        </w:rPr>
        <w:t xml:space="preserve"> - техническое задание.</w:t>
      </w:r>
    </w:p>
    <w:p w:rsidR="00000000" w:rsidDel="00000000" w:rsidP="00000000" w:rsidRDefault="00000000" w:rsidRPr="00000000" w14:paraId="00000051">
      <w:pPr>
        <w:spacing w:after="240" w:before="240" w:line="312" w:lineRule="auto"/>
        <w:ind w:left="0" w:right="-578.2677165354331" w:firstLine="708.6614173228347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="312" w:lineRule="auto"/>
        <w:ind w:left="0" w:right="-578.2677165354331" w:firstLine="708.6614173228347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="312" w:lineRule="auto"/>
        <w:ind w:left="0" w:right="-578.2677165354331" w:firstLine="708.6614173228347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="312" w:lineRule="auto"/>
        <w:ind w:left="0" w:right="-578.2677165354331" w:firstLine="708.6614173228347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="312" w:lineRule="auto"/>
        <w:ind w:left="0" w:right="-578.2677165354331" w:firstLine="708.6614173228347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="312" w:lineRule="auto"/>
        <w:ind w:left="0" w:right="-578.2677165354331" w:firstLine="708.6614173228347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="312" w:lineRule="auto"/>
        <w:ind w:left="0" w:right="-578.2677165354331" w:firstLine="708.6614173228347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="312" w:lineRule="auto"/>
        <w:ind w:left="0" w:right="-578.2677165354331" w:firstLine="708.6614173228347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="312" w:lineRule="auto"/>
        <w:ind w:left="0" w:right="-578.2677165354331" w:firstLine="708.6614173228347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="312" w:lineRule="auto"/>
        <w:ind w:left="0" w:right="-578.2677165354331" w:firstLine="708.6614173228347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="312" w:lineRule="auto"/>
        <w:ind w:left="0" w:right="-578.2677165354331" w:firstLine="708.6614173228347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="312" w:lineRule="auto"/>
        <w:ind w:left="0" w:right="-578.2677165354331" w:firstLine="708.6614173228347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="312" w:lineRule="auto"/>
        <w:ind w:left="0" w:right="-578.2677165354331" w:firstLine="708.6614173228347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="312" w:lineRule="auto"/>
        <w:ind w:left="0" w:right="-578.2677165354331" w:firstLine="708.6614173228347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="312" w:lineRule="auto"/>
        <w:ind w:left="0" w:right="-578.2677165354331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numPr>
          <w:ilvl w:val="0"/>
          <w:numId w:val="4"/>
        </w:numPr>
        <w:spacing w:after="240" w:before="240" w:line="312" w:lineRule="auto"/>
        <w:ind w:left="720" w:right="-578.2677165354331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bookmarkStart w:colFirst="0" w:colLast="0" w:name="_25z0i7jn18l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61">
      <w:pPr>
        <w:pStyle w:val="Heading2"/>
        <w:ind w:left="720" w:firstLine="0"/>
        <w:rPr>
          <w:b w:val="1"/>
        </w:rPr>
      </w:pPr>
      <w:bookmarkStart w:colFirst="0" w:colLast="0" w:name="_wqdtodyttwai" w:id="6"/>
      <w:bookmarkEnd w:id="6"/>
      <w:r w:rsidDel="00000000" w:rsidR="00000000" w:rsidRPr="00000000">
        <w:rPr>
          <w:b w:val="1"/>
          <w:rtl w:val="0"/>
        </w:rPr>
        <w:t xml:space="preserve">3.1. Общая концепция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  <w:t xml:space="preserve">В рамках учебной практики была выбрана тема “Разработка клиентского программного обеспечения”. Для выполнения данной задачи будет проведен инструктаж работника, получение доступа к продукту для разработки, его запуск с последующим анализом code style, получение заданий для выполнения в проекте.</w:t>
      </w:r>
    </w:p>
    <w:p w:rsidR="00000000" w:rsidDel="00000000" w:rsidP="00000000" w:rsidRDefault="00000000" w:rsidRPr="00000000" w14:paraId="00000063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  <w:t xml:space="preserve"> Целью этой темы является запуск проекта и выполнение ИЗ, которые связаны с улучшением или корректировкой работы данного проекта. Для достижения данной цели был выделен ряд задач:</w:t>
      </w:r>
    </w:p>
    <w:p w:rsidR="00000000" w:rsidDel="00000000" w:rsidP="00000000" w:rsidRDefault="00000000" w:rsidRPr="00000000" w14:paraId="00000064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  <w:t xml:space="preserve">1) Инструктаж обучающегося по ознакомлению с требованиями охраны труда, техники безопасности, пожарной безопасности, а также правилами внутреннего трудового распорядка.</w:t>
      </w:r>
    </w:p>
    <w:p w:rsidR="00000000" w:rsidDel="00000000" w:rsidP="00000000" w:rsidRDefault="00000000" w:rsidRPr="00000000" w14:paraId="00000065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  <w:t xml:space="preserve">2) Знакомство с коллективом, получение доступа к продукту для разработки, настройка окружения, запуск проекта.</w:t>
      </w:r>
    </w:p>
    <w:p w:rsidR="00000000" w:rsidDel="00000000" w:rsidP="00000000" w:rsidRDefault="00000000" w:rsidRPr="00000000" w14:paraId="00000066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  <w:t xml:space="preserve">3) Разбор архитектурных решений, изучение логики написанных компонентов, анализ code style.</w:t>
      </w:r>
    </w:p>
    <w:p w:rsidR="00000000" w:rsidDel="00000000" w:rsidP="00000000" w:rsidRDefault="00000000" w:rsidRPr="00000000" w14:paraId="00000067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  <w:t xml:space="preserve">4) Повторяющийся этап ИЗ: </w:t>
      </w:r>
    </w:p>
    <w:p w:rsidR="00000000" w:rsidDel="00000000" w:rsidP="00000000" w:rsidRDefault="00000000" w:rsidRPr="00000000" w14:paraId="00000068">
      <w:pPr>
        <w:spacing w:after="240" w:before="240" w:line="312" w:lineRule="auto"/>
        <w:ind w:left="720" w:right="-578.2677165354331" w:firstLine="708.6614173228347"/>
        <w:rPr/>
      </w:pPr>
      <w:r w:rsidDel="00000000" w:rsidR="00000000" w:rsidRPr="00000000">
        <w:rPr>
          <w:rtl w:val="0"/>
        </w:rPr>
        <w:t xml:space="preserve">4.1) Получение задания.</w:t>
      </w:r>
    </w:p>
    <w:p w:rsidR="00000000" w:rsidDel="00000000" w:rsidP="00000000" w:rsidRDefault="00000000" w:rsidRPr="00000000" w14:paraId="00000069">
      <w:pPr>
        <w:spacing w:after="240" w:before="240" w:line="312" w:lineRule="auto"/>
        <w:ind w:left="720" w:right="-578.2677165354331" w:firstLine="708.6614173228347"/>
        <w:rPr/>
      </w:pPr>
      <w:r w:rsidDel="00000000" w:rsidR="00000000" w:rsidRPr="00000000">
        <w:rPr>
          <w:rtl w:val="0"/>
        </w:rPr>
        <w:t xml:space="preserve">4.2) Работа над полученным заданием.</w:t>
      </w:r>
    </w:p>
    <w:p w:rsidR="00000000" w:rsidDel="00000000" w:rsidP="00000000" w:rsidRDefault="00000000" w:rsidRPr="00000000" w14:paraId="0000006A">
      <w:pPr>
        <w:spacing w:after="240" w:before="240" w:line="312" w:lineRule="auto"/>
        <w:ind w:left="720" w:right="-578.2677165354331" w:firstLine="708.6614173228347"/>
        <w:rPr/>
      </w:pPr>
      <w:r w:rsidDel="00000000" w:rsidR="00000000" w:rsidRPr="00000000">
        <w:rPr>
          <w:rtl w:val="0"/>
        </w:rPr>
        <w:t xml:space="preserve">4.3) Code review, в случае замечаний - рефакторинг.</w:t>
      </w:r>
    </w:p>
    <w:p w:rsidR="00000000" w:rsidDel="00000000" w:rsidP="00000000" w:rsidRDefault="00000000" w:rsidRPr="00000000" w14:paraId="0000006B">
      <w:pPr>
        <w:spacing w:after="240" w:before="240" w:line="312" w:lineRule="auto"/>
        <w:ind w:left="720" w:right="-578.2677165354331" w:firstLine="708.6614173228347"/>
        <w:rPr/>
      </w:pPr>
      <w:r w:rsidDel="00000000" w:rsidR="00000000" w:rsidRPr="00000000">
        <w:rPr>
          <w:rtl w:val="0"/>
        </w:rPr>
        <w:t xml:space="preserve">4.4) Тестирование, в случае обнаружения ошибок, несоответствующего поведения вернуться к пункту 2. </w:t>
      </w:r>
    </w:p>
    <w:p w:rsidR="00000000" w:rsidDel="00000000" w:rsidP="00000000" w:rsidRDefault="00000000" w:rsidRPr="00000000" w14:paraId="0000006C">
      <w:pPr>
        <w:spacing w:after="240" w:before="240" w:line="312" w:lineRule="auto"/>
        <w:ind w:left="720" w:right="-578.2677165354331" w:firstLine="708.6614173228347"/>
        <w:rPr/>
      </w:pPr>
      <w:r w:rsidDel="00000000" w:rsidR="00000000" w:rsidRPr="00000000">
        <w:rPr>
          <w:rtl w:val="0"/>
        </w:rPr>
        <w:t xml:space="preserve">4.5) Завершение задания.</w:t>
      </w:r>
    </w:p>
    <w:p w:rsidR="00000000" w:rsidDel="00000000" w:rsidP="00000000" w:rsidRDefault="00000000" w:rsidRPr="00000000" w14:paraId="0000006D">
      <w:pPr>
        <w:pStyle w:val="Heading2"/>
        <w:spacing w:after="240" w:before="240" w:line="312" w:lineRule="auto"/>
        <w:ind w:right="-578.2677165354331" w:firstLine="708.6614173228347"/>
        <w:rPr>
          <w:b w:val="1"/>
        </w:rPr>
      </w:pPr>
      <w:bookmarkStart w:colFirst="0" w:colLast="0" w:name="_7l0x2y2wp14b" w:id="7"/>
      <w:bookmarkEnd w:id="7"/>
      <w:r w:rsidDel="00000000" w:rsidR="00000000" w:rsidRPr="00000000">
        <w:rPr>
          <w:b w:val="1"/>
          <w:rtl w:val="0"/>
        </w:rPr>
        <w:t xml:space="preserve">3.2.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Решаемая проблема</w:t>
      </w:r>
    </w:p>
    <w:p w:rsidR="00000000" w:rsidDel="00000000" w:rsidP="00000000" w:rsidRDefault="00000000" w:rsidRPr="00000000" w14:paraId="0000006E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  <w:t xml:space="preserve">Улучшение или корректировка работы проекта поможет решить следующие проблемы: повышение удобства и привлекательности программы для пользователей, а также улучшение производительности, выявление уже существующих дефектов с их последующим устранением, что в свою очередь увеличит доверие к системе, с последующим повышением конкурентоспособности.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numPr>
          <w:ilvl w:val="0"/>
          <w:numId w:val="4"/>
        </w:numPr>
        <w:spacing w:after="240" w:before="240" w:line="312" w:lineRule="auto"/>
        <w:ind w:left="720" w:right="-578.2677165354331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bookmarkStart w:colFirst="0" w:colLast="0" w:name="_lf7xjr2v2l1l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Основная часть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spacing w:after="240" w:before="240" w:line="312" w:lineRule="auto"/>
        <w:ind w:left="0" w:right="-578.2677165354331" w:firstLine="708.6614173228347"/>
        <w:rPr/>
      </w:pPr>
      <w:bookmarkStart w:colFirst="0" w:colLast="0" w:name="_eaxgkmjx332c" w:id="9"/>
      <w:bookmarkEnd w:id="9"/>
      <w:r w:rsidDel="00000000" w:rsidR="00000000" w:rsidRPr="00000000">
        <w:rPr>
          <w:b w:val="1"/>
          <w:sz w:val="28"/>
          <w:szCs w:val="28"/>
          <w:rtl w:val="0"/>
        </w:rPr>
        <w:t xml:space="preserve">4.1. Инструктаж обучающегося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rtl w:val="0"/>
        </w:rPr>
        <w:t xml:space="preserve">В начале меня отвели в отдел кадров, где познакомили с работающими там людьми, попросили предоставить данные для заполнения документов и ознакомили с требования охраны труда, а также правилами внутреннего трудового распорядка. Потом меня отвели к специалист по безопасности, который ознакомил с техникой безопасности и пожарной безопасностью. В конечном итоге, я ознакомился с инструктажем и подписал соответствующие документы.</w:t>
      </w:r>
    </w:p>
    <w:p w:rsidR="00000000" w:rsidDel="00000000" w:rsidP="00000000" w:rsidRDefault="00000000" w:rsidRPr="00000000" w14:paraId="00000072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spacing w:after="240" w:before="240" w:line="312" w:lineRule="auto"/>
        <w:ind w:left="0" w:right="-578.2677165354331" w:firstLine="708.6614173228347"/>
        <w:rPr/>
      </w:pPr>
      <w:bookmarkStart w:colFirst="0" w:colLast="0" w:name="_dh5yt3fe6pi4" w:id="10"/>
      <w:bookmarkEnd w:id="10"/>
      <w:r w:rsidDel="00000000" w:rsidR="00000000" w:rsidRPr="00000000">
        <w:rPr>
          <w:b w:val="1"/>
          <w:sz w:val="28"/>
          <w:szCs w:val="28"/>
          <w:rtl w:val="0"/>
        </w:rPr>
        <w:t xml:space="preserve">4.2. Запуск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  <w:tab/>
        <w:t xml:space="preserve">На этом этапе мне был предоставлен доступ к проекту и инструкция описывающая шаги, необходимые для начала работы и настройки окружения разработчика с последующим запуском проекта. Для начала нужно было скачать необходимое ПО для работы с проектом: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after="240" w:before="240" w:line="312" w:lineRule="auto"/>
        <w:ind w:right="-578.2677165354331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Среда разработки приложения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pacing w:after="240" w:before="240" w:line="312" w:lineRule="auto"/>
        <w:ind w:right="-578.2677165354331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Система контроля версий 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pacing w:after="240" w:before="240" w:line="312" w:lineRule="auto"/>
        <w:ind w:right="-578.2677165354331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Среда разработки на языке SQL, с возможностью администрирования баз данных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pacing w:after="240" w:before="240" w:line="312" w:lineRule="auto"/>
        <w:ind w:right="-578.2677165354331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Инструмент для автоматической сборки проектов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after="240" w:before="240" w:line="312" w:lineRule="auto"/>
        <w:ind w:right="-578.2677165354331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Актуальный для проекта JDK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240" w:before="240" w:line="312" w:lineRule="auto"/>
        <w:ind w:right="-578.2677165354331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Приложение для разработки, доставки и запуска контейнерных приложений - docker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240" w:before="240" w:line="312" w:lineRule="auto"/>
        <w:ind w:right="-578.2677165354331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Групповой мессенджер и свободный текстовый редактор</w:t>
      </w:r>
    </w:p>
    <w:p w:rsidR="00000000" w:rsidDel="00000000" w:rsidP="00000000" w:rsidRDefault="00000000" w:rsidRPr="00000000" w14:paraId="0000007C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rtl w:val="0"/>
        </w:rPr>
        <w:t xml:space="preserve">Следующим шагом стала настройка окружения, включающая в себя установку системных переменных, включение WSL2, установку всего вышеперечисленного ПО, а также дополнительных программ, которые облегчают процесс разработки именно мне:</w:t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spacing w:after="240" w:before="240" w:line="312" w:lineRule="auto"/>
        <w:ind w:right="-578.2677165354331" w:firstLine="708.6614173228347"/>
      </w:pPr>
      <w:r w:rsidDel="00000000" w:rsidR="00000000" w:rsidRPr="00000000">
        <w:rPr>
          <w:rtl w:val="0"/>
        </w:rPr>
        <w:t xml:space="preserve">Far Manager</w:t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spacing w:after="240" w:before="240" w:line="312" w:lineRule="auto"/>
        <w:ind w:right="-578.2677165354331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ConEmu</w:t>
      </w:r>
    </w:p>
    <w:p w:rsidR="00000000" w:rsidDel="00000000" w:rsidP="00000000" w:rsidRDefault="00000000" w:rsidRPr="00000000" w14:paraId="0000007F">
      <w:pPr>
        <w:numPr>
          <w:ilvl w:val="0"/>
          <w:numId w:val="7"/>
        </w:numPr>
        <w:spacing w:after="240" w:before="240" w:line="312" w:lineRule="auto"/>
        <w:ind w:right="-578.2677165354331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IntelliJ IDEA</w:t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spacing w:after="240" w:before="240" w:line="312" w:lineRule="auto"/>
        <w:ind w:right="-578.2677165354331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Skype</w:t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spacing w:after="240" w:before="240" w:line="312" w:lineRule="auto"/>
        <w:ind w:right="-578.2677165354331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Terminal</w:t>
      </w:r>
    </w:p>
    <w:p w:rsidR="00000000" w:rsidDel="00000000" w:rsidP="00000000" w:rsidRDefault="00000000" w:rsidRPr="00000000" w14:paraId="00000082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rtl w:val="0"/>
        </w:rPr>
        <w:t xml:space="preserve">Теперь можно приступить к запуску клиентской части приложения, для этого необходимо скачать проект с удаленного репозитория и настроить среду разработки для соответствия окружения кодировкам, указания пути к jdk и инструменту сборки проекта, установка файла code style. </w:t>
      </w:r>
    </w:p>
    <w:p w:rsidR="00000000" w:rsidDel="00000000" w:rsidP="00000000" w:rsidRDefault="00000000" w:rsidRPr="00000000" w14:paraId="00000083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rtl w:val="0"/>
        </w:rPr>
        <w:t xml:space="preserve">Следующим шагом стало импортирование проекта в среду разработки, настойка его отдельных модулей и сборка всех проектов, чтобы обновить jar файлы и убедиться в отсутствии ошибок компиляции. После необходимо установить конфигурацию для автоматического запуска клиентского приложения.</w:t>
      </w:r>
    </w:p>
    <w:p w:rsidR="00000000" w:rsidDel="00000000" w:rsidP="00000000" w:rsidRDefault="00000000" w:rsidRPr="00000000" w14:paraId="00000084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rtl w:val="0"/>
        </w:rPr>
        <w:t xml:space="preserve">И наконец, можно приступить к поднятию серверной части приложения, для этого необходимо скачать еще один проект, который представляет из себя набор скриптов, помогающих генерировать файлы, создавать локальные сборки, запускать docker-контейнеры буквально одним кликом и имеет хороший конспект, с которым я ознакомился в свободное время, по командам docker. Читаем README.md файл и по инструкции настраеваем docker, после перезапускаем компьютер для применения настроек и выполняем скрипты для создания контейнеров и инициализации локальной БД. Вызываем скрипт для отображения запущенных docker-контейнеров и можем убедиться, что все они работают на данный момент.</w:t>
      </w:r>
    </w:p>
    <w:p w:rsidR="00000000" w:rsidDel="00000000" w:rsidP="00000000" w:rsidRDefault="00000000" w:rsidRPr="00000000" w14:paraId="00000085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rtl w:val="0"/>
        </w:rPr>
        <w:t xml:space="preserve">Таким образом мной был получен доступ к проекту, настроено окружение и запущен проект, о чем было рассказано на еженедельном встрече с PM, где я и познакомился с командой разработки.</w:t>
      </w:r>
    </w:p>
    <w:p w:rsidR="00000000" w:rsidDel="00000000" w:rsidP="00000000" w:rsidRDefault="00000000" w:rsidRPr="00000000" w14:paraId="00000086">
      <w:pPr>
        <w:pStyle w:val="Heading2"/>
        <w:spacing w:after="240" w:before="240" w:line="312" w:lineRule="auto"/>
        <w:ind w:left="0" w:right="-578.2677165354331" w:firstLine="0"/>
        <w:rPr>
          <w:b w:val="1"/>
          <w:sz w:val="28"/>
          <w:szCs w:val="28"/>
        </w:rPr>
      </w:pPr>
      <w:bookmarkStart w:colFirst="0" w:colLast="0" w:name="_f6tet3h5ng3v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spacing w:after="240" w:before="240" w:line="312" w:lineRule="auto"/>
        <w:ind w:left="0" w:right="-578.2677165354331" w:firstLine="708.6614173228347"/>
        <w:rPr/>
      </w:pPr>
      <w:bookmarkStart w:colFirst="0" w:colLast="0" w:name="_aeu9wvtfd18c" w:id="12"/>
      <w:bookmarkEnd w:id="12"/>
      <w:r w:rsidDel="00000000" w:rsidR="00000000" w:rsidRPr="00000000">
        <w:rPr>
          <w:b w:val="1"/>
          <w:sz w:val="28"/>
          <w:szCs w:val="28"/>
          <w:rtl w:val="0"/>
        </w:rPr>
        <w:t xml:space="preserve">4.3. Разбор архитектурных решений, изучение логики написанных компонентов, анализ code style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  <w:tab/>
        <w:t xml:space="preserve">Данный этап подразумевает прочтение workflow и изучение кода проекта, над которым я буду работать. </w:t>
        <w:br w:type="textWrapping"/>
        <w:tab/>
        <w:t xml:space="preserve">Прочтение workflow достаточно сильно помогло разобраться в актуальных вопросах относительно проекта, таких как: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spacing w:after="240" w:before="240" w:line="312" w:lineRule="auto"/>
        <w:ind w:right="-578.2677165354331" w:firstLine="708.6614173228347"/>
      </w:pPr>
      <w:r w:rsidDel="00000000" w:rsidR="00000000" w:rsidRPr="00000000">
        <w:rPr>
          <w:rtl w:val="0"/>
        </w:rPr>
        <w:t xml:space="preserve">Базовое знакомство с Confluence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spacing w:after="240" w:before="240" w:line="312" w:lineRule="auto"/>
        <w:ind w:right="-578.2677165354331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Базовое знакомство с Jira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spacing w:after="240" w:before="240" w:line="312" w:lineRule="auto"/>
        <w:ind w:right="-578.2677165354331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Базовое знакомство с BitBucket 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spacing w:after="240" w:before="240" w:line="312" w:lineRule="auto"/>
        <w:ind w:right="-578.2677165354331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Базовое знакомство с Graylog 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spacing w:after="240" w:before="240" w:line="312" w:lineRule="auto"/>
        <w:ind w:right="-578.2677165354331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Действующие ветки, в которых ведется разработка, тестирование, продакшн ветки, правильное наименование веток, решение конфликтов при слиянии веток.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after="240" w:before="240" w:line="312" w:lineRule="auto"/>
        <w:ind w:right="-578.2677165354331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Паттерн написания коммитов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spacing w:after="240" w:before="240" w:line="312" w:lineRule="auto"/>
        <w:ind w:right="-578.2677165354331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Создание задач, создание подзадач.</w:t>
      </w:r>
    </w:p>
    <w:p w:rsidR="00000000" w:rsidDel="00000000" w:rsidP="00000000" w:rsidRDefault="00000000" w:rsidRPr="00000000" w14:paraId="00000090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rtl w:val="0"/>
        </w:rPr>
        <w:t xml:space="preserve">Также, благодаря workflow я смог понять архитектурные решения проекта. В данный момент проект является монолитом, который постепенно переносится на СОА архитектуру, для более удобной работы с ним.</w:t>
      </w:r>
    </w:p>
    <w:p w:rsidR="00000000" w:rsidDel="00000000" w:rsidP="00000000" w:rsidRDefault="00000000" w:rsidRPr="00000000" w14:paraId="00000091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rtl w:val="0"/>
        </w:rPr>
        <w:t xml:space="preserve">При изучении логики написанных компонентов, я смог подметить для себя много новой информации, а именно увидеть реализацию разных шаблонов проектирования, использования многопоточного и асинхронного выполнения потоков, посмотреть на правильное высвобождение ресурсов по окончанию выполнения определенного блока кода. Помимо этого, у меня была прекрасная возможность познакомиться с основной библиотекой библиотекой проекта - SWT.</w:t>
      </w:r>
    </w:p>
    <w:p w:rsidR="00000000" w:rsidDel="00000000" w:rsidP="00000000" w:rsidRDefault="00000000" w:rsidRPr="00000000" w14:paraId="00000092">
      <w:pPr>
        <w:spacing w:after="240" w:before="240" w:line="312" w:lineRule="auto"/>
        <w:ind w:left="0" w:right="-578.267716535433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rPr/>
      </w:pPr>
      <w:bookmarkStart w:colFirst="0" w:colLast="0" w:name="_mobzqd8r88sp" w:id="13"/>
      <w:bookmarkEnd w:id="13"/>
      <w:r w:rsidDel="00000000" w:rsidR="00000000" w:rsidRPr="00000000">
        <w:rPr>
          <w:b w:val="1"/>
          <w:sz w:val="28"/>
          <w:szCs w:val="28"/>
          <w:rtl w:val="0"/>
        </w:rPr>
        <w:t xml:space="preserve">4.4 Повторяющийся этап ИЗ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rtl w:val="0"/>
        </w:rPr>
        <w:t xml:space="preserve">Теперь подняв проект и примерно понимая его структуру, стало возможна разработка клиентского программного обеспечения. Согласно уставу, если не предусмотрено текущих задач, необходимо связаться с тим-лидером и запросить назначение новой задачи,к которой впоследствии можно приступить. </w:t>
      </w:r>
    </w:p>
    <w:p w:rsidR="00000000" w:rsidDel="00000000" w:rsidP="00000000" w:rsidRDefault="00000000" w:rsidRPr="00000000" w14:paraId="00000095">
      <w:pPr>
        <w:pStyle w:val="Heading3"/>
        <w:spacing w:after="240" w:before="240" w:line="312" w:lineRule="auto"/>
        <w:ind w:right="-578.2677165354331" w:firstLine="708.6614173228347"/>
        <w:rPr>
          <w:b w:val="1"/>
        </w:rPr>
      </w:pPr>
      <w:bookmarkStart w:colFirst="0" w:colLast="0" w:name="_kjrhzr49i1ju" w:id="14"/>
      <w:bookmarkEnd w:id="14"/>
      <w:r w:rsidDel="00000000" w:rsidR="00000000" w:rsidRPr="00000000">
        <w:rPr>
          <w:b w:val="1"/>
          <w:rtl w:val="0"/>
        </w:rPr>
        <w:t xml:space="preserve">Задача 1:</w:t>
      </w:r>
    </w:p>
    <w:p w:rsidR="00000000" w:rsidDel="00000000" w:rsidP="00000000" w:rsidRDefault="00000000" w:rsidRPr="00000000" w14:paraId="00000096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rtl w:val="0"/>
        </w:rPr>
        <w:t xml:space="preserve">ТЗ: Заменить класс ArrayTableViewer на NatTableViewer в перспективе “Игроки” во вкладке “Доступ”.</w:t>
      </w:r>
    </w:p>
    <w:p w:rsidR="00000000" w:rsidDel="00000000" w:rsidP="00000000" w:rsidRDefault="00000000" w:rsidRPr="00000000" w14:paraId="00000097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rtl w:val="0"/>
        </w:rPr>
        <w:t xml:space="preserve">Решение данной задачи я начал с анализа класса ArrayTableViewer и методов, которые используются в данной перспективе. ArrayTableViewer класс является старой реализацией представления таблицы, используемой в проекте и строится на использовании библиотеки SWT. Сам класс имеет огромную функциональность, поэтому я опишу три главных метода на мой взгляд - конструктор класса, метод setTableData. Конструктор данного класса имеет несколько аргументов, а именно:</w:t>
      </w:r>
    </w:p>
    <w:p w:rsidR="00000000" w:rsidDel="00000000" w:rsidP="00000000" w:rsidRDefault="00000000" w:rsidRPr="00000000" w14:paraId="00000098">
      <w:pPr>
        <w:numPr>
          <w:ilvl w:val="0"/>
          <w:numId w:val="5"/>
        </w:numPr>
        <w:spacing w:after="240" w:before="240" w:line="312" w:lineRule="auto"/>
        <w:ind w:right="-578.2677165354331" w:firstLine="708.6614173228347"/>
      </w:pPr>
      <w:r w:rsidDel="00000000" w:rsidR="00000000" w:rsidRPr="00000000">
        <w:rPr>
          <w:rtl w:val="0"/>
        </w:rPr>
        <w:t xml:space="preserve">Входные данные, которые должны отображаться в таблице.</w:t>
      </w:r>
    </w:p>
    <w:p w:rsidR="00000000" w:rsidDel="00000000" w:rsidP="00000000" w:rsidRDefault="00000000" w:rsidRPr="00000000" w14:paraId="00000099">
      <w:pPr>
        <w:numPr>
          <w:ilvl w:val="0"/>
          <w:numId w:val="5"/>
        </w:numPr>
        <w:spacing w:after="240" w:before="240" w:line="312" w:lineRule="auto"/>
        <w:ind w:right="-578.2677165354331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Имена колонок таблицы - поступают в виде массива.</w:t>
      </w:r>
    </w:p>
    <w:p w:rsidR="00000000" w:rsidDel="00000000" w:rsidP="00000000" w:rsidRDefault="00000000" w:rsidRPr="00000000" w14:paraId="0000009A">
      <w:pPr>
        <w:numPr>
          <w:ilvl w:val="0"/>
          <w:numId w:val="5"/>
        </w:numPr>
        <w:spacing w:after="240" w:before="240" w:line="312" w:lineRule="auto"/>
        <w:ind w:right="-578.2677165354331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Типы колонок таблицы, которым должны соответствовать входные данные - поступают в виде массива.</w:t>
      </w:r>
    </w:p>
    <w:p w:rsidR="00000000" w:rsidDel="00000000" w:rsidP="00000000" w:rsidRDefault="00000000" w:rsidRPr="00000000" w14:paraId="0000009B">
      <w:pPr>
        <w:numPr>
          <w:ilvl w:val="0"/>
          <w:numId w:val="5"/>
        </w:numPr>
        <w:spacing w:after="240" w:before="240" w:line="312" w:lineRule="auto"/>
        <w:ind w:right="-578.2677165354331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Значение отвечающие за возможность редактирования колонок таблицы - поступают в виде массива.</w:t>
      </w:r>
    </w:p>
    <w:p w:rsidR="00000000" w:rsidDel="00000000" w:rsidP="00000000" w:rsidRDefault="00000000" w:rsidRPr="00000000" w14:paraId="0000009C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rtl w:val="0"/>
        </w:rPr>
        <w:t xml:space="preserve">Метод setTableData имеет один аргумент - список, который содержит входные данные, они будут отображаться в таблице. Если какие-то данные ранее содержались в таблице, то они будут перезаписаны, без возможности восстановления.</w:t>
      </w:r>
    </w:p>
    <w:p w:rsidR="00000000" w:rsidDel="00000000" w:rsidP="00000000" w:rsidRDefault="00000000" w:rsidRPr="00000000" w14:paraId="0000009D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rtl w:val="0"/>
        </w:rPr>
        <w:t xml:space="preserve">Следующим шагом стало изучение класса NatTableViewer. Сам класс представляет более удобную реализацию класса Table из библиотеки SWT, благодаря заранее реализованной сортировке строк в таблице по столбцам, а также встроенной выгрузке полей таблицы в pdf, xls, csv, xlsx. Также функционал данного класса достаточно обширный и поиск функций аналогичных функциям ArrayTableViewer не составляет труда. Метод аналогичный setTableData из ArrayTableViewer  называется setTableData и имеет аналогичные аргументы и очень похожую логику.</w:t>
      </w:r>
    </w:p>
    <w:p w:rsidR="00000000" w:rsidDel="00000000" w:rsidP="00000000" w:rsidRDefault="00000000" w:rsidRPr="00000000" w14:paraId="0000009E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rtl w:val="0"/>
        </w:rPr>
        <w:t xml:space="preserve">С попытками найти конструктор, имеющий аналогичные аргументы, возникли проблемы. Решением стало обнаружение ранее написанного кода, который связан с созданием объекта NatTableViewer. Благодаря этому коду, можно понять, что необходимо использовать конструктор NatTableViewer, который принимает в себя в качестве аргумента элемент класса NatColumnsDefinition.</w:t>
      </w:r>
    </w:p>
    <w:p w:rsidR="00000000" w:rsidDel="00000000" w:rsidP="00000000" w:rsidRDefault="00000000" w:rsidRPr="00000000" w14:paraId="0000009F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rtl w:val="0"/>
        </w:rPr>
        <w:t xml:space="preserve">Таким образом, можно начать поиск классов, которые необходимо заменить, и приступить к замене класса ArrayTableViewer на NatTableViewer. В данной перспективе нужно было заменить только 1 класс - AccessAuditPage.</w:t>
      </w:r>
    </w:p>
    <w:p w:rsidR="00000000" w:rsidDel="00000000" w:rsidP="00000000" w:rsidRDefault="00000000" w:rsidRPr="00000000" w14:paraId="000000A0">
      <w:pPr>
        <w:ind w:firstLine="708.6614173228347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4"/>
        <w:spacing w:after="0" w:before="0" w:lineRule="auto"/>
        <w:ind w:firstLine="708.6614173228347"/>
        <w:jc w:val="center"/>
        <w:rPr>
          <w:i w:val="1"/>
          <w:color w:val="000000"/>
        </w:rPr>
      </w:pPr>
      <w:bookmarkStart w:colFirst="0" w:colLast="0" w:name="_osiihg4f4o9i" w:id="15"/>
      <w:bookmarkEnd w:id="15"/>
      <w:r w:rsidDel="00000000" w:rsidR="00000000" w:rsidRPr="00000000">
        <w:rPr>
          <w:i w:val="1"/>
          <w:color w:val="000000"/>
          <w:rtl w:val="0"/>
        </w:rPr>
        <w:t xml:space="preserve">Метод создание таблицы в PunterAccessAuditPage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firstLine="708.6614173228347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4"/>
        <w:spacing w:after="0" w:before="0" w:lineRule="auto"/>
        <w:ind w:firstLine="708.6614173228347"/>
        <w:jc w:val="center"/>
        <w:rPr/>
      </w:pPr>
      <w:bookmarkStart w:colFirst="0" w:colLast="0" w:name="_frx2lmam4q3l" w:id="16"/>
      <w:bookmarkEnd w:id="16"/>
      <w:r w:rsidDel="00000000" w:rsidR="00000000" w:rsidRPr="00000000">
        <w:rPr>
          <w:i w:val="1"/>
          <w:color w:val="000000"/>
          <w:rtl w:val="0"/>
        </w:rPr>
        <w:t xml:space="preserve">Метод обновления данных в таблице в PunterAccessAuditPage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="312" w:lineRule="auto"/>
        <w:ind w:right="-578.2677165354331"/>
        <w:rPr/>
      </w:pPr>
      <w:r w:rsidDel="00000000" w:rsidR="00000000" w:rsidRPr="00000000">
        <w:rPr>
          <w:rtl w:val="0"/>
        </w:rPr>
        <w:tab/>
        <w:t xml:space="preserve">Рефакторинга написанный код не потребовал. Тестирование прошло успешно. Задача закрыта.</w:t>
      </w:r>
    </w:p>
    <w:p w:rsidR="00000000" w:rsidDel="00000000" w:rsidP="00000000" w:rsidRDefault="00000000" w:rsidRPr="00000000" w14:paraId="000000A6">
      <w:pPr>
        <w:spacing w:after="240" w:before="240" w:line="312" w:lineRule="auto"/>
        <w:ind w:right="-578.267716535433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spacing w:after="240" w:before="240" w:line="312" w:lineRule="auto"/>
        <w:ind w:right="-578.2677165354331" w:firstLine="708.6614173228347"/>
        <w:rPr>
          <w:b w:val="1"/>
        </w:rPr>
      </w:pPr>
      <w:bookmarkStart w:colFirst="0" w:colLast="0" w:name="_ceuswjg1rbjq" w:id="17"/>
      <w:bookmarkEnd w:id="17"/>
      <w:r w:rsidDel="00000000" w:rsidR="00000000" w:rsidRPr="00000000">
        <w:rPr>
          <w:b w:val="1"/>
          <w:rtl w:val="0"/>
        </w:rPr>
        <w:t xml:space="preserve">Задача 2:</w:t>
      </w:r>
    </w:p>
    <w:p w:rsidR="00000000" w:rsidDel="00000000" w:rsidP="00000000" w:rsidRDefault="00000000" w:rsidRPr="00000000" w14:paraId="000000A8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rtl w:val="0"/>
        </w:rPr>
        <w:t xml:space="preserve">ТЗ: Заменить класс ArrayTableViewer на NatTableViewer в перспективе “Опасные действия игроков” во вкладке “Поиск по IP”.</w:t>
      </w:r>
    </w:p>
    <w:p w:rsidR="00000000" w:rsidDel="00000000" w:rsidP="00000000" w:rsidRDefault="00000000" w:rsidRPr="00000000" w14:paraId="000000A9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rtl w:val="0"/>
        </w:rPr>
        <w:t xml:space="preserve">Данная задача достаточно сильно похожа на сделанную ранее, но имеет существенное отличие, в данной реализации ArrayTableViewer связан с UserAlertsIPSearchPreferencePage классом, который позволяет проводить манипуляции с колонками, а именно переставлять их местами, удалять, добавлять, если колонка ранее была удалена. Также нам нужно разобраться в работе метода getRowData.</w:t>
      </w:r>
    </w:p>
    <w:p w:rsidR="00000000" w:rsidDel="00000000" w:rsidP="00000000" w:rsidRDefault="00000000" w:rsidRPr="00000000" w14:paraId="000000AA">
      <w:pPr>
        <w:spacing w:after="240" w:before="240" w:line="312" w:lineRule="auto"/>
        <w:ind w:left="0" w:right="-578.2677165354331" w:firstLine="720"/>
        <w:rPr/>
      </w:pPr>
      <w:r w:rsidDel="00000000" w:rsidR="00000000" w:rsidRPr="00000000">
        <w:rPr>
          <w:rtl w:val="0"/>
        </w:rPr>
        <w:t xml:space="preserve">Метод getRowData имеет один аргумент - номер стоки, информацию о которой нужно вернуть, а также использует библиотеку SWT для получения нужной информации о выбранном объекте. Для лучшего понимания логики данного метода, я обратился к документации библиотеки SWT и изучил некоторые метод из класса Table[</w:t>
      </w:r>
      <w:hyperlink w:anchor="_6o1fvpjcgki5">
        <w:r w:rsidDel="00000000" w:rsidR="00000000" w:rsidRPr="00000000">
          <w:rPr>
            <w:color w:val="1155cc"/>
            <w:u w:val="single"/>
            <w:rtl w:val="0"/>
          </w:rPr>
          <w:t xml:space="preserve">1</w:t>
        </w:r>
      </w:hyperlink>
      <w:r w:rsidDel="00000000" w:rsidR="00000000" w:rsidRPr="00000000">
        <w:rPr>
          <w:rtl w:val="0"/>
        </w:rPr>
        <w:t xml:space="preserve">].</w:t>
      </w:r>
    </w:p>
    <w:p w:rsidR="00000000" w:rsidDel="00000000" w:rsidP="00000000" w:rsidRDefault="00000000" w:rsidRPr="00000000" w14:paraId="000000AB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rtl w:val="0"/>
        </w:rPr>
        <w:t xml:space="preserve">Найти аналог функции getRowData не составило труда, данный метод называется getSelection и не имеет аргументов. Благодаря отсутствию аргументов, он имеет облегченную логику вызова, потому что ранее необходимо было сначало получить индекс выбранного элемента и только после появлялась возможность получить данные этого элемента. Теперь же нам достаточно просто вызвать метод getSelection.</w:t>
      </w:r>
    </w:p>
    <w:p w:rsidR="00000000" w:rsidDel="00000000" w:rsidP="00000000" w:rsidRDefault="00000000" w:rsidRPr="00000000" w14:paraId="000000AC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rtl w:val="0"/>
        </w:rPr>
        <w:t xml:space="preserve">При поиска возможности свзявания NatTableViewer и UserAlertsIPSearchPreferencePage, я нашел класс NatPreferencesTable. Он принимает в себя объект NatTableViewer и позволяет использовать весь функционал, который ранее предоставлялся класс UserAlertsIPSearchPreferencePage, без указания на него. Таким образом, появляется возможность полного удаления класса UserAlertsIPSearchPreferencePage, с незначительной корректировкой класса, который ранее использовал ArrayTableViewer.</w:t>
      </w:r>
    </w:p>
    <w:p w:rsidR="00000000" w:rsidDel="00000000" w:rsidP="00000000" w:rsidRDefault="00000000" w:rsidRPr="00000000" w14:paraId="000000AD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rtl w:val="0"/>
        </w:rPr>
        <w:t xml:space="preserve">Теперь можно начать поиск классов, которые необходимо заменить, и приступить к их замене. В данной перспективе нужно было заменить только 1 класс - IPSearchControl.</w:t>
      </w:r>
    </w:p>
    <w:p w:rsidR="00000000" w:rsidDel="00000000" w:rsidP="00000000" w:rsidRDefault="00000000" w:rsidRPr="00000000" w14:paraId="000000AE">
      <w:pPr>
        <w:ind w:firstLine="708.6614173228347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4"/>
        <w:spacing w:after="0" w:before="0" w:lineRule="auto"/>
        <w:ind w:firstLine="708.6614173228347"/>
        <w:jc w:val="center"/>
        <w:rPr>
          <w:i w:val="1"/>
          <w:color w:val="000000"/>
        </w:rPr>
      </w:pPr>
      <w:bookmarkStart w:colFirst="0" w:colLast="0" w:name="_qb0djiqt62x5" w:id="18"/>
      <w:bookmarkEnd w:id="18"/>
      <w:r w:rsidDel="00000000" w:rsidR="00000000" w:rsidRPr="00000000">
        <w:rPr>
          <w:i w:val="1"/>
          <w:color w:val="000000"/>
          <w:rtl w:val="0"/>
        </w:rPr>
        <w:t xml:space="preserve">Метод создание таблицы в IPSearchControl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firstLine="708.6614173228347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4"/>
        <w:spacing w:after="0" w:before="0" w:lineRule="auto"/>
        <w:ind w:firstLine="708.6614173228347"/>
        <w:jc w:val="center"/>
        <w:rPr>
          <w:i w:val="1"/>
          <w:color w:val="000000"/>
        </w:rPr>
      </w:pPr>
      <w:bookmarkStart w:colFirst="0" w:colLast="0" w:name="_xgmzdtffrrs8" w:id="19"/>
      <w:bookmarkEnd w:id="19"/>
      <w:r w:rsidDel="00000000" w:rsidR="00000000" w:rsidRPr="00000000">
        <w:rPr>
          <w:i w:val="1"/>
          <w:color w:val="000000"/>
          <w:rtl w:val="0"/>
        </w:rPr>
        <w:t xml:space="preserve">Метод обновления данных таблицы в IPSearchControl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firstLine="708.6614173228347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4"/>
        <w:spacing w:after="0" w:before="0" w:lineRule="auto"/>
        <w:ind w:firstLine="708.6614173228347"/>
        <w:jc w:val="center"/>
        <w:rPr/>
      </w:pPr>
      <w:bookmarkStart w:colFirst="0" w:colLast="0" w:name="_fs9mjmhp9p1k" w:id="20"/>
      <w:bookmarkEnd w:id="20"/>
      <w:r w:rsidDel="00000000" w:rsidR="00000000" w:rsidRPr="00000000">
        <w:rPr>
          <w:i w:val="1"/>
          <w:color w:val="000000"/>
          <w:rtl w:val="0"/>
        </w:rPr>
        <w:t xml:space="preserve">Listener, определяющий необходимость вызова метода обновления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="312" w:lineRule="auto"/>
        <w:ind w:right="-578.2677165354331" w:firstLine="720"/>
        <w:rPr/>
      </w:pPr>
      <w:r w:rsidDel="00000000" w:rsidR="00000000" w:rsidRPr="00000000">
        <w:rPr>
          <w:rtl w:val="0"/>
        </w:rPr>
        <w:t xml:space="preserve">Рефакторинга написанный код не потребовал. Тестирование прошло успешно. Задача закрыта.</w:t>
      </w:r>
    </w:p>
    <w:p w:rsidR="00000000" w:rsidDel="00000000" w:rsidP="00000000" w:rsidRDefault="00000000" w:rsidRPr="00000000" w14:paraId="000000B7">
      <w:pPr>
        <w:spacing w:after="240" w:before="240" w:line="312" w:lineRule="auto"/>
        <w:ind w:left="0" w:right="-578.267716535433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spacing w:after="240" w:before="240" w:line="312" w:lineRule="auto"/>
        <w:ind w:right="-578.2677165354331" w:firstLine="708.6614173228347"/>
        <w:rPr>
          <w:b w:val="1"/>
        </w:rPr>
      </w:pPr>
      <w:bookmarkStart w:colFirst="0" w:colLast="0" w:name="_5s8hcpxfk10e" w:id="21"/>
      <w:bookmarkEnd w:id="21"/>
      <w:r w:rsidDel="00000000" w:rsidR="00000000" w:rsidRPr="00000000">
        <w:rPr>
          <w:b w:val="1"/>
          <w:rtl w:val="0"/>
        </w:rPr>
        <w:t xml:space="preserve">Задача 3:</w:t>
      </w:r>
    </w:p>
    <w:p w:rsidR="00000000" w:rsidDel="00000000" w:rsidP="00000000" w:rsidRDefault="00000000" w:rsidRPr="00000000" w14:paraId="000000B9">
      <w:pPr>
        <w:spacing w:after="240" w:before="240" w:line="312" w:lineRule="auto"/>
        <w:ind w:right="-578.2677165354331" w:firstLine="708.6614173228347"/>
        <w:rPr/>
      </w:pPr>
      <w:r w:rsidDel="00000000" w:rsidR="00000000" w:rsidRPr="00000000">
        <w:rPr>
          <w:rtl w:val="0"/>
        </w:rPr>
        <w:t xml:space="preserve">ТЗ: Заменить класс ArrayTableViewer на NatTableViewer в классе CashOfficeListView.</w:t>
      </w:r>
    </w:p>
    <w:p w:rsidR="00000000" w:rsidDel="00000000" w:rsidP="00000000" w:rsidRDefault="00000000" w:rsidRPr="00000000" w14:paraId="000000BA">
      <w:pPr>
        <w:spacing w:after="240" w:before="240" w:line="312" w:lineRule="auto"/>
        <w:ind w:right="-578.2677165354331" w:firstLine="720"/>
        <w:rPr/>
      </w:pPr>
      <w:r w:rsidDel="00000000" w:rsidR="00000000" w:rsidRPr="00000000">
        <w:rPr>
          <w:rtl w:val="0"/>
        </w:rPr>
        <w:t xml:space="preserve">Начнем решение данной задачи с NatTableViewer, нам нужно обратить внимание на метод addMenuItem, который имеет два аргумента:</w:t>
      </w:r>
    </w:p>
    <w:p w:rsidR="00000000" w:rsidDel="00000000" w:rsidP="00000000" w:rsidRDefault="00000000" w:rsidRPr="00000000" w14:paraId="000000BB">
      <w:pPr>
        <w:numPr>
          <w:ilvl w:val="0"/>
          <w:numId w:val="3"/>
        </w:numPr>
        <w:spacing w:after="240" w:before="240" w:line="312" w:lineRule="auto"/>
        <w:ind w:right="-578.2677165354331" w:firstLine="708.6614173228347"/>
      </w:pPr>
      <w:r w:rsidDel="00000000" w:rsidR="00000000" w:rsidRPr="00000000">
        <w:rPr>
          <w:rtl w:val="0"/>
        </w:rPr>
        <w:t xml:space="preserve">Название, которое будет отображаться в элементе меню.</w:t>
      </w:r>
    </w:p>
    <w:p w:rsidR="00000000" w:rsidDel="00000000" w:rsidP="00000000" w:rsidRDefault="00000000" w:rsidRPr="00000000" w14:paraId="000000BC">
      <w:pPr>
        <w:numPr>
          <w:ilvl w:val="0"/>
          <w:numId w:val="3"/>
        </w:numPr>
        <w:spacing w:after="240" w:before="240" w:line="312" w:lineRule="auto"/>
        <w:ind w:right="-578.2677165354331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Listener, который будет вызван при нажатии.</w:t>
      </w:r>
    </w:p>
    <w:p w:rsidR="00000000" w:rsidDel="00000000" w:rsidP="00000000" w:rsidRDefault="00000000" w:rsidRPr="00000000" w14:paraId="000000BD">
      <w:pPr>
        <w:spacing w:after="240" w:before="240" w:line="312" w:lineRule="auto"/>
        <w:ind w:right="-578.2677165354331" w:firstLine="720"/>
        <w:rPr/>
      </w:pPr>
      <w:r w:rsidDel="00000000" w:rsidR="00000000" w:rsidRPr="00000000">
        <w:rPr>
          <w:rtl w:val="0"/>
        </w:rPr>
        <w:t xml:space="preserve">Таким образом, решение данной задачи сводится к переводу ArrayTableViewer на NatTableViewer, с последующей реализацией Listener-ов, логика которых будет заключаться в открытии отдельного окна с данными. И вызовом метода addMenuItem, который примет название и реализацию listener-а. Приступим к решению:</w:t>
      </w:r>
    </w:p>
    <w:p w:rsidR="00000000" w:rsidDel="00000000" w:rsidP="00000000" w:rsidRDefault="00000000" w:rsidRPr="00000000" w14:paraId="000000BE">
      <w:pPr>
        <w:ind w:firstLine="708.6614173228347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4"/>
        <w:spacing w:after="0" w:before="0" w:lineRule="auto"/>
        <w:ind w:firstLine="708.6614173228347"/>
        <w:jc w:val="center"/>
        <w:rPr>
          <w:i w:val="1"/>
          <w:color w:val="000000"/>
        </w:rPr>
      </w:pPr>
      <w:bookmarkStart w:colFirst="0" w:colLast="0" w:name="_et885sfwu3fv" w:id="22"/>
      <w:bookmarkEnd w:id="22"/>
      <w:r w:rsidDel="00000000" w:rsidR="00000000" w:rsidRPr="00000000">
        <w:rPr>
          <w:i w:val="1"/>
          <w:color w:val="000000"/>
          <w:rtl w:val="0"/>
        </w:rPr>
        <w:t xml:space="preserve">Метод создание таблицы в CashOfficeListView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firstLine="708.6614173228347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4"/>
        <w:spacing w:after="0" w:before="0" w:lineRule="auto"/>
        <w:ind w:firstLine="708.6614173228347"/>
        <w:jc w:val="center"/>
        <w:rPr>
          <w:i w:val="1"/>
          <w:color w:val="000000"/>
        </w:rPr>
      </w:pPr>
      <w:bookmarkStart w:colFirst="0" w:colLast="0" w:name="_booqgajffeve" w:id="23"/>
      <w:bookmarkEnd w:id="23"/>
      <w:r w:rsidDel="00000000" w:rsidR="00000000" w:rsidRPr="00000000">
        <w:rPr>
          <w:i w:val="1"/>
          <w:color w:val="000000"/>
          <w:rtl w:val="0"/>
        </w:rPr>
        <w:t xml:space="preserve">Создание listener-ов в CashOfficeListView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firstLine="708.6614173228347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7112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4"/>
        <w:spacing w:after="0" w:before="0" w:lineRule="auto"/>
        <w:ind w:firstLine="708.6614173228347"/>
        <w:jc w:val="center"/>
        <w:rPr/>
      </w:pPr>
      <w:bookmarkStart w:colFirst="0" w:colLast="0" w:name="_5dofxzv3dab2" w:id="24"/>
      <w:bookmarkEnd w:id="24"/>
      <w:r w:rsidDel="00000000" w:rsidR="00000000" w:rsidRPr="00000000">
        <w:rPr>
          <w:i w:val="1"/>
          <w:color w:val="000000"/>
          <w:rtl w:val="0"/>
        </w:rPr>
        <w:t xml:space="preserve">Вызовом метода addMenuItem в CashOfficeListView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="312" w:lineRule="auto"/>
        <w:ind w:right="-578.2677165354331" w:firstLine="720"/>
        <w:rPr/>
      </w:pPr>
      <w:r w:rsidDel="00000000" w:rsidR="00000000" w:rsidRPr="00000000">
        <w:rPr>
          <w:rtl w:val="0"/>
        </w:rPr>
        <w:t xml:space="preserve"> Рефакторинга написанный код не потребовал. Тестирование прошло успешно. Задача закрыта.</w:t>
      </w:r>
    </w:p>
    <w:p w:rsidR="00000000" w:rsidDel="00000000" w:rsidP="00000000" w:rsidRDefault="00000000" w:rsidRPr="00000000" w14:paraId="000000C7">
      <w:pPr>
        <w:spacing w:after="240" w:before="240" w:line="312" w:lineRule="auto"/>
        <w:ind w:right="-578.2677165354331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="312" w:lineRule="auto"/>
        <w:ind w:left="0" w:right="-578.267716535433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spacing w:after="240" w:before="240" w:line="312" w:lineRule="auto"/>
        <w:ind w:left="0" w:right="-578.2677165354331" w:firstLine="708.6614173228347"/>
        <w:rPr>
          <w:b w:val="1"/>
          <w:sz w:val="28"/>
          <w:szCs w:val="28"/>
        </w:rPr>
      </w:pPr>
      <w:bookmarkStart w:colFirst="0" w:colLast="0" w:name="_dqy9p9tctuw6" w:id="25"/>
      <w:bookmarkEnd w:id="2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1"/>
        <w:spacing w:after="240" w:before="240" w:line="312" w:lineRule="auto"/>
        <w:ind w:left="0" w:right="-578.2677165354331" w:firstLine="708.6614173228347"/>
        <w:rPr/>
      </w:pPr>
      <w:bookmarkStart w:colFirst="0" w:colLast="0" w:name="_uufxrk9tdu9i" w:id="26"/>
      <w:bookmarkEnd w:id="26"/>
      <w:r w:rsidDel="00000000" w:rsidR="00000000" w:rsidRPr="00000000">
        <w:rPr>
          <w:b w:val="1"/>
          <w:sz w:val="28"/>
          <w:szCs w:val="28"/>
          <w:rtl w:val="0"/>
        </w:rPr>
        <w:t xml:space="preserve">5. 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="312" w:lineRule="auto"/>
        <w:ind w:left="0" w:right="-578.2677165354331" w:firstLine="720"/>
        <w:rPr/>
      </w:pPr>
      <w:r w:rsidDel="00000000" w:rsidR="00000000" w:rsidRPr="00000000">
        <w:rPr>
          <w:rtl w:val="0"/>
        </w:rPr>
        <w:t xml:space="preserve">В период производственной практики мне удалось не только выполнить поставленные задачи, благодаря которым улучшилась визуальная составляющая и удобство интерфейса клиентской программы, но и попробовать себя в корпоративной разработке, ознакомившись с процессом разработки и сопровождения программного обеспечения, который включает в себя различные этапы, такие как планирование, анализ, проектирование, разработка, тестирование и внедрение. А также я смог успешно применить мои ранее полученные знания  из университета в реальном проекте, что является важной частью моего профессионального роста.</w:t>
      </w:r>
    </w:p>
    <w:p w:rsidR="00000000" w:rsidDel="00000000" w:rsidP="00000000" w:rsidRDefault="00000000" w:rsidRPr="00000000" w14:paraId="000000D1">
      <w:pPr>
        <w:spacing w:after="240" w:before="240" w:line="312" w:lineRule="auto"/>
        <w:ind w:left="0" w:right="-578.2677165354331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="312" w:lineRule="auto"/>
        <w:ind w:left="0" w:right="-578.267716535433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1"/>
        <w:spacing w:after="240" w:before="240" w:line="312" w:lineRule="auto"/>
        <w:ind w:left="0" w:right="-578.2677165354331" w:firstLine="708.6614173228347"/>
        <w:rPr>
          <w:b w:val="1"/>
          <w:sz w:val="28"/>
          <w:szCs w:val="28"/>
        </w:rPr>
      </w:pPr>
      <w:bookmarkStart w:colFirst="0" w:colLast="0" w:name="_6o1fvpjcgki5" w:id="27"/>
      <w:bookmarkEnd w:id="27"/>
      <w:r w:rsidDel="00000000" w:rsidR="00000000" w:rsidRPr="00000000">
        <w:rPr>
          <w:b w:val="1"/>
          <w:sz w:val="28"/>
          <w:szCs w:val="28"/>
          <w:rtl w:val="0"/>
        </w:rPr>
        <w:t xml:space="preserve">6. Список использованных источников</w:t>
      </w:r>
    </w:p>
    <w:p w:rsidR="00000000" w:rsidDel="00000000" w:rsidP="00000000" w:rsidRDefault="00000000" w:rsidRPr="00000000" w14:paraId="000000E3">
      <w:pPr>
        <w:numPr>
          <w:ilvl w:val="0"/>
          <w:numId w:val="6"/>
        </w:numPr>
        <w:spacing w:after="240" w:before="240" w:line="312" w:lineRule="auto"/>
        <w:ind w:left="0" w:right="-578.2677165354331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Table (Eclipse Platform API Specification)</w:t>
      </w:r>
      <w:r w:rsidDel="00000000" w:rsidR="00000000" w:rsidRPr="00000000">
        <w:rPr>
          <w:rtl w:val="0"/>
        </w:rPr>
        <w:t xml:space="preserve">. Режим доступа: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https://archive.eclipse.org/eclipse/downloads/documentation/2.0/html/plugins/org.eclipse.platform.doc.isv/reference/api/org/eclipse/swt/widgets/Table.html</w:t>
        </w:r>
      </w:hyperlink>
      <w:r w:rsidDel="00000000" w:rsidR="00000000" w:rsidRPr="00000000">
        <w:rPr>
          <w:rtl w:val="0"/>
        </w:rPr>
        <w:t xml:space="preserve">, свободный.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spacing w:after="240" w:before="240" w:line="312" w:lineRule="auto"/>
        <w:ind w:left="0" w:right="-578.2677165354331" w:firstLine="708.6614173228347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jafaef81z1ez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2"/>
        <w:spacing w:after="240" w:before="240" w:line="312" w:lineRule="auto"/>
        <w:ind w:left="0" w:right="-578.2677165354331" w:firstLine="708.6614173228347"/>
        <w:rPr/>
      </w:pPr>
      <w:bookmarkStart w:colFirst="0" w:colLast="0" w:name="_1r5h5ragi5cq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="312" w:lineRule="auto"/>
        <w:ind w:left="0" w:right="-578.2677165354331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1"/>
        <w:spacing w:after="240" w:before="240" w:line="312" w:lineRule="auto"/>
        <w:ind w:left="0" w:right="-578.2677165354331" w:firstLine="0"/>
        <w:jc w:val="left"/>
        <w:rPr>
          <w:b w:val="1"/>
          <w:sz w:val="28"/>
          <w:szCs w:val="28"/>
        </w:rPr>
      </w:pPr>
      <w:bookmarkStart w:colFirst="0" w:colLast="0" w:name="_o100zdp7mjws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1"/>
        <w:spacing w:after="240" w:before="240" w:line="312" w:lineRule="auto"/>
        <w:ind w:left="0" w:right="-578.2677165354331" w:firstLine="708.6614173228347"/>
        <w:jc w:val="right"/>
        <w:rPr>
          <w:b w:val="1"/>
          <w:sz w:val="28"/>
          <w:szCs w:val="28"/>
        </w:rPr>
      </w:pPr>
      <w:bookmarkStart w:colFirst="0" w:colLast="0" w:name="_wpqwtpzeejbs" w:id="31"/>
      <w:bookmarkEnd w:id="3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1"/>
        <w:spacing w:after="240" w:before="240" w:line="312" w:lineRule="auto"/>
        <w:ind w:left="0" w:right="-578.2677165354331" w:firstLine="708.6614173228347"/>
        <w:jc w:val="right"/>
        <w:rPr/>
      </w:pPr>
      <w:bookmarkStart w:colFirst="0" w:colLast="0" w:name="_7dtjqbyfib11" w:id="32"/>
      <w:bookmarkEnd w:id="32"/>
      <w:r w:rsidDel="00000000" w:rsidR="00000000" w:rsidRPr="00000000">
        <w:rPr>
          <w:b w:val="1"/>
          <w:sz w:val="28"/>
          <w:szCs w:val="28"/>
          <w:rtl w:val="0"/>
        </w:rPr>
        <w:t xml:space="preserve">Приложение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="312" w:lineRule="auto"/>
        <w:ind w:left="0" w:right="-578.2677165354331" w:firstLine="708.6614173228347"/>
        <w:rPr>
          <w:b w:val="1"/>
        </w:rPr>
      </w:pPr>
      <w:r w:rsidDel="00000000" w:rsidR="00000000" w:rsidRPr="00000000">
        <w:rPr>
          <w:b w:val="1"/>
          <w:rtl w:val="0"/>
        </w:rPr>
        <w:t xml:space="preserve">Вид интерфейса и его функционала до внесения изменений в классе CashOfficeListView:</w:t>
      </w:r>
    </w:p>
    <w:p w:rsidR="00000000" w:rsidDel="00000000" w:rsidP="00000000" w:rsidRDefault="00000000" w:rsidRPr="00000000" w14:paraId="000000F9">
      <w:pPr>
        <w:spacing w:after="240" w:before="240" w:line="312" w:lineRule="auto"/>
        <w:ind w:left="0" w:right="-578.2677165354331" w:firstLine="708.6614173228347"/>
        <w:rPr>
          <w:b w:val="1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="312" w:lineRule="auto"/>
        <w:ind w:right="-578.2677165354331" w:firstLine="708.6614173228347"/>
        <w:rPr>
          <w:b w:val="1"/>
        </w:rPr>
      </w:pPr>
      <w:r w:rsidDel="00000000" w:rsidR="00000000" w:rsidRPr="00000000">
        <w:rPr>
          <w:b w:val="1"/>
          <w:rtl w:val="0"/>
        </w:rPr>
        <w:t xml:space="preserve">Вид интерфейса и его функционала после внесения изменений в классе CashOfficeListView:</w:t>
      </w:r>
    </w:p>
    <w:p w:rsidR="00000000" w:rsidDel="00000000" w:rsidP="00000000" w:rsidRDefault="00000000" w:rsidRPr="00000000" w14:paraId="000000FB">
      <w:pPr>
        <w:spacing w:after="240" w:before="240" w:line="312" w:lineRule="auto"/>
        <w:ind w:left="0" w:right="-578.2677165354331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70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="312" w:lineRule="auto"/>
        <w:ind w:left="0" w:right="-578.2677165354331" w:firstLine="0"/>
        <w:rPr/>
      </w:pPr>
      <w:r w:rsidDel="00000000" w:rsidR="00000000" w:rsidRPr="00000000">
        <w:rPr>
          <w:rtl w:val="0"/>
        </w:rPr>
      </w:r>
    </w:p>
    <w:sectPr>
      <w:footerReference r:id="rId17" w:type="default"/>
      <w:footerReference r:id="rId18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D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/>
  </w:style>
  <w:style w:type="paragraph" w:styleId="Heading2">
    <w:name w:val="heading 2"/>
    <w:basedOn w:val="Normal"/>
    <w:next w:val="Normal"/>
    <w:pPr>
      <w:keepNext w:val="1"/>
      <w:keepLines w:val="1"/>
      <w:spacing w:after="240" w:before="240" w:line="312" w:lineRule="auto"/>
      <w:ind w:right="-578.2677165354331" w:firstLine="708.6614173228347"/>
    </w:pPr>
    <w:rPr/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Times New Roman" w:cs="Times New Roman" w:eastAsia="Times New Roman" w:hAnsi="Times New Roman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hyperlink" Target="https://archive.eclipse.org/eclipse/downloads/documentation/2.0/html/plugins/org.eclipse.platform.doc.isv/reference/api/org/eclipse/swt/widgets/Table.html" TargetMode="External"/><Relationship Id="rId17" Type="http://schemas.openxmlformats.org/officeDocument/2006/relationships/footer" Target="footer2.xm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