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EXPERIMENT-3</w:t>
      </w:r>
    </w:p>
    <w:p>
      <w:pPr>
        <w:rPr>
          <w:lang w:val="en-US"/>
        </w:rPr>
      </w:pPr>
    </w:p>
    <w:p>
      <w:pPr>
        <w:pStyle w:val="2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AIM: </w:t>
      </w:r>
    </w:p>
    <w:p>
      <w:pPr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Estimate the accuracy of decision classifier on breast cancer dataset using 5 fold cross validation.</w:t>
      </w:r>
    </w:p>
    <w:p>
      <w:pPr>
        <w:pStyle w:val="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ALGORITHM:</w:t>
      </w:r>
    </w:p>
    <w:p>
      <w:pPr>
        <w:jc w:val="both"/>
        <w:rPr>
          <w:rFonts w:ascii="Times New Roman" w:hAnsi="Times New Roman" w:cs="Times New Roman"/>
        </w:rPr>
      </w:pP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Select the best attribute using Attribute Selection Measures (ASM) to split the records.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Make that attribute a decision node and breaks the dataset into smaller subsets.</w:t>
      </w:r>
    </w:p>
    <w:p>
      <w:pPr>
        <w:pStyle w:val="11"/>
        <w:numPr>
          <w:ilvl w:val="0"/>
          <w:numId w:val="1"/>
        </w:num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Starts tree building by repeating this process recursively for each child until one of the conditions will match:</w:t>
      </w:r>
    </w:p>
    <w:p>
      <w:pPr>
        <w:pStyle w:val="11"/>
        <w:numPr>
          <w:ilvl w:val="1"/>
          <w:numId w:val="1"/>
        </w:num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All the tuples belong to the same attribute value.</w:t>
      </w:r>
    </w:p>
    <w:p>
      <w:pPr>
        <w:pStyle w:val="11"/>
        <w:numPr>
          <w:ilvl w:val="1"/>
          <w:numId w:val="1"/>
        </w:num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There are no more remaining attributes.</w:t>
      </w:r>
    </w:p>
    <w:p>
      <w:pPr>
        <w:pStyle w:val="11"/>
        <w:numPr>
          <w:ilvl w:val="1"/>
          <w:numId w:val="1"/>
        </w:num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  <w:t>There are no more instances.</w:t>
      </w:r>
    </w:p>
    <w:p>
      <w:pPr>
        <w:jc w:val="both"/>
        <w:rPr>
          <w:rFonts w:ascii="Times New Roman" w:hAnsi="Times New Roman" w:cs="Times New Roman"/>
        </w:rPr>
      </w:pPr>
    </w:p>
    <w:p>
      <w:pPr>
        <w:pStyle w:val="2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PROGRAM CODE SNIPPET:</w:t>
      </w:r>
    </w:p>
    <w:p>
      <w:pPr>
        <w:jc w:val="both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LOADING DATA SET:</w:t>
      </w:r>
    </w:p>
    <w:p>
      <w:pPr>
        <w:jc w:val="both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00190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PREPROCESSING:</w:t>
      </w:r>
    </w:p>
    <w:p>
      <w:pPr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075680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165850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169025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296025" cy="3879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347460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09715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98285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865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VISUALIZATION:</w:t>
      </w:r>
    </w:p>
    <w:p>
      <w:pPr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28130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28130" cy="452310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74790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78600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5510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67475" cy="5789930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53200" cy="1874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46520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00825" cy="3415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51930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3571875" cy="2602865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ML ALGORITHM IMPLEMENTATION:</w:t>
      </w:r>
    </w:p>
    <w:p>
      <w:pPr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15405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453505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576060" cy="3030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 w:eastAsia="en-GB"/>
        </w:rPr>
        <w:drawing>
          <wp:inline distT="0" distB="0" distL="0" distR="0">
            <wp:extent cx="6612890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ind w:left="-426"/>
        <w:jc w:val="center"/>
        <w:rPr>
          <w:rFonts w:ascii="Times New Roman" w:hAnsi="Times New Roman" w:cs="Times New Roman"/>
        </w:rPr>
      </w:pPr>
    </w:p>
    <w:p>
      <w:pPr>
        <w:ind w:left="-426"/>
        <w:rPr>
          <w:rFonts w:ascii="Times New Roman" w:hAnsi="Times New Roman" w:cs="Times New Roman"/>
        </w:rPr>
      </w:pPr>
    </w:p>
    <w:p>
      <w:pPr>
        <w:pStyle w:val="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FINAL RESULT:</w:t>
      </w:r>
    </w:p>
    <w:p>
      <w:r>
        <w:rPr>
          <w:lang w:val="en-GB" w:eastAsia="en-GB"/>
        </w:rPr>
        <w:drawing>
          <wp:inline distT="0" distB="0" distL="0" distR="0">
            <wp:extent cx="6409055" cy="1316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ind w:left="-426"/>
        <w:jc w:val="center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ind w:left="-426"/>
        <w:jc w:val="both"/>
        <w:rPr>
          <w:rFonts w:ascii="Times New Roman" w:hAnsi="Times New Roman" w:cs="Times New Roman"/>
        </w:rPr>
      </w:pPr>
    </w:p>
    <w:p>
      <w:pPr>
        <w:pStyle w:val="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GITHUB LINK:</w:t>
      </w:r>
    </w:p>
    <w:p>
      <w:pPr>
        <w:rPr>
          <w:rFonts w:ascii="Times New Roman" w:hAnsi="Times New Roman" w:cs="Times New Roman"/>
        </w:rPr>
      </w:pPr>
    </w:p>
    <w:p>
      <w:pPr>
        <w:jc w:val="both"/>
        <w:rPr>
          <w:rFonts w:ascii="Times New Roman" w:hAnsi="Times New Roman" w:cs="Times New Roman"/>
        </w:rPr>
      </w:pPr>
      <w:r>
        <w:rPr>
          <w:rFonts w:hint="default" w:ascii="Times New Roman" w:hAnsi="Times New Roman"/>
        </w:rPr>
        <w:t>https://github.com/DeltaKilo121/Machin</w:t>
      </w:r>
      <w:bookmarkStart w:id="0" w:name="_GoBack"/>
      <w:bookmarkEnd w:id="0"/>
      <w:r>
        <w:rPr>
          <w:rFonts w:hint="default" w:ascii="Times New Roman" w:hAnsi="Times New Roman"/>
        </w:rPr>
        <w:t>e-Learning-Lab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AF45CD"/>
    <w:multiLevelType w:val="multilevel"/>
    <w:tmpl w:val="43AF45C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94"/>
    <w:rsid w:val="0002731A"/>
    <w:rsid w:val="001958FA"/>
    <w:rsid w:val="004D1C31"/>
    <w:rsid w:val="0060674E"/>
    <w:rsid w:val="00716DC8"/>
    <w:rsid w:val="007B339D"/>
    <w:rsid w:val="007B643F"/>
    <w:rsid w:val="008D482E"/>
    <w:rsid w:val="009A69A6"/>
    <w:rsid w:val="00B707CE"/>
    <w:rsid w:val="00C64E78"/>
    <w:rsid w:val="00D52486"/>
    <w:rsid w:val="00D97394"/>
    <w:rsid w:val="00ED4C2D"/>
    <w:rsid w:val="1B66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4"/>
      <w:szCs w:val="22"/>
      <w:lang w:val="en-IN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sz w:val="32"/>
      <w:szCs w:val="32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b/>
      <w:sz w:val="26"/>
      <w:szCs w:val="26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Subtitle"/>
    <w:basedOn w:val="1"/>
    <w:next w:val="1"/>
    <w:link w:val="9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">
    <w:name w:val="Title"/>
    <w:basedOn w:val="1"/>
    <w:next w:val="1"/>
    <w:link w:val="8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8">
    <w:name w:val="Title Char"/>
    <w:basedOn w:val="4"/>
    <w:link w:val="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9">
    <w:name w:val="Subtitle Char"/>
    <w:basedOn w:val="4"/>
    <w:link w:val="6"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0">
    <w:name w:val="Heading 1 Char"/>
    <w:basedOn w:val="4"/>
    <w:link w:val="2"/>
    <w:uiPriority w:val="9"/>
    <w:rPr>
      <w:rFonts w:asciiTheme="majorHAnsi" w:hAnsiTheme="majorHAnsi" w:eastAsiaTheme="majorEastAsia" w:cstheme="majorBidi"/>
      <w:b/>
      <w:sz w:val="32"/>
      <w:szCs w:val="32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ing 2 Char"/>
    <w:basedOn w:val="4"/>
    <w:link w:val="3"/>
    <w:uiPriority w:val="9"/>
    <w:rPr>
      <w:rFonts w:asciiTheme="majorHAnsi" w:hAnsiTheme="majorHAnsi" w:eastAsiaTheme="majorEastAsia" w:cstheme="majorBidi"/>
      <w:b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CEC515-CEA6-4A59-A31D-486918B5CCE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125</Words>
  <Characters>717</Characters>
  <Lines>5</Lines>
  <Paragraphs>1</Paragraphs>
  <TotalTime>1</TotalTime>
  <ScaleCrop>false</ScaleCrop>
  <LinksUpToDate>false</LinksUpToDate>
  <CharactersWithSpaces>841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2021-05-04T13:44:00Z</dcterms:created>
  <dc:creator>WCOMeeting</dc:creator>
  <cp:lastModifiedBy>toppo</cp:lastModifiedBy>
  <dcterms:modified xsi:type="dcterms:W3CDTF">2021-05-05T04:36:13Z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