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2C6" w:rsidRDefault="004739AD">
      <w:pPr>
        <w:rPr>
          <w:sz w:val="36"/>
          <w:szCs w:val="36"/>
        </w:rPr>
      </w:pPr>
      <w:r>
        <w:rPr>
          <w:sz w:val="36"/>
          <w:szCs w:val="36"/>
        </w:rPr>
        <w:t>LINESIZE IS HORIZONTAL</w:t>
      </w:r>
      <w:r>
        <w:rPr>
          <w:sz w:val="36"/>
          <w:szCs w:val="36"/>
        </w:rPr>
        <w:tab/>
      </w:r>
    </w:p>
    <w:p w:rsidR="004739AD" w:rsidRDefault="004739AD">
      <w:pPr>
        <w:rPr>
          <w:sz w:val="36"/>
          <w:szCs w:val="36"/>
        </w:rPr>
      </w:pPr>
      <w:r>
        <w:rPr>
          <w:sz w:val="36"/>
          <w:szCs w:val="36"/>
        </w:rPr>
        <w:t>PAGESIZE IS VERTICAL</w:t>
      </w:r>
    </w:p>
    <w:p w:rsidR="004739AD" w:rsidRDefault="004739AD">
      <w:pPr>
        <w:rPr>
          <w:sz w:val="36"/>
          <w:szCs w:val="36"/>
        </w:rPr>
      </w:pPr>
      <w:r>
        <w:rPr>
          <w:sz w:val="36"/>
          <w:szCs w:val="36"/>
        </w:rPr>
        <w:t>SET LINESIZE 220</w:t>
      </w:r>
    </w:p>
    <w:p w:rsidR="004739AD" w:rsidRDefault="004739AD">
      <w:pPr>
        <w:rPr>
          <w:sz w:val="36"/>
          <w:szCs w:val="36"/>
        </w:rPr>
      </w:pPr>
      <w:r>
        <w:rPr>
          <w:sz w:val="36"/>
          <w:szCs w:val="36"/>
        </w:rPr>
        <w:t>SET PAGESIZE 330</w:t>
      </w:r>
    </w:p>
    <w:p w:rsidR="004739AD" w:rsidRDefault="004739AD">
      <w:pPr>
        <w:rPr>
          <w:sz w:val="36"/>
          <w:szCs w:val="36"/>
        </w:rPr>
      </w:pPr>
    </w:p>
    <w:p w:rsidR="004739AD" w:rsidRDefault="004739AD">
      <w:pPr>
        <w:rPr>
          <w:sz w:val="36"/>
          <w:szCs w:val="36"/>
        </w:rPr>
      </w:pPr>
      <w:r>
        <w:rPr>
          <w:sz w:val="36"/>
          <w:szCs w:val="36"/>
        </w:rPr>
        <w:t>DESC (TABLE NAME)</w:t>
      </w:r>
      <w:r w:rsidR="0029435F">
        <w:rPr>
          <w:sz w:val="36"/>
          <w:szCs w:val="36"/>
        </w:rPr>
        <w:t>;</w:t>
      </w:r>
    </w:p>
    <w:p w:rsidR="004739AD" w:rsidRDefault="004739AD">
      <w:pPr>
        <w:rPr>
          <w:sz w:val="36"/>
          <w:szCs w:val="36"/>
        </w:rPr>
      </w:pPr>
      <w:r>
        <w:rPr>
          <w:sz w:val="36"/>
          <w:szCs w:val="36"/>
        </w:rPr>
        <w:t>Use to describe a table before printing</w:t>
      </w:r>
      <w:r w:rsidR="0029435F">
        <w:rPr>
          <w:sz w:val="36"/>
          <w:szCs w:val="36"/>
        </w:rPr>
        <w:t>.</w:t>
      </w:r>
    </w:p>
    <w:p w:rsidR="004739AD" w:rsidRDefault="004739AD">
      <w:pPr>
        <w:rPr>
          <w:sz w:val="36"/>
          <w:szCs w:val="36"/>
        </w:rPr>
      </w:pPr>
      <w:r>
        <w:rPr>
          <w:sz w:val="36"/>
          <w:szCs w:val="36"/>
        </w:rPr>
        <w:t xml:space="preserve">SELECT TABLE_NAME FROM USER_TABLES </w:t>
      </w:r>
      <w:r w:rsidR="0029435F">
        <w:rPr>
          <w:sz w:val="36"/>
          <w:szCs w:val="36"/>
        </w:rPr>
        <w:t xml:space="preserve"> ORDER BY TABLE_NAME</w:t>
      </w:r>
    </w:p>
    <w:p w:rsidR="0029435F" w:rsidRDefault="0029435F">
      <w:pPr>
        <w:rPr>
          <w:sz w:val="36"/>
          <w:szCs w:val="36"/>
        </w:rPr>
      </w:pPr>
      <w:r>
        <w:rPr>
          <w:sz w:val="36"/>
          <w:szCs w:val="36"/>
        </w:rPr>
        <w:t>Sorts tables from USER_TABLES in alphabetical order.</w:t>
      </w:r>
      <w:bookmarkStart w:id="0" w:name="_GoBack"/>
      <w:bookmarkEnd w:id="0"/>
    </w:p>
    <w:p w:rsidR="0029435F" w:rsidRDefault="0029435F">
      <w:pPr>
        <w:rPr>
          <w:sz w:val="36"/>
          <w:szCs w:val="36"/>
        </w:rPr>
      </w:pPr>
    </w:p>
    <w:p w:rsidR="0029435F" w:rsidRDefault="0029435F">
      <w:pPr>
        <w:rPr>
          <w:sz w:val="36"/>
          <w:szCs w:val="36"/>
        </w:rPr>
      </w:pPr>
      <w:r>
        <w:rPr>
          <w:sz w:val="36"/>
          <w:szCs w:val="36"/>
        </w:rPr>
        <w:t>SELECT * FROM CUSTOMERS;</w:t>
      </w:r>
    </w:p>
    <w:p w:rsidR="0029435F" w:rsidRDefault="0029435F">
      <w:pPr>
        <w:rPr>
          <w:sz w:val="36"/>
          <w:szCs w:val="36"/>
        </w:rPr>
      </w:pPr>
      <w:r>
        <w:rPr>
          <w:sz w:val="36"/>
          <w:szCs w:val="36"/>
        </w:rPr>
        <w:t>Asterisk denotes all.</w:t>
      </w:r>
    </w:p>
    <w:p w:rsidR="0029435F" w:rsidRDefault="0029435F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SELECT LASTNAME, CITY, ST FROM CUSTOMERS; </w:t>
      </w:r>
      <w:r>
        <w:rPr>
          <w:b/>
          <w:sz w:val="36"/>
          <w:szCs w:val="36"/>
        </w:rPr>
        <w:t>ERROR</w:t>
      </w:r>
    </w:p>
    <w:p w:rsidR="0029435F" w:rsidRDefault="0029435F">
      <w:pPr>
        <w:rPr>
          <w:b/>
          <w:sz w:val="36"/>
          <w:szCs w:val="36"/>
        </w:rPr>
      </w:pPr>
      <w:r>
        <w:rPr>
          <w:b/>
          <w:sz w:val="36"/>
          <w:szCs w:val="36"/>
        </w:rPr>
        <w:t>The heading for state is shortened because it is set to only store 2 characters</w:t>
      </w:r>
    </w:p>
    <w:p w:rsidR="0029435F" w:rsidRDefault="0029435F">
      <w:pPr>
        <w:rPr>
          <w:b/>
          <w:sz w:val="36"/>
          <w:szCs w:val="36"/>
        </w:rPr>
      </w:pPr>
      <w:r>
        <w:rPr>
          <w:sz w:val="36"/>
          <w:szCs w:val="36"/>
        </w:rPr>
        <w:t>SELECT LASTNAME, CITY, ST</w:t>
      </w:r>
      <w:r>
        <w:rPr>
          <w:sz w:val="36"/>
          <w:szCs w:val="36"/>
        </w:rPr>
        <w:t>ATE</w:t>
      </w:r>
      <w:r>
        <w:rPr>
          <w:sz w:val="36"/>
          <w:szCs w:val="36"/>
        </w:rPr>
        <w:t xml:space="preserve"> FROM CUSTOMERS;</w:t>
      </w:r>
      <w:r>
        <w:rPr>
          <w:sz w:val="36"/>
          <w:szCs w:val="36"/>
        </w:rPr>
        <w:t xml:space="preserve"> </w:t>
      </w:r>
      <w:r>
        <w:rPr>
          <w:b/>
          <w:sz w:val="36"/>
          <w:szCs w:val="36"/>
        </w:rPr>
        <w:t>CORRECT</w:t>
      </w:r>
    </w:p>
    <w:p w:rsidR="0029435F" w:rsidRDefault="0029435F">
      <w:pPr>
        <w:rPr>
          <w:sz w:val="36"/>
          <w:szCs w:val="36"/>
        </w:rPr>
      </w:pPr>
    </w:p>
    <w:p w:rsidR="0029435F" w:rsidRDefault="00FE1675">
      <w:pPr>
        <w:rPr>
          <w:sz w:val="36"/>
          <w:szCs w:val="36"/>
        </w:rPr>
      </w:pPr>
      <w:r>
        <w:rPr>
          <w:sz w:val="36"/>
          <w:szCs w:val="36"/>
        </w:rPr>
        <w:t>SELECT title, retail-cost profit FROM books;</w:t>
      </w:r>
    </w:p>
    <w:p w:rsidR="00FE1675" w:rsidRPr="0029435F" w:rsidRDefault="00FE1675">
      <w:pPr>
        <w:rPr>
          <w:sz w:val="36"/>
          <w:szCs w:val="36"/>
        </w:rPr>
      </w:pPr>
      <w:r>
        <w:rPr>
          <w:sz w:val="36"/>
          <w:szCs w:val="36"/>
        </w:rPr>
        <w:t>Takes retail and subtracts cost and labels it as profit, does not store new information.</w:t>
      </w:r>
    </w:p>
    <w:sectPr w:rsidR="00FE1675" w:rsidRPr="00294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D4"/>
    <w:rsid w:val="000511ED"/>
    <w:rsid w:val="0029435F"/>
    <w:rsid w:val="003862C6"/>
    <w:rsid w:val="003F1C41"/>
    <w:rsid w:val="004739AD"/>
    <w:rsid w:val="00520BD4"/>
    <w:rsid w:val="00850852"/>
    <w:rsid w:val="00D50A8C"/>
    <w:rsid w:val="00F62B19"/>
    <w:rsid w:val="00F90107"/>
    <w:rsid w:val="00FE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1F5D"/>
  <w15:chartTrackingRefBased/>
  <w15:docId w15:val="{D8A71FA5-48B9-462E-BCF0-3A5E166E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Beharry</dc:creator>
  <cp:keywords/>
  <dc:description/>
  <cp:lastModifiedBy>Mathias Beharry</cp:lastModifiedBy>
  <cp:revision>5</cp:revision>
  <dcterms:created xsi:type="dcterms:W3CDTF">2020-01-21T16:25:00Z</dcterms:created>
  <dcterms:modified xsi:type="dcterms:W3CDTF">2020-01-28T17:05:00Z</dcterms:modified>
</cp:coreProperties>
</file>