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38DE2" w14:textId="7E0967D8" w:rsidR="00811863" w:rsidRDefault="00811863" w:rsidP="00811863">
      <w:pPr>
        <w:spacing w:after="0"/>
        <w:rPr>
          <w:lang w:val="fr-FR"/>
        </w:rPr>
      </w:pPr>
      <w:r>
        <w:rPr>
          <w:lang w:val="fr-FR"/>
        </w:rPr>
        <w:t>MAÏSTERRENA Pierre</w:t>
      </w:r>
    </w:p>
    <w:p w14:paraId="49E1CDF1" w14:textId="45D5ED51" w:rsidR="0093053F" w:rsidRDefault="0093053F" w:rsidP="00811863">
      <w:pPr>
        <w:spacing w:after="0"/>
        <w:rPr>
          <w:lang w:val="fr-FR"/>
        </w:rPr>
      </w:pPr>
      <w:r>
        <w:rPr>
          <w:lang w:val="fr-FR"/>
        </w:rPr>
        <w:t>MARTINELLI Justine</w:t>
      </w:r>
    </w:p>
    <w:p w14:paraId="636BC1CC" w14:textId="0494C71C" w:rsidR="00811863" w:rsidRDefault="00811863">
      <w:pPr>
        <w:rPr>
          <w:lang w:val="fr-FR"/>
        </w:rPr>
      </w:pPr>
      <w:r>
        <w:rPr>
          <w:lang w:val="fr-FR"/>
        </w:rPr>
        <w:t>SEO Cherine</w:t>
      </w:r>
    </w:p>
    <w:p w14:paraId="5AA72316" w14:textId="1864989F" w:rsidR="00811863" w:rsidRDefault="00811863">
      <w:pPr>
        <w:rPr>
          <w:lang w:val="fr-FR"/>
        </w:rPr>
      </w:pPr>
      <w:r>
        <w:rPr>
          <w:lang w:val="fr-FR"/>
        </w:rPr>
        <w:t>2TD07</w:t>
      </w:r>
    </w:p>
    <w:p w14:paraId="5D8660D8" w14:textId="073E1EAE" w:rsidR="00811863" w:rsidRDefault="00811863">
      <w:pPr>
        <w:rPr>
          <w:lang w:val="fr-FR"/>
        </w:rPr>
      </w:pPr>
    </w:p>
    <w:p w14:paraId="752BB560" w14:textId="28DA1E9C" w:rsidR="00811863" w:rsidRDefault="00811863">
      <w:pPr>
        <w:rPr>
          <w:lang w:val="fr-FR"/>
        </w:rPr>
      </w:pPr>
    </w:p>
    <w:p w14:paraId="52D50E87" w14:textId="529B324D" w:rsidR="00811863" w:rsidRDefault="00811863">
      <w:pPr>
        <w:rPr>
          <w:lang w:val="fr-FR"/>
        </w:rPr>
      </w:pPr>
    </w:p>
    <w:p w14:paraId="26E584F9" w14:textId="59F83ACF" w:rsidR="00811863" w:rsidRPr="00811863" w:rsidRDefault="00811863" w:rsidP="00811863">
      <w:pPr>
        <w:pStyle w:val="Citationintense"/>
        <w:rPr>
          <w:sz w:val="48"/>
          <w:szCs w:val="48"/>
          <w:lang w:val="fr-FR"/>
        </w:rPr>
      </w:pPr>
      <w:r w:rsidRPr="00811863">
        <w:rPr>
          <w:sz w:val="48"/>
          <w:szCs w:val="48"/>
          <w:lang w:val="fr-FR"/>
        </w:rPr>
        <w:t>Rapport de projet</w:t>
      </w:r>
      <w:r w:rsidR="009459C5">
        <w:rPr>
          <w:sz w:val="48"/>
          <w:szCs w:val="48"/>
          <w:lang w:val="fr-FR"/>
        </w:rPr>
        <w:t xml:space="preserve"> d’électronique</w:t>
      </w:r>
    </w:p>
    <w:p w14:paraId="59E2300C" w14:textId="71F598A0" w:rsidR="00811863" w:rsidRPr="00811863" w:rsidRDefault="00811863" w:rsidP="00811863">
      <w:pPr>
        <w:pStyle w:val="Citationintense"/>
        <w:rPr>
          <w:sz w:val="48"/>
          <w:szCs w:val="48"/>
          <w:lang w:val="fr-FR"/>
        </w:rPr>
      </w:pPr>
      <w:r w:rsidRPr="00811863">
        <w:rPr>
          <w:sz w:val="48"/>
          <w:szCs w:val="48"/>
          <w:lang w:val="fr-FR"/>
        </w:rPr>
        <w:t>VHDL</w:t>
      </w:r>
    </w:p>
    <w:p w14:paraId="6712765B" w14:textId="2AD84930" w:rsidR="00811863" w:rsidRDefault="00811863">
      <w:pPr>
        <w:rPr>
          <w:lang w:val="fr-FR"/>
        </w:rPr>
      </w:pPr>
    </w:p>
    <w:p w14:paraId="467C8736" w14:textId="77777777" w:rsidR="00425902" w:rsidRDefault="00425902">
      <w:pPr>
        <w:rPr>
          <w:lang w:val="fr-FR"/>
        </w:rPr>
      </w:pPr>
    </w:p>
    <w:p w14:paraId="7B17F81F" w14:textId="4F1319F9" w:rsidR="00811863" w:rsidRDefault="00425902" w:rsidP="00425902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5AAEEC5C" wp14:editId="2DB68B84">
            <wp:extent cx="5713095" cy="4149725"/>
            <wp:effectExtent l="0" t="0" r="0" b="0"/>
            <wp:docPr id="1" name="Image 1" descr="Résultat de recherche d'images pour &quot;altera max 10 fpga 10M50DAF484C7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altera max 10 fpga 10M50DAF484C7G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D8727" w14:textId="77777777" w:rsidR="00811863" w:rsidRDefault="00811863">
      <w:pPr>
        <w:rPr>
          <w:lang w:val="fr-FR"/>
        </w:rPr>
      </w:pPr>
      <w:r>
        <w:rPr>
          <w:lang w:val="fr-F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4959995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A6B717" w14:textId="30B01547" w:rsidR="00811863" w:rsidRDefault="00811863">
          <w:pPr>
            <w:pStyle w:val="En-ttedetabledesmatires"/>
          </w:pPr>
          <w:r>
            <w:t>Table des matières</w:t>
          </w:r>
        </w:p>
        <w:p w14:paraId="163CDA5D" w14:textId="53A4BBD7" w:rsidR="00B27CDA" w:rsidRDefault="0081186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811863">
            <w:rPr>
              <w:lang w:val="fr-FR"/>
            </w:rPr>
            <w:instrText xml:space="preserve"> TOC \o "1-3" \h \z \u </w:instrText>
          </w:r>
          <w:r>
            <w:fldChar w:fldCharType="separate"/>
          </w:r>
          <w:hyperlink w:anchor="_Toc34342549" w:history="1">
            <w:r w:rsidR="00B27CDA" w:rsidRPr="003076FF">
              <w:rPr>
                <w:rStyle w:val="Lienhypertexte"/>
                <w:noProof/>
                <w:lang w:val="fr-FR"/>
              </w:rPr>
              <w:t>Présentation</w:t>
            </w:r>
            <w:r w:rsidR="00B27CDA">
              <w:rPr>
                <w:noProof/>
                <w:webHidden/>
              </w:rPr>
              <w:tab/>
            </w:r>
            <w:r w:rsidR="00B27CDA">
              <w:rPr>
                <w:noProof/>
                <w:webHidden/>
              </w:rPr>
              <w:fldChar w:fldCharType="begin"/>
            </w:r>
            <w:r w:rsidR="00B27CDA">
              <w:rPr>
                <w:noProof/>
                <w:webHidden/>
              </w:rPr>
              <w:instrText xml:space="preserve"> PAGEREF _Toc34342549 \h </w:instrText>
            </w:r>
            <w:r w:rsidR="00B27CDA">
              <w:rPr>
                <w:noProof/>
                <w:webHidden/>
              </w:rPr>
            </w:r>
            <w:r w:rsidR="00B27CDA">
              <w:rPr>
                <w:noProof/>
                <w:webHidden/>
              </w:rPr>
              <w:fldChar w:fldCharType="separate"/>
            </w:r>
            <w:r w:rsidR="00B27CDA">
              <w:rPr>
                <w:noProof/>
                <w:webHidden/>
              </w:rPr>
              <w:t>3</w:t>
            </w:r>
            <w:r w:rsidR="00B27CDA">
              <w:rPr>
                <w:noProof/>
                <w:webHidden/>
              </w:rPr>
              <w:fldChar w:fldCharType="end"/>
            </w:r>
          </w:hyperlink>
        </w:p>
        <w:p w14:paraId="3791D9FB" w14:textId="5CA22A3B" w:rsidR="00B27CDA" w:rsidRDefault="001900B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342550" w:history="1">
            <w:r w:rsidR="00B27CDA" w:rsidRPr="003076FF">
              <w:rPr>
                <w:rStyle w:val="Lienhypertexte"/>
                <w:noProof/>
                <w:lang w:val="fr-FR"/>
              </w:rPr>
              <w:t>Schéma fonctionnel</w:t>
            </w:r>
            <w:r w:rsidR="00B27CDA">
              <w:rPr>
                <w:noProof/>
                <w:webHidden/>
              </w:rPr>
              <w:tab/>
            </w:r>
            <w:r w:rsidR="00B27CDA">
              <w:rPr>
                <w:noProof/>
                <w:webHidden/>
              </w:rPr>
              <w:fldChar w:fldCharType="begin"/>
            </w:r>
            <w:r w:rsidR="00B27CDA">
              <w:rPr>
                <w:noProof/>
                <w:webHidden/>
              </w:rPr>
              <w:instrText xml:space="preserve"> PAGEREF _Toc34342550 \h </w:instrText>
            </w:r>
            <w:r w:rsidR="00B27CDA">
              <w:rPr>
                <w:noProof/>
                <w:webHidden/>
              </w:rPr>
            </w:r>
            <w:r w:rsidR="00B27CDA">
              <w:rPr>
                <w:noProof/>
                <w:webHidden/>
              </w:rPr>
              <w:fldChar w:fldCharType="separate"/>
            </w:r>
            <w:r w:rsidR="00B27CDA">
              <w:rPr>
                <w:noProof/>
                <w:webHidden/>
              </w:rPr>
              <w:t>3</w:t>
            </w:r>
            <w:r w:rsidR="00B27CDA">
              <w:rPr>
                <w:noProof/>
                <w:webHidden/>
              </w:rPr>
              <w:fldChar w:fldCharType="end"/>
            </w:r>
          </w:hyperlink>
        </w:p>
        <w:p w14:paraId="716454DD" w14:textId="0A20FCAB" w:rsidR="00B27CDA" w:rsidRDefault="001900B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342551" w:history="1">
            <w:r w:rsidR="00B27CDA" w:rsidRPr="003076FF">
              <w:rPr>
                <w:rStyle w:val="Lienhypertexte"/>
                <w:noProof/>
                <w:lang w:val="fr-FR"/>
              </w:rPr>
              <w:t>Algorithme des fonctions séquentielles</w:t>
            </w:r>
            <w:r w:rsidR="00B27CDA">
              <w:rPr>
                <w:noProof/>
                <w:webHidden/>
              </w:rPr>
              <w:tab/>
            </w:r>
            <w:r w:rsidR="00B27CDA">
              <w:rPr>
                <w:noProof/>
                <w:webHidden/>
              </w:rPr>
              <w:fldChar w:fldCharType="begin"/>
            </w:r>
            <w:r w:rsidR="00B27CDA">
              <w:rPr>
                <w:noProof/>
                <w:webHidden/>
              </w:rPr>
              <w:instrText xml:space="preserve"> PAGEREF _Toc34342551 \h </w:instrText>
            </w:r>
            <w:r w:rsidR="00B27CDA">
              <w:rPr>
                <w:noProof/>
                <w:webHidden/>
              </w:rPr>
            </w:r>
            <w:r w:rsidR="00B27CDA">
              <w:rPr>
                <w:noProof/>
                <w:webHidden/>
              </w:rPr>
              <w:fldChar w:fldCharType="separate"/>
            </w:r>
            <w:r w:rsidR="00B27CDA">
              <w:rPr>
                <w:noProof/>
                <w:webHidden/>
              </w:rPr>
              <w:t>4</w:t>
            </w:r>
            <w:r w:rsidR="00B27CDA">
              <w:rPr>
                <w:noProof/>
                <w:webHidden/>
              </w:rPr>
              <w:fldChar w:fldCharType="end"/>
            </w:r>
          </w:hyperlink>
        </w:p>
        <w:p w14:paraId="31188498" w14:textId="7FE8F8B5" w:rsidR="00B27CDA" w:rsidRDefault="001900B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342552" w:history="1">
            <w:r w:rsidR="00B27CDA" w:rsidRPr="003076FF">
              <w:rPr>
                <w:rStyle w:val="Lienhypertexte"/>
                <w:noProof/>
                <w:lang w:val="fr-FR"/>
              </w:rPr>
              <w:t>Synthèse</w:t>
            </w:r>
            <w:r w:rsidR="00B27CDA">
              <w:rPr>
                <w:noProof/>
                <w:webHidden/>
              </w:rPr>
              <w:tab/>
            </w:r>
            <w:r w:rsidR="00B27CDA">
              <w:rPr>
                <w:noProof/>
                <w:webHidden/>
              </w:rPr>
              <w:fldChar w:fldCharType="begin"/>
            </w:r>
            <w:r w:rsidR="00B27CDA">
              <w:rPr>
                <w:noProof/>
                <w:webHidden/>
              </w:rPr>
              <w:instrText xml:space="preserve"> PAGEREF _Toc34342552 \h </w:instrText>
            </w:r>
            <w:r w:rsidR="00B27CDA">
              <w:rPr>
                <w:noProof/>
                <w:webHidden/>
              </w:rPr>
            </w:r>
            <w:r w:rsidR="00B27CDA">
              <w:rPr>
                <w:noProof/>
                <w:webHidden/>
              </w:rPr>
              <w:fldChar w:fldCharType="separate"/>
            </w:r>
            <w:r w:rsidR="00B27CDA">
              <w:rPr>
                <w:noProof/>
                <w:webHidden/>
              </w:rPr>
              <w:t>5</w:t>
            </w:r>
            <w:r w:rsidR="00B27CDA">
              <w:rPr>
                <w:noProof/>
                <w:webHidden/>
              </w:rPr>
              <w:fldChar w:fldCharType="end"/>
            </w:r>
          </w:hyperlink>
        </w:p>
        <w:p w14:paraId="14A37AB0" w14:textId="0FCDA799" w:rsidR="00B27CDA" w:rsidRDefault="001900B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342553" w:history="1">
            <w:r w:rsidR="00B27CDA" w:rsidRPr="003076FF">
              <w:rPr>
                <w:rStyle w:val="Lienhypertexte"/>
                <w:noProof/>
                <w:lang w:val="fr-FR"/>
              </w:rPr>
              <w:t>Présentation fonction par fonction</w:t>
            </w:r>
            <w:r w:rsidR="00B27CDA">
              <w:rPr>
                <w:noProof/>
                <w:webHidden/>
              </w:rPr>
              <w:tab/>
            </w:r>
            <w:r w:rsidR="00B27CDA">
              <w:rPr>
                <w:noProof/>
                <w:webHidden/>
              </w:rPr>
              <w:fldChar w:fldCharType="begin"/>
            </w:r>
            <w:r w:rsidR="00B27CDA">
              <w:rPr>
                <w:noProof/>
                <w:webHidden/>
              </w:rPr>
              <w:instrText xml:space="preserve"> PAGEREF _Toc34342553 \h </w:instrText>
            </w:r>
            <w:r w:rsidR="00B27CDA">
              <w:rPr>
                <w:noProof/>
                <w:webHidden/>
              </w:rPr>
            </w:r>
            <w:r w:rsidR="00B27CDA">
              <w:rPr>
                <w:noProof/>
                <w:webHidden/>
              </w:rPr>
              <w:fldChar w:fldCharType="separate"/>
            </w:r>
            <w:r w:rsidR="00B27CDA">
              <w:rPr>
                <w:noProof/>
                <w:webHidden/>
              </w:rPr>
              <w:t>5</w:t>
            </w:r>
            <w:r w:rsidR="00B27CDA">
              <w:rPr>
                <w:noProof/>
                <w:webHidden/>
              </w:rPr>
              <w:fldChar w:fldCharType="end"/>
            </w:r>
          </w:hyperlink>
        </w:p>
        <w:p w14:paraId="5EA65FA4" w14:textId="6A1F8FDB" w:rsidR="00B27CDA" w:rsidRDefault="001900B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342554" w:history="1">
            <w:r w:rsidR="00B27CDA" w:rsidRPr="003076FF">
              <w:rPr>
                <w:rStyle w:val="Lienhypertexte"/>
                <w:noProof/>
                <w:lang w:val="fr-FR"/>
              </w:rPr>
              <w:t>Code source et tests</w:t>
            </w:r>
            <w:r w:rsidR="00B27CDA">
              <w:rPr>
                <w:noProof/>
                <w:webHidden/>
              </w:rPr>
              <w:tab/>
            </w:r>
            <w:r w:rsidR="00B27CDA">
              <w:rPr>
                <w:noProof/>
                <w:webHidden/>
              </w:rPr>
              <w:fldChar w:fldCharType="begin"/>
            </w:r>
            <w:r w:rsidR="00B27CDA">
              <w:rPr>
                <w:noProof/>
                <w:webHidden/>
              </w:rPr>
              <w:instrText xml:space="preserve"> PAGEREF _Toc34342554 \h </w:instrText>
            </w:r>
            <w:r w:rsidR="00B27CDA">
              <w:rPr>
                <w:noProof/>
                <w:webHidden/>
              </w:rPr>
            </w:r>
            <w:r w:rsidR="00B27CDA">
              <w:rPr>
                <w:noProof/>
                <w:webHidden/>
              </w:rPr>
              <w:fldChar w:fldCharType="separate"/>
            </w:r>
            <w:r w:rsidR="00B27CDA">
              <w:rPr>
                <w:noProof/>
                <w:webHidden/>
              </w:rPr>
              <w:t>6</w:t>
            </w:r>
            <w:r w:rsidR="00B27CDA">
              <w:rPr>
                <w:noProof/>
                <w:webHidden/>
              </w:rPr>
              <w:fldChar w:fldCharType="end"/>
            </w:r>
          </w:hyperlink>
        </w:p>
        <w:p w14:paraId="2FB00F24" w14:textId="3266F7D0" w:rsidR="00B27CDA" w:rsidRDefault="001900B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342555" w:history="1">
            <w:r w:rsidR="00B27CDA" w:rsidRPr="003076FF">
              <w:rPr>
                <w:rStyle w:val="Lienhypertexte"/>
                <w:noProof/>
                <w:lang w:val="fr-FR"/>
              </w:rPr>
              <w:t>Bilans</w:t>
            </w:r>
            <w:r w:rsidR="00B27CDA">
              <w:rPr>
                <w:noProof/>
                <w:webHidden/>
              </w:rPr>
              <w:tab/>
            </w:r>
            <w:r w:rsidR="00B27CDA">
              <w:rPr>
                <w:noProof/>
                <w:webHidden/>
              </w:rPr>
              <w:fldChar w:fldCharType="begin"/>
            </w:r>
            <w:r w:rsidR="00B27CDA">
              <w:rPr>
                <w:noProof/>
                <w:webHidden/>
              </w:rPr>
              <w:instrText xml:space="preserve"> PAGEREF _Toc34342555 \h </w:instrText>
            </w:r>
            <w:r w:rsidR="00B27CDA">
              <w:rPr>
                <w:noProof/>
                <w:webHidden/>
              </w:rPr>
            </w:r>
            <w:r w:rsidR="00B27CDA">
              <w:rPr>
                <w:noProof/>
                <w:webHidden/>
              </w:rPr>
              <w:fldChar w:fldCharType="separate"/>
            </w:r>
            <w:r w:rsidR="00B27CDA">
              <w:rPr>
                <w:noProof/>
                <w:webHidden/>
              </w:rPr>
              <w:t>7</w:t>
            </w:r>
            <w:r w:rsidR="00B27CDA">
              <w:rPr>
                <w:noProof/>
                <w:webHidden/>
              </w:rPr>
              <w:fldChar w:fldCharType="end"/>
            </w:r>
          </w:hyperlink>
        </w:p>
        <w:p w14:paraId="10419586" w14:textId="64EDB75E" w:rsidR="00B27CDA" w:rsidRDefault="001900B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342556" w:history="1">
            <w:r w:rsidR="00B27CDA" w:rsidRPr="003076FF">
              <w:rPr>
                <w:rStyle w:val="Lienhypertexte"/>
                <w:noProof/>
                <w:lang w:val="fr-FR"/>
              </w:rPr>
              <w:t>Conclusion</w:t>
            </w:r>
            <w:r w:rsidR="00B27CDA">
              <w:rPr>
                <w:noProof/>
                <w:webHidden/>
              </w:rPr>
              <w:tab/>
            </w:r>
            <w:r w:rsidR="00B27CDA">
              <w:rPr>
                <w:noProof/>
                <w:webHidden/>
              </w:rPr>
              <w:fldChar w:fldCharType="begin"/>
            </w:r>
            <w:r w:rsidR="00B27CDA">
              <w:rPr>
                <w:noProof/>
                <w:webHidden/>
              </w:rPr>
              <w:instrText xml:space="preserve"> PAGEREF _Toc34342556 \h </w:instrText>
            </w:r>
            <w:r w:rsidR="00B27CDA">
              <w:rPr>
                <w:noProof/>
                <w:webHidden/>
              </w:rPr>
            </w:r>
            <w:r w:rsidR="00B27CDA">
              <w:rPr>
                <w:noProof/>
                <w:webHidden/>
              </w:rPr>
              <w:fldChar w:fldCharType="separate"/>
            </w:r>
            <w:r w:rsidR="00B27CDA">
              <w:rPr>
                <w:noProof/>
                <w:webHidden/>
              </w:rPr>
              <w:t>7</w:t>
            </w:r>
            <w:r w:rsidR="00B27CDA">
              <w:rPr>
                <w:noProof/>
                <w:webHidden/>
              </w:rPr>
              <w:fldChar w:fldCharType="end"/>
            </w:r>
          </w:hyperlink>
        </w:p>
        <w:p w14:paraId="3F11E70F" w14:textId="5932064C" w:rsidR="00B27CDA" w:rsidRDefault="001900B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342557" w:history="1">
            <w:r w:rsidR="00B27CDA" w:rsidRPr="003076FF">
              <w:rPr>
                <w:rStyle w:val="Lienhypertexte"/>
                <w:noProof/>
                <w:lang w:val="fr-FR"/>
              </w:rPr>
              <w:t>Bilan collectif</w:t>
            </w:r>
            <w:r w:rsidR="00B27CDA">
              <w:rPr>
                <w:noProof/>
                <w:webHidden/>
              </w:rPr>
              <w:tab/>
            </w:r>
            <w:r w:rsidR="00B27CDA">
              <w:rPr>
                <w:noProof/>
                <w:webHidden/>
              </w:rPr>
              <w:fldChar w:fldCharType="begin"/>
            </w:r>
            <w:r w:rsidR="00B27CDA">
              <w:rPr>
                <w:noProof/>
                <w:webHidden/>
              </w:rPr>
              <w:instrText xml:space="preserve"> PAGEREF _Toc34342557 \h </w:instrText>
            </w:r>
            <w:r w:rsidR="00B27CDA">
              <w:rPr>
                <w:noProof/>
                <w:webHidden/>
              </w:rPr>
            </w:r>
            <w:r w:rsidR="00B27CDA">
              <w:rPr>
                <w:noProof/>
                <w:webHidden/>
              </w:rPr>
              <w:fldChar w:fldCharType="separate"/>
            </w:r>
            <w:r w:rsidR="00B27CDA">
              <w:rPr>
                <w:noProof/>
                <w:webHidden/>
              </w:rPr>
              <w:t>7</w:t>
            </w:r>
            <w:r w:rsidR="00B27CDA">
              <w:rPr>
                <w:noProof/>
                <w:webHidden/>
              </w:rPr>
              <w:fldChar w:fldCharType="end"/>
            </w:r>
          </w:hyperlink>
        </w:p>
        <w:p w14:paraId="2CD9F8D3" w14:textId="343E81E9" w:rsidR="00B27CDA" w:rsidRDefault="001900B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342558" w:history="1">
            <w:r w:rsidR="00B27CDA" w:rsidRPr="003076FF">
              <w:rPr>
                <w:rStyle w:val="Lienhypertexte"/>
                <w:noProof/>
                <w:lang w:val="fr-FR"/>
              </w:rPr>
              <w:t>Bilans individuels</w:t>
            </w:r>
            <w:r w:rsidR="00B27CDA">
              <w:rPr>
                <w:noProof/>
                <w:webHidden/>
              </w:rPr>
              <w:tab/>
            </w:r>
            <w:r w:rsidR="00B27CDA">
              <w:rPr>
                <w:noProof/>
                <w:webHidden/>
              </w:rPr>
              <w:fldChar w:fldCharType="begin"/>
            </w:r>
            <w:r w:rsidR="00B27CDA">
              <w:rPr>
                <w:noProof/>
                <w:webHidden/>
              </w:rPr>
              <w:instrText xml:space="preserve"> PAGEREF _Toc34342558 \h </w:instrText>
            </w:r>
            <w:r w:rsidR="00B27CDA">
              <w:rPr>
                <w:noProof/>
                <w:webHidden/>
              </w:rPr>
            </w:r>
            <w:r w:rsidR="00B27CDA">
              <w:rPr>
                <w:noProof/>
                <w:webHidden/>
              </w:rPr>
              <w:fldChar w:fldCharType="separate"/>
            </w:r>
            <w:r w:rsidR="00B27CDA">
              <w:rPr>
                <w:noProof/>
                <w:webHidden/>
              </w:rPr>
              <w:t>7</w:t>
            </w:r>
            <w:r w:rsidR="00B27CDA">
              <w:rPr>
                <w:noProof/>
                <w:webHidden/>
              </w:rPr>
              <w:fldChar w:fldCharType="end"/>
            </w:r>
          </w:hyperlink>
        </w:p>
        <w:p w14:paraId="412B9057" w14:textId="2546C431" w:rsidR="00B27CDA" w:rsidRDefault="001900B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342559" w:history="1">
            <w:r w:rsidR="00B27CDA" w:rsidRPr="003076FF">
              <w:rPr>
                <w:rStyle w:val="Lienhypertexte"/>
                <w:noProof/>
                <w:lang w:val="fr-FR"/>
              </w:rPr>
              <w:t>Sources</w:t>
            </w:r>
            <w:r w:rsidR="00B27CDA">
              <w:rPr>
                <w:noProof/>
                <w:webHidden/>
              </w:rPr>
              <w:tab/>
            </w:r>
            <w:r w:rsidR="00B27CDA">
              <w:rPr>
                <w:noProof/>
                <w:webHidden/>
              </w:rPr>
              <w:fldChar w:fldCharType="begin"/>
            </w:r>
            <w:r w:rsidR="00B27CDA">
              <w:rPr>
                <w:noProof/>
                <w:webHidden/>
              </w:rPr>
              <w:instrText xml:space="preserve"> PAGEREF _Toc34342559 \h </w:instrText>
            </w:r>
            <w:r w:rsidR="00B27CDA">
              <w:rPr>
                <w:noProof/>
                <w:webHidden/>
              </w:rPr>
            </w:r>
            <w:r w:rsidR="00B27CDA">
              <w:rPr>
                <w:noProof/>
                <w:webHidden/>
              </w:rPr>
              <w:fldChar w:fldCharType="separate"/>
            </w:r>
            <w:r w:rsidR="00B27CDA">
              <w:rPr>
                <w:noProof/>
                <w:webHidden/>
              </w:rPr>
              <w:t>8</w:t>
            </w:r>
            <w:r w:rsidR="00B27CDA">
              <w:rPr>
                <w:noProof/>
                <w:webHidden/>
              </w:rPr>
              <w:fldChar w:fldCharType="end"/>
            </w:r>
          </w:hyperlink>
        </w:p>
        <w:p w14:paraId="6FCAB19D" w14:textId="097630DA" w:rsidR="00811863" w:rsidRPr="00811863" w:rsidRDefault="00811863">
          <w:pPr>
            <w:rPr>
              <w:lang w:val="fr-FR"/>
            </w:rPr>
          </w:pPr>
          <w:r>
            <w:rPr>
              <w:b/>
              <w:bCs/>
            </w:rPr>
            <w:fldChar w:fldCharType="end"/>
          </w:r>
        </w:p>
      </w:sdtContent>
    </w:sdt>
    <w:p w14:paraId="548E56F5" w14:textId="77777777" w:rsidR="00187486" w:rsidRDefault="00811863" w:rsidP="00187486">
      <w:pPr>
        <w:pStyle w:val="Titre1"/>
        <w:rPr>
          <w:lang w:val="fr-FR"/>
        </w:rPr>
      </w:pPr>
      <w:r>
        <w:rPr>
          <w:lang w:val="fr-FR"/>
        </w:rPr>
        <w:br w:type="page"/>
      </w:r>
      <w:bookmarkStart w:id="0" w:name="_Toc34342549"/>
      <w:r w:rsidR="00187486">
        <w:rPr>
          <w:lang w:val="fr-FR"/>
        </w:rPr>
        <w:lastRenderedPageBreak/>
        <w:t>Présentation</w:t>
      </w:r>
      <w:bookmarkEnd w:id="0"/>
    </w:p>
    <w:p w14:paraId="082D154E" w14:textId="2AD7ED80" w:rsidR="00C67C6B" w:rsidRDefault="00C67C6B">
      <w:pPr>
        <w:rPr>
          <w:lang w:val="fr-FR"/>
        </w:rPr>
      </w:pPr>
    </w:p>
    <w:p w14:paraId="1444F449" w14:textId="77777777" w:rsidR="008760F7" w:rsidRDefault="00C67C6B" w:rsidP="00C67C6B">
      <w:pPr>
        <w:ind w:firstLine="708"/>
        <w:rPr>
          <w:sz w:val="24"/>
          <w:szCs w:val="24"/>
          <w:lang w:val="fr-FR"/>
        </w:rPr>
      </w:pPr>
      <w:r w:rsidRPr="00C67C6B">
        <w:rPr>
          <w:sz w:val="24"/>
          <w:szCs w:val="24"/>
          <w:lang w:val="fr-FR"/>
        </w:rPr>
        <w:t xml:space="preserve">Pour ce projet d’électronique </w:t>
      </w:r>
      <w:r>
        <w:rPr>
          <w:sz w:val="24"/>
          <w:szCs w:val="24"/>
          <w:lang w:val="fr-FR"/>
        </w:rPr>
        <w:t xml:space="preserve">du second semestre d’ING2, il nous a été demandé de découvrir et </w:t>
      </w:r>
      <w:r w:rsidR="006A790F">
        <w:rPr>
          <w:sz w:val="24"/>
          <w:szCs w:val="24"/>
          <w:lang w:val="fr-FR"/>
        </w:rPr>
        <w:t xml:space="preserve">de </w:t>
      </w:r>
      <w:r>
        <w:rPr>
          <w:sz w:val="24"/>
          <w:szCs w:val="24"/>
          <w:lang w:val="fr-FR"/>
        </w:rPr>
        <w:t>manipuler le langage VHDL (</w:t>
      </w:r>
      <w:r w:rsidRPr="004C4351">
        <w:rPr>
          <w:i/>
          <w:iCs/>
          <w:sz w:val="24"/>
          <w:szCs w:val="24"/>
          <w:lang w:val="fr-FR"/>
        </w:rPr>
        <w:t xml:space="preserve">VHSIC (Very High Speed Integrated Circuit) Hardware Description </w:t>
      </w:r>
      <w:proofErr w:type="spellStart"/>
      <w:r w:rsidRPr="004C4351">
        <w:rPr>
          <w:i/>
          <w:iCs/>
          <w:sz w:val="24"/>
          <w:szCs w:val="24"/>
          <w:lang w:val="fr-FR"/>
        </w:rPr>
        <w:t>Language</w:t>
      </w:r>
      <w:proofErr w:type="spellEnd"/>
      <w:r>
        <w:rPr>
          <w:sz w:val="24"/>
          <w:szCs w:val="24"/>
          <w:lang w:val="fr-FR"/>
        </w:rPr>
        <w:t xml:space="preserve">) à l’aide du logiciel </w:t>
      </w:r>
      <w:r w:rsidRPr="00C67C6B">
        <w:rPr>
          <w:i/>
          <w:iCs/>
          <w:sz w:val="24"/>
          <w:szCs w:val="24"/>
          <w:lang w:val="fr-FR"/>
        </w:rPr>
        <w:t>Quartus P</w:t>
      </w:r>
      <w:r w:rsidR="00DB684F">
        <w:rPr>
          <w:i/>
          <w:iCs/>
          <w:sz w:val="24"/>
          <w:szCs w:val="24"/>
          <w:lang w:val="fr-FR"/>
        </w:rPr>
        <w:t xml:space="preserve">rime </w:t>
      </w:r>
      <w:r>
        <w:rPr>
          <w:sz w:val="24"/>
          <w:szCs w:val="24"/>
          <w:lang w:val="fr-FR"/>
        </w:rPr>
        <w:t xml:space="preserve">de </w:t>
      </w:r>
      <w:r w:rsidRPr="00C67C6B">
        <w:rPr>
          <w:i/>
          <w:iCs/>
          <w:sz w:val="24"/>
          <w:szCs w:val="24"/>
          <w:lang w:val="fr-FR"/>
        </w:rPr>
        <w:t>Intel</w:t>
      </w:r>
      <w:r>
        <w:rPr>
          <w:sz w:val="24"/>
          <w:szCs w:val="24"/>
          <w:lang w:val="fr-FR"/>
        </w:rPr>
        <w:t xml:space="preserve"> ainsi que la </w:t>
      </w:r>
      <w:r w:rsidR="004C4351">
        <w:rPr>
          <w:sz w:val="24"/>
          <w:szCs w:val="24"/>
          <w:lang w:val="fr-FR"/>
        </w:rPr>
        <w:t>FPGA</w:t>
      </w:r>
      <w:r>
        <w:rPr>
          <w:sz w:val="24"/>
          <w:szCs w:val="24"/>
          <w:lang w:val="fr-FR"/>
        </w:rPr>
        <w:t xml:space="preserve"> </w:t>
      </w:r>
      <w:proofErr w:type="spellStart"/>
      <w:r w:rsidRPr="00C67C6B">
        <w:rPr>
          <w:i/>
          <w:iCs/>
          <w:sz w:val="24"/>
          <w:szCs w:val="24"/>
          <w:lang w:val="fr-FR"/>
        </w:rPr>
        <w:t>Altera</w:t>
      </w:r>
      <w:proofErr w:type="spellEnd"/>
      <w:r w:rsidRPr="00C67C6B">
        <w:rPr>
          <w:i/>
          <w:iCs/>
          <w:sz w:val="24"/>
          <w:szCs w:val="24"/>
          <w:lang w:val="fr-FR"/>
        </w:rPr>
        <w:t xml:space="preserve"> MAX 10 10M50DAF484C7G</w:t>
      </w:r>
      <w:r>
        <w:rPr>
          <w:sz w:val="24"/>
          <w:szCs w:val="24"/>
          <w:lang w:val="fr-FR"/>
        </w:rPr>
        <w:t>.</w:t>
      </w:r>
    </w:p>
    <w:p w14:paraId="38BF114E" w14:textId="355B8D35" w:rsidR="00C67C6B" w:rsidRPr="00C67C6B" w:rsidRDefault="00C67C6B" w:rsidP="00C67C6B">
      <w:pPr>
        <w:ind w:firstLine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 l’issue de ce projet, nous devrions fournir un code fonctionnel dédié à un afficheur 7 segments.</w:t>
      </w:r>
    </w:p>
    <w:p w14:paraId="638F7094" w14:textId="77777777" w:rsidR="00C67C6B" w:rsidRDefault="00C67C6B">
      <w:pPr>
        <w:rPr>
          <w:lang w:val="fr-FR"/>
        </w:rPr>
      </w:pPr>
    </w:p>
    <w:p w14:paraId="535157FC" w14:textId="77777777" w:rsidR="00187486" w:rsidRDefault="00187486" w:rsidP="00187486">
      <w:pPr>
        <w:pStyle w:val="Titre2"/>
        <w:rPr>
          <w:lang w:val="fr-FR"/>
        </w:rPr>
      </w:pPr>
      <w:bookmarkStart w:id="1" w:name="_Toc34342550"/>
      <w:r>
        <w:rPr>
          <w:lang w:val="fr-FR"/>
        </w:rPr>
        <w:t>Schéma fonctionnel</w:t>
      </w:r>
      <w:bookmarkEnd w:id="1"/>
    </w:p>
    <w:p w14:paraId="38C2B952" w14:textId="77777777" w:rsidR="00187486" w:rsidRDefault="00811863" w:rsidP="00187486">
      <w:pPr>
        <w:pStyle w:val="Titre2"/>
        <w:rPr>
          <w:lang w:val="fr-FR"/>
        </w:rPr>
      </w:pPr>
      <w:r>
        <w:rPr>
          <w:lang w:val="fr-FR"/>
        </w:rPr>
        <w:br w:type="page"/>
      </w:r>
      <w:bookmarkStart w:id="2" w:name="_Toc34342551"/>
      <w:r w:rsidR="00187486">
        <w:rPr>
          <w:lang w:val="fr-FR"/>
        </w:rPr>
        <w:lastRenderedPageBreak/>
        <w:t>Algorithme des fonctions séquentielles</w:t>
      </w:r>
      <w:bookmarkEnd w:id="2"/>
    </w:p>
    <w:p w14:paraId="08868EF3" w14:textId="46C7892C" w:rsidR="00187486" w:rsidRDefault="00187486">
      <w:pPr>
        <w:rPr>
          <w:lang w:val="fr-FR"/>
        </w:rPr>
      </w:pPr>
    </w:p>
    <w:p w14:paraId="6FE63A1E" w14:textId="3AD55671" w:rsidR="00C67C6B" w:rsidRPr="00A7474C" w:rsidRDefault="00DB684F">
      <w:pPr>
        <w:rPr>
          <w:sz w:val="24"/>
          <w:szCs w:val="24"/>
          <w:u w:val="single"/>
          <w:lang w:val="fr-FR"/>
        </w:rPr>
      </w:pPr>
      <w:r w:rsidRPr="00A7474C">
        <w:rPr>
          <w:sz w:val="24"/>
          <w:szCs w:val="24"/>
          <w:u w:val="single"/>
          <w:lang w:val="fr-FR"/>
        </w:rPr>
        <w:t>Fonction séquentielle 1 : L’horloge</w:t>
      </w:r>
      <w:r w:rsidR="00BD634A" w:rsidRPr="00A7474C">
        <w:rPr>
          <w:sz w:val="24"/>
          <w:szCs w:val="24"/>
          <w:u w:val="single"/>
          <w:lang w:val="fr-FR"/>
        </w:rPr>
        <w:t xml:space="preserve"> « </w:t>
      </w:r>
      <w:proofErr w:type="spellStart"/>
      <w:r w:rsidR="00BD634A" w:rsidRPr="00A7474C">
        <w:rPr>
          <w:sz w:val="24"/>
          <w:szCs w:val="24"/>
          <w:u w:val="single"/>
          <w:lang w:val="fr-FR"/>
        </w:rPr>
        <w:t>clk</w:t>
      </w:r>
      <w:proofErr w:type="spellEnd"/>
      <w:r w:rsidR="00BD634A" w:rsidRPr="00A7474C">
        <w:rPr>
          <w:sz w:val="24"/>
          <w:szCs w:val="24"/>
          <w:u w:val="single"/>
          <w:lang w:val="fr-FR"/>
        </w:rPr>
        <w:t> »</w:t>
      </w:r>
    </w:p>
    <w:p w14:paraId="31163B4C" w14:textId="521ECA3B" w:rsidR="00DB684F" w:rsidRDefault="00DB684F">
      <w:pPr>
        <w:rPr>
          <w:sz w:val="24"/>
          <w:szCs w:val="24"/>
          <w:lang w:val="fr-FR"/>
        </w:rPr>
      </w:pPr>
    </w:p>
    <w:p w14:paraId="024121AA" w14:textId="55995AE0" w:rsidR="00D53CE5" w:rsidRPr="00D53CE5" w:rsidRDefault="00C06A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Variables</w:t>
      </w:r>
    </w:p>
    <w:p w14:paraId="6A32179E" w14:textId="0B55F5BC" w:rsidR="00757125" w:rsidRPr="00D53CE5" w:rsidRDefault="00757125">
      <w:pPr>
        <w:rPr>
          <w:sz w:val="24"/>
          <w:szCs w:val="24"/>
          <w:lang w:val="en-US"/>
        </w:rPr>
      </w:pPr>
      <w:proofErr w:type="spellStart"/>
      <w:proofErr w:type="gramStart"/>
      <w:r w:rsidRPr="00D53CE5">
        <w:rPr>
          <w:sz w:val="24"/>
          <w:szCs w:val="24"/>
          <w:lang w:val="en-US"/>
        </w:rPr>
        <w:t>clk</w:t>
      </w:r>
      <w:proofErr w:type="spellEnd"/>
      <w:r w:rsidRPr="00D53CE5">
        <w:rPr>
          <w:sz w:val="24"/>
          <w:szCs w:val="24"/>
          <w:lang w:val="en-US"/>
        </w:rPr>
        <w:t> :</w:t>
      </w:r>
      <w:proofErr w:type="gramEnd"/>
      <w:r w:rsidRPr="00D53CE5">
        <w:rPr>
          <w:sz w:val="24"/>
          <w:szCs w:val="24"/>
          <w:lang w:val="en-US"/>
        </w:rPr>
        <w:t xml:space="preserve"> IN STD_LOGIC</w:t>
      </w:r>
    </w:p>
    <w:p w14:paraId="7BC0D934" w14:textId="2A294167" w:rsidR="00757125" w:rsidRPr="00D53CE5" w:rsidRDefault="00757125">
      <w:pPr>
        <w:rPr>
          <w:sz w:val="24"/>
          <w:szCs w:val="24"/>
          <w:lang w:val="fr-FR"/>
        </w:rPr>
      </w:pPr>
      <w:proofErr w:type="spellStart"/>
      <w:proofErr w:type="gramStart"/>
      <w:r w:rsidRPr="00D53CE5">
        <w:rPr>
          <w:sz w:val="24"/>
          <w:szCs w:val="24"/>
          <w:lang w:val="fr-FR"/>
        </w:rPr>
        <w:t>s</w:t>
      </w:r>
      <w:proofErr w:type="gramEnd"/>
      <w:r w:rsidRPr="00D53CE5">
        <w:rPr>
          <w:sz w:val="24"/>
          <w:szCs w:val="24"/>
          <w:lang w:val="fr-FR"/>
        </w:rPr>
        <w:t>_clk_compte</w:t>
      </w:r>
      <w:proofErr w:type="spellEnd"/>
      <w:r w:rsidRPr="00D53CE5">
        <w:rPr>
          <w:sz w:val="24"/>
          <w:szCs w:val="24"/>
          <w:lang w:val="fr-FR"/>
        </w:rPr>
        <w:t> : STD_LOGIC_VECTOR (de 25 à 0)</w:t>
      </w:r>
    </w:p>
    <w:p w14:paraId="1E5CBA30" w14:textId="77401B1D" w:rsidR="00757125" w:rsidRDefault="00757125">
      <w:pPr>
        <w:rPr>
          <w:sz w:val="24"/>
          <w:szCs w:val="24"/>
          <w:lang w:val="fr-FR"/>
        </w:rPr>
      </w:pPr>
    </w:p>
    <w:p w14:paraId="33E7F6EB" w14:textId="334567DD" w:rsidR="00D53CE5" w:rsidRPr="00D53CE5" w:rsidRDefault="00C06A15" w:rsidP="00C06A1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Début</w:t>
      </w:r>
    </w:p>
    <w:p w14:paraId="401AC126" w14:textId="77777777" w:rsidR="00BD634A" w:rsidRPr="00BD634A" w:rsidRDefault="00BD634A" w:rsidP="00BD634A">
      <w:pPr>
        <w:rPr>
          <w:sz w:val="24"/>
          <w:szCs w:val="24"/>
          <w:lang w:val="fr-FR"/>
        </w:rPr>
      </w:pPr>
      <w:r w:rsidRPr="00BD634A">
        <w:rPr>
          <w:sz w:val="24"/>
          <w:szCs w:val="24"/>
          <w:lang w:val="fr-FR"/>
        </w:rPr>
        <w:t>S</w:t>
      </w:r>
      <w:r w:rsidR="00AD405F">
        <w:rPr>
          <w:sz w:val="24"/>
          <w:szCs w:val="24"/>
          <w:lang w:val="fr-FR"/>
        </w:rPr>
        <w:t>I</w:t>
      </w:r>
      <w:r w:rsidRPr="00BD634A">
        <w:rPr>
          <w:sz w:val="24"/>
          <w:szCs w:val="24"/>
          <w:lang w:val="fr-FR"/>
        </w:rPr>
        <w:t xml:space="preserve"> </w:t>
      </w:r>
      <w:r w:rsidR="00AD405F">
        <w:rPr>
          <w:sz w:val="24"/>
          <w:szCs w:val="24"/>
          <w:lang w:val="fr-FR"/>
        </w:rPr>
        <w:t>(</w:t>
      </w:r>
      <w:proofErr w:type="spellStart"/>
      <w:r w:rsidRPr="00BD634A">
        <w:rPr>
          <w:sz w:val="24"/>
          <w:szCs w:val="24"/>
          <w:lang w:val="fr-FR"/>
        </w:rPr>
        <w:t>clk'EVENT</w:t>
      </w:r>
      <w:proofErr w:type="spellEnd"/>
      <w:r w:rsidR="00AD405F">
        <w:rPr>
          <w:sz w:val="24"/>
          <w:szCs w:val="24"/>
          <w:lang w:val="fr-FR"/>
        </w:rPr>
        <w:t>)</w:t>
      </w:r>
      <w:r w:rsidRPr="00BD634A">
        <w:rPr>
          <w:sz w:val="24"/>
          <w:szCs w:val="24"/>
          <w:lang w:val="fr-FR"/>
        </w:rPr>
        <w:t xml:space="preserve"> </w:t>
      </w:r>
      <w:r w:rsidR="00AD405F">
        <w:rPr>
          <w:sz w:val="24"/>
          <w:szCs w:val="24"/>
          <w:lang w:val="fr-FR"/>
        </w:rPr>
        <w:t>ET (</w:t>
      </w:r>
      <w:proofErr w:type="spellStart"/>
      <w:r w:rsidRPr="00BD634A">
        <w:rPr>
          <w:sz w:val="24"/>
          <w:szCs w:val="24"/>
          <w:lang w:val="fr-FR"/>
        </w:rPr>
        <w:t>clk</w:t>
      </w:r>
      <w:proofErr w:type="spellEnd"/>
      <w:r w:rsidRPr="00BD634A">
        <w:rPr>
          <w:sz w:val="24"/>
          <w:szCs w:val="24"/>
          <w:lang w:val="fr-FR"/>
        </w:rPr>
        <w:t xml:space="preserve"> = 1</w:t>
      </w:r>
      <w:r w:rsidR="00AD405F">
        <w:rPr>
          <w:sz w:val="24"/>
          <w:szCs w:val="24"/>
          <w:lang w:val="fr-FR"/>
        </w:rPr>
        <w:t>)</w:t>
      </w:r>
      <w:r w:rsidRPr="00BD634A">
        <w:rPr>
          <w:sz w:val="24"/>
          <w:szCs w:val="24"/>
          <w:lang w:val="fr-FR"/>
        </w:rPr>
        <w:t xml:space="preserve"> </w:t>
      </w:r>
      <w:r w:rsidR="00AD405F">
        <w:rPr>
          <w:sz w:val="24"/>
          <w:szCs w:val="24"/>
          <w:lang w:val="fr-FR"/>
        </w:rPr>
        <w:t>ALORS</w:t>
      </w:r>
    </w:p>
    <w:p w14:paraId="5D70A951" w14:textId="01958D68" w:rsidR="00BD634A" w:rsidRPr="00AD405F" w:rsidRDefault="00BD634A" w:rsidP="00BD634A">
      <w:pPr>
        <w:rPr>
          <w:sz w:val="24"/>
          <w:szCs w:val="24"/>
          <w:lang w:val="fr-FR"/>
        </w:rPr>
      </w:pPr>
      <w:r w:rsidRPr="00BD634A">
        <w:rPr>
          <w:sz w:val="24"/>
          <w:szCs w:val="24"/>
          <w:lang w:val="fr-FR"/>
        </w:rPr>
        <w:tab/>
        <w:t xml:space="preserve"> </w:t>
      </w:r>
      <w:r w:rsidR="00AD405F" w:rsidRPr="00AD405F">
        <w:rPr>
          <w:sz w:val="24"/>
          <w:szCs w:val="24"/>
          <w:lang w:val="fr-FR"/>
        </w:rPr>
        <w:t>S</w:t>
      </w:r>
      <w:r w:rsidR="00AD405F">
        <w:rPr>
          <w:sz w:val="24"/>
          <w:szCs w:val="24"/>
          <w:lang w:val="fr-FR"/>
        </w:rPr>
        <w:t>I</w:t>
      </w:r>
      <w:r w:rsidRPr="00AD405F">
        <w:rPr>
          <w:sz w:val="24"/>
          <w:szCs w:val="24"/>
          <w:lang w:val="fr-FR"/>
        </w:rPr>
        <w:t xml:space="preserve"> </w:t>
      </w:r>
      <w:r w:rsidR="00AD405F">
        <w:rPr>
          <w:sz w:val="24"/>
          <w:szCs w:val="24"/>
          <w:lang w:val="fr-FR"/>
        </w:rPr>
        <w:t>(</w:t>
      </w:r>
      <w:proofErr w:type="spellStart"/>
      <w:r w:rsidRPr="00AD405F">
        <w:rPr>
          <w:sz w:val="24"/>
          <w:szCs w:val="24"/>
          <w:lang w:val="fr-FR"/>
        </w:rPr>
        <w:t>s_clk_compte</w:t>
      </w:r>
      <w:proofErr w:type="spellEnd"/>
      <w:r w:rsidRPr="00AD405F">
        <w:rPr>
          <w:sz w:val="24"/>
          <w:szCs w:val="24"/>
          <w:lang w:val="fr-FR"/>
        </w:rPr>
        <w:t xml:space="preserve"> &gt; </w:t>
      </w:r>
      <w:bookmarkStart w:id="3" w:name="_Hlk34438303"/>
      <w:r w:rsidRPr="00AD405F">
        <w:rPr>
          <w:sz w:val="24"/>
          <w:szCs w:val="24"/>
          <w:lang w:val="fr-FR"/>
        </w:rPr>
        <w:t>50000000</w:t>
      </w:r>
      <w:bookmarkEnd w:id="3"/>
      <w:r w:rsidR="00AD405F">
        <w:rPr>
          <w:sz w:val="24"/>
          <w:szCs w:val="24"/>
          <w:lang w:val="fr-FR"/>
        </w:rPr>
        <w:t>) ALORS</w:t>
      </w:r>
    </w:p>
    <w:p w14:paraId="461C7273" w14:textId="615E869A" w:rsidR="00BD634A" w:rsidRPr="00BD634A" w:rsidRDefault="00BD634A" w:rsidP="00BD634A">
      <w:pPr>
        <w:rPr>
          <w:sz w:val="24"/>
          <w:szCs w:val="24"/>
          <w:lang w:val="en-US"/>
        </w:rPr>
      </w:pPr>
      <w:r w:rsidRPr="00AD405F">
        <w:rPr>
          <w:sz w:val="24"/>
          <w:szCs w:val="24"/>
          <w:lang w:val="fr-FR"/>
        </w:rPr>
        <w:tab/>
        <w:t xml:space="preserve"> </w:t>
      </w:r>
      <w:proofErr w:type="spellStart"/>
      <w:r w:rsidRPr="00BD634A">
        <w:rPr>
          <w:sz w:val="24"/>
          <w:szCs w:val="24"/>
          <w:lang w:val="en-US"/>
        </w:rPr>
        <w:t>s_clk_compte</w:t>
      </w:r>
      <w:proofErr w:type="spellEnd"/>
      <w:r w:rsidRPr="00BD634A">
        <w:rPr>
          <w:sz w:val="24"/>
          <w:szCs w:val="24"/>
          <w:lang w:val="en-US"/>
        </w:rPr>
        <w:t xml:space="preserve"> </w:t>
      </w:r>
      <w:r w:rsidR="00AD405F">
        <w:rPr>
          <w:rFonts w:cstheme="minorHAnsi"/>
          <w:sz w:val="24"/>
          <w:szCs w:val="24"/>
          <w:lang w:val="en-US"/>
        </w:rPr>
        <w:t>←</w:t>
      </w:r>
      <w:r w:rsidRPr="00BD634A">
        <w:rPr>
          <w:sz w:val="24"/>
          <w:szCs w:val="24"/>
          <w:lang w:val="en-US"/>
        </w:rPr>
        <w:t xml:space="preserve"> </w:t>
      </w:r>
      <w:r w:rsidRPr="00AD405F">
        <w:rPr>
          <w:color w:val="FF0000"/>
          <w:sz w:val="24"/>
          <w:szCs w:val="24"/>
          <w:lang w:val="en-US"/>
        </w:rPr>
        <w:t>(OTHERS =&gt; '0')</w:t>
      </w:r>
    </w:p>
    <w:p w14:paraId="06CF40A7" w14:textId="0F9C7193" w:rsidR="00BD634A" w:rsidRPr="00AD405F" w:rsidRDefault="00BD634A" w:rsidP="00BD634A">
      <w:pPr>
        <w:rPr>
          <w:sz w:val="24"/>
          <w:szCs w:val="24"/>
          <w:lang w:val="fr-FR"/>
        </w:rPr>
      </w:pPr>
      <w:r w:rsidRPr="00BD634A">
        <w:rPr>
          <w:sz w:val="24"/>
          <w:szCs w:val="24"/>
          <w:lang w:val="en-US"/>
        </w:rPr>
        <w:tab/>
        <w:t xml:space="preserve"> </w:t>
      </w:r>
      <w:r w:rsidR="00AD405F" w:rsidRPr="00AD405F">
        <w:rPr>
          <w:sz w:val="24"/>
          <w:szCs w:val="24"/>
          <w:lang w:val="fr-FR"/>
        </w:rPr>
        <w:t>S</w:t>
      </w:r>
      <w:r w:rsidR="00AD405F">
        <w:rPr>
          <w:sz w:val="24"/>
          <w:szCs w:val="24"/>
          <w:lang w:val="fr-FR"/>
        </w:rPr>
        <w:t xml:space="preserve">INON </w:t>
      </w:r>
      <w:proofErr w:type="spellStart"/>
      <w:r w:rsidRPr="00AD405F">
        <w:rPr>
          <w:sz w:val="24"/>
          <w:szCs w:val="24"/>
          <w:lang w:val="en-US"/>
        </w:rPr>
        <w:t>s_clk_compte</w:t>
      </w:r>
      <w:proofErr w:type="spellEnd"/>
      <w:r w:rsidRPr="00AD405F">
        <w:rPr>
          <w:sz w:val="24"/>
          <w:szCs w:val="24"/>
          <w:lang w:val="en-US"/>
        </w:rPr>
        <w:t xml:space="preserve"> </w:t>
      </w:r>
      <w:r w:rsidR="00AD405F">
        <w:rPr>
          <w:rFonts w:cstheme="minorHAnsi"/>
          <w:sz w:val="24"/>
          <w:szCs w:val="24"/>
          <w:lang w:val="en-US"/>
        </w:rPr>
        <w:t>←</w:t>
      </w:r>
      <w:r w:rsidRPr="00AD405F">
        <w:rPr>
          <w:sz w:val="24"/>
          <w:szCs w:val="24"/>
          <w:lang w:val="en-US"/>
        </w:rPr>
        <w:t xml:space="preserve"> </w:t>
      </w:r>
      <w:proofErr w:type="spellStart"/>
      <w:r w:rsidRPr="00AD405F">
        <w:rPr>
          <w:sz w:val="24"/>
          <w:szCs w:val="24"/>
          <w:lang w:val="en-US"/>
        </w:rPr>
        <w:t>s_clk_compte</w:t>
      </w:r>
      <w:proofErr w:type="spellEnd"/>
      <w:r w:rsidRPr="00AD405F">
        <w:rPr>
          <w:sz w:val="24"/>
          <w:szCs w:val="24"/>
          <w:lang w:val="en-US"/>
        </w:rPr>
        <w:t xml:space="preserve"> + 1</w:t>
      </w:r>
    </w:p>
    <w:p w14:paraId="57EFF2BA" w14:textId="1F4BC567" w:rsidR="00BD634A" w:rsidRPr="00AD405F" w:rsidRDefault="00BD634A" w:rsidP="00BD634A">
      <w:pPr>
        <w:rPr>
          <w:sz w:val="24"/>
          <w:szCs w:val="24"/>
          <w:lang w:val="fr-FR"/>
        </w:rPr>
      </w:pPr>
      <w:r w:rsidRPr="00AD405F">
        <w:rPr>
          <w:sz w:val="24"/>
          <w:szCs w:val="24"/>
          <w:lang w:val="en-US"/>
        </w:rPr>
        <w:tab/>
        <w:t xml:space="preserve"> </w:t>
      </w:r>
      <w:proofErr w:type="spellStart"/>
      <w:r w:rsidR="00AD405F" w:rsidRPr="00AD405F">
        <w:rPr>
          <w:sz w:val="24"/>
          <w:szCs w:val="24"/>
          <w:lang w:val="fr-FR"/>
        </w:rPr>
        <w:t>FinSi</w:t>
      </w:r>
      <w:proofErr w:type="spellEnd"/>
    </w:p>
    <w:p w14:paraId="2B3F9BEB" w14:textId="77777777" w:rsidR="00BD634A" w:rsidRPr="00AD405F" w:rsidRDefault="00BD634A" w:rsidP="00BD634A">
      <w:pPr>
        <w:rPr>
          <w:sz w:val="24"/>
          <w:szCs w:val="24"/>
          <w:lang w:val="fr-FR"/>
        </w:rPr>
      </w:pPr>
    </w:p>
    <w:p w14:paraId="424D51C0" w14:textId="0AC0FF4D" w:rsidR="00BD634A" w:rsidRPr="00AD405F" w:rsidRDefault="00BD634A" w:rsidP="00BD634A">
      <w:pPr>
        <w:rPr>
          <w:sz w:val="24"/>
          <w:szCs w:val="24"/>
          <w:lang w:val="fr-FR"/>
        </w:rPr>
      </w:pPr>
      <w:r w:rsidRPr="00AD405F">
        <w:rPr>
          <w:sz w:val="24"/>
          <w:szCs w:val="24"/>
          <w:lang w:val="fr-FR"/>
        </w:rPr>
        <w:tab/>
        <w:t xml:space="preserve"> </w:t>
      </w:r>
      <w:r w:rsidR="00AD405F" w:rsidRPr="00AD405F">
        <w:rPr>
          <w:sz w:val="24"/>
          <w:szCs w:val="24"/>
          <w:lang w:val="fr-FR"/>
        </w:rPr>
        <w:t>S</w:t>
      </w:r>
      <w:r w:rsidR="00AD405F">
        <w:rPr>
          <w:sz w:val="24"/>
          <w:szCs w:val="24"/>
          <w:lang w:val="fr-FR"/>
        </w:rPr>
        <w:t>I</w:t>
      </w:r>
      <w:r w:rsidRPr="00AD405F">
        <w:rPr>
          <w:sz w:val="24"/>
          <w:szCs w:val="24"/>
          <w:lang w:val="fr-FR"/>
        </w:rPr>
        <w:t xml:space="preserve"> </w:t>
      </w:r>
      <w:r w:rsidR="00AD405F">
        <w:rPr>
          <w:sz w:val="24"/>
          <w:szCs w:val="24"/>
          <w:lang w:val="fr-FR"/>
        </w:rPr>
        <w:t>(</w:t>
      </w:r>
      <w:proofErr w:type="spellStart"/>
      <w:r w:rsidRPr="00AD405F">
        <w:rPr>
          <w:sz w:val="24"/>
          <w:szCs w:val="24"/>
          <w:lang w:val="fr-FR"/>
        </w:rPr>
        <w:t>s_clk_compte</w:t>
      </w:r>
      <w:proofErr w:type="spellEnd"/>
      <w:r w:rsidRPr="00AD405F">
        <w:rPr>
          <w:sz w:val="24"/>
          <w:szCs w:val="24"/>
          <w:lang w:val="fr-FR"/>
        </w:rPr>
        <w:t xml:space="preserve"> &lt; 25000000</w:t>
      </w:r>
      <w:r w:rsidR="00AD405F">
        <w:rPr>
          <w:sz w:val="24"/>
          <w:szCs w:val="24"/>
          <w:lang w:val="fr-FR"/>
        </w:rPr>
        <w:t>)</w:t>
      </w:r>
      <w:r w:rsidRPr="00AD405F">
        <w:rPr>
          <w:sz w:val="24"/>
          <w:szCs w:val="24"/>
          <w:lang w:val="fr-FR"/>
        </w:rPr>
        <w:t xml:space="preserve"> </w:t>
      </w:r>
      <w:r w:rsidR="00AD405F">
        <w:rPr>
          <w:sz w:val="24"/>
          <w:szCs w:val="24"/>
          <w:lang w:val="fr-FR"/>
        </w:rPr>
        <w:t>ALORS</w:t>
      </w:r>
    </w:p>
    <w:p w14:paraId="2B460240" w14:textId="59DD2F6D" w:rsidR="00BD634A" w:rsidRPr="00AD405F" w:rsidRDefault="00BD634A" w:rsidP="00BD634A">
      <w:pPr>
        <w:rPr>
          <w:sz w:val="24"/>
          <w:szCs w:val="24"/>
          <w:lang w:val="fr-FR"/>
        </w:rPr>
      </w:pPr>
      <w:r w:rsidRPr="00AD405F">
        <w:rPr>
          <w:sz w:val="24"/>
          <w:szCs w:val="24"/>
          <w:lang w:val="fr-FR"/>
        </w:rPr>
        <w:tab/>
        <w:t xml:space="preserve"> </w:t>
      </w:r>
      <w:proofErr w:type="spellStart"/>
      <w:proofErr w:type="gramStart"/>
      <w:r w:rsidRPr="00AD405F">
        <w:rPr>
          <w:sz w:val="24"/>
          <w:szCs w:val="24"/>
          <w:lang w:val="fr-FR"/>
        </w:rPr>
        <w:t>s</w:t>
      </w:r>
      <w:proofErr w:type="gramEnd"/>
      <w:r w:rsidRPr="00AD405F">
        <w:rPr>
          <w:sz w:val="24"/>
          <w:szCs w:val="24"/>
          <w:lang w:val="fr-FR"/>
        </w:rPr>
        <w:t>_clk_lent</w:t>
      </w:r>
      <w:proofErr w:type="spellEnd"/>
      <w:r w:rsidRPr="00AD405F">
        <w:rPr>
          <w:sz w:val="24"/>
          <w:szCs w:val="24"/>
          <w:lang w:val="fr-FR"/>
        </w:rPr>
        <w:t xml:space="preserve"> </w:t>
      </w:r>
      <w:r w:rsidR="00AD405F" w:rsidRPr="00AD405F">
        <w:rPr>
          <w:rFonts w:cstheme="minorHAnsi"/>
          <w:sz w:val="24"/>
          <w:szCs w:val="24"/>
          <w:lang w:val="fr-FR"/>
        </w:rPr>
        <w:t xml:space="preserve">← </w:t>
      </w:r>
      <w:r w:rsidRPr="00AD405F">
        <w:rPr>
          <w:sz w:val="24"/>
          <w:szCs w:val="24"/>
          <w:lang w:val="fr-FR"/>
        </w:rPr>
        <w:t>0</w:t>
      </w:r>
    </w:p>
    <w:p w14:paraId="6CD3D585" w14:textId="6A860A48" w:rsidR="00BD634A" w:rsidRPr="00AD405F" w:rsidRDefault="00BD634A" w:rsidP="00BD634A">
      <w:pPr>
        <w:rPr>
          <w:sz w:val="24"/>
          <w:szCs w:val="24"/>
          <w:lang w:val="fr-FR"/>
        </w:rPr>
      </w:pPr>
      <w:r w:rsidRPr="00AD405F">
        <w:rPr>
          <w:sz w:val="24"/>
          <w:szCs w:val="24"/>
          <w:lang w:val="fr-FR"/>
        </w:rPr>
        <w:tab/>
        <w:t xml:space="preserve"> </w:t>
      </w:r>
      <w:r w:rsidR="00C06A15">
        <w:rPr>
          <w:sz w:val="24"/>
          <w:szCs w:val="24"/>
          <w:lang w:val="fr-FR"/>
        </w:rPr>
        <w:t>SINON</w:t>
      </w:r>
      <w:r w:rsidRPr="00AD405F">
        <w:rPr>
          <w:sz w:val="24"/>
          <w:szCs w:val="24"/>
          <w:lang w:val="fr-FR"/>
        </w:rPr>
        <w:t xml:space="preserve"> </w:t>
      </w:r>
      <w:proofErr w:type="spellStart"/>
      <w:r w:rsidRPr="00AD405F">
        <w:rPr>
          <w:sz w:val="24"/>
          <w:szCs w:val="24"/>
          <w:lang w:val="fr-FR"/>
        </w:rPr>
        <w:t>s_clk_lent</w:t>
      </w:r>
      <w:proofErr w:type="spellEnd"/>
      <w:r w:rsidRPr="00AD405F">
        <w:rPr>
          <w:sz w:val="24"/>
          <w:szCs w:val="24"/>
          <w:lang w:val="fr-FR"/>
        </w:rPr>
        <w:t xml:space="preserve"> </w:t>
      </w:r>
      <w:r w:rsidR="00AD405F" w:rsidRPr="00AD405F">
        <w:rPr>
          <w:rFonts w:cstheme="minorHAnsi"/>
          <w:sz w:val="24"/>
          <w:szCs w:val="24"/>
          <w:lang w:val="fr-FR"/>
        </w:rPr>
        <w:t xml:space="preserve">← </w:t>
      </w:r>
      <w:r w:rsidRPr="00AD405F">
        <w:rPr>
          <w:sz w:val="24"/>
          <w:szCs w:val="24"/>
          <w:lang w:val="fr-FR"/>
        </w:rPr>
        <w:t>1</w:t>
      </w:r>
    </w:p>
    <w:p w14:paraId="15B33692" w14:textId="45EFF60E" w:rsidR="00BD634A" w:rsidRPr="00AD405F" w:rsidRDefault="00BD634A" w:rsidP="00BD634A">
      <w:pPr>
        <w:rPr>
          <w:sz w:val="24"/>
          <w:szCs w:val="24"/>
          <w:lang w:val="fr-FR"/>
        </w:rPr>
      </w:pPr>
      <w:r w:rsidRPr="00AD405F">
        <w:rPr>
          <w:sz w:val="24"/>
          <w:szCs w:val="24"/>
          <w:lang w:val="fr-FR"/>
        </w:rPr>
        <w:tab/>
        <w:t xml:space="preserve"> </w:t>
      </w:r>
      <w:proofErr w:type="spellStart"/>
      <w:r w:rsidR="00AD405F" w:rsidRPr="00AD405F">
        <w:rPr>
          <w:sz w:val="24"/>
          <w:szCs w:val="24"/>
          <w:lang w:val="fr-FR"/>
        </w:rPr>
        <w:t>FinSi</w:t>
      </w:r>
      <w:proofErr w:type="spellEnd"/>
    </w:p>
    <w:p w14:paraId="3C72CD37" w14:textId="376CFF41" w:rsidR="00BD634A" w:rsidRDefault="00BD634A" w:rsidP="00AD405F">
      <w:pPr>
        <w:rPr>
          <w:sz w:val="24"/>
          <w:szCs w:val="24"/>
          <w:lang w:val="fr-FR"/>
        </w:rPr>
      </w:pPr>
      <w:r w:rsidRPr="00AD405F">
        <w:rPr>
          <w:sz w:val="24"/>
          <w:szCs w:val="24"/>
          <w:lang w:val="fr-FR"/>
        </w:rPr>
        <w:t xml:space="preserve"> </w:t>
      </w:r>
      <w:proofErr w:type="spellStart"/>
      <w:r w:rsidR="00AD405F" w:rsidRPr="00AD405F">
        <w:rPr>
          <w:sz w:val="24"/>
          <w:szCs w:val="24"/>
          <w:lang w:val="fr-FR"/>
        </w:rPr>
        <w:t>FinSi</w:t>
      </w:r>
      <w:proofErr w:type="spellEnd"/>
    </w:p>
    <w:p w14:paraId="6B892CE3" w14:textId="6E302B09" w:rsidR="00C06A15" w:rsidRDefault="00C06A15" w:rsidP="00AD405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Fin</w:t>
      </w:r>
    </w:p>
    <w:p w14:paraId="04BD7D6A" w14:textId="7480F910" w:rsidR="00757125" w:rsidRDefault="00757125" w:rsidP="00AD405F">
      <w:pPr>
        <w:rPr>
          <w:sz w:val="24"/>
          <w:szCs w:val="24"/>
          <w:lang w:val="fr-FR"/>
        </w:rPr>
      </w:pPr>
    </w:p>
    <w:p w14:paraId="12DFC570" w14:textId="43104305" w:rsidR="00757125" w:rsidRPr="00C85462" w:rsidRDefault="00757125" w:rsidP="00AD405F">
      <w:pPr>
        <w:rPr>
          <w:sz w:val="24"/>
          <w:szCs w:val="24"/>
          <w:u w:val="single"/>
          <w:lang w:val="fr-FR"/>
        </w:rPr>
      </w:pPr>
      <w:r w:rsidRPr="00C85462">
        <w:rPr>
          <w:sz w:val="24"/>
          <w:szCs w:val="24"/>
          <w:u w:val="single"/>
          <w:lang w:val="fr-FR"/>
        </w:rPr>
        <w:t xml:space="preserve">Fonction séquentielle 2 : </w:t>
      </w:r>
      <w:r w:rsidR="00C06A15" w:rsidRPr="00C85462">
        <w:rPr>
          <w:sz w:val="24"/>
          <w:szCs w:val="24"/>
          <w:u w:val="single"/>
          <w:lang w:val="fr-FR"/>
        </w:rPr>
        <w:t>Fonction principale (</w:t>
      </w:r>
      <w:proofErr w:type="spellStart"/>
      <w:r w:rsidR="00C06A15" w:rsidRPr="00C85462">
        <w:rPr>
          <w:sz w:val="24"/>
          <w:szCs w:val="24"/>
          <w:u w:val="single"/>
          <w:lang w:val="fr-FR"/>
        </w:rPr>
        <w:t>s_clk_lent</w:t>
      </w:r>
      <w:proofErr w:type="spellEnd"/>
      <w:r w:rsidR="00C06A15" w:rsidRPr="00C85462">
        <w:rPr>
          <w:sz w:val="24"/>
          <w:szCs w:val="24"/>
          <w:u w:val="single"/>
          <w:lang w:val="fr-FR"/>
        </w:rPr>
        <w:t>)</w:t>
      </w:r>
    </w:p>
    <w:p w14:paraId="30C727E6" w14:textId="3166FD97" w:rsidR="00C06A15" w:rsidRDefault="00C06A15" w:rsidP="00C06A15">
      <w:pPr>
        <w:rPr>
          <w:sz w:val="24"/>
          <w:szCs w:val="24"/>
          <w:lang w:val="en-US"/>
        </w:rPr>
      </w:pPr>
    </w:p>
    <w:p w14:paraId="571B5801" w14:textId="71EB8AF0" w:rsidR="00C06A15" w:rsidRDefault="00C06A15" w:rsidP="00C06A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Variables</w:t>
      </w:r>
    </w:p>
    <w:p w14:paraId="6E7B161D" w14:textId="030C4FB3" w:rsidR="00BD634A" w:rsidRPr="00C06A15" w:rsidRDefault="00BD634A">
      <w:pPr>
        <w:rPr>
          <w:sz w:val="24"/>
          <w:szCs w:val="24"/>
          <w:lang w:val="fr-FR"/>
        </w:rPr>
      </w:pPr>
      <w:r w:rsidRPr="00C06A15">
        <w:rPr>
          <w:sz w:val="24"/>
          <w:szCs w:val="24"/>
          <w:lang w:val="fr-FR"/>
        </w:rPr>
        <w:tab/>
      </w:r>
    </w:p>
    <w:p w14:paraId="7DB6560A" w14:textId="77777777" w:rsidR="00187486" w:rsidRDefault="00187486" w:rsidP="00187486">
      <w:pPr>
        <w:pStyle w:val="Titre1"/>
        <w:rPr>
          <w:lang w:val="fr-FR"/>
        </w:rPr>
      </w:pPr>
      <w:r w:rsidRPr="00C06A15">
        <w:rPr>
          <w:lang w:val="fr-FR"/>
        </w:rPr>
        <w:br w:type="page"/>
      </w:r>
      <w:bookmarkStart w:id="4" w:name="_Toc34342552"/>
      <w:r>
        <w:rPr>
          <w:lang w:val="fr-FR"/>
        </w:rPr>
        <w:lastRenderedPageBreak/>
        <w:t>Synthèse</w:t>
      </w:r>
      <w:bookmarkEnd w:id="4"/>
    </w:p>
    <w:p w14:paraId="140094E6" w14:textId="77777777" w:rsidR="00187486" w:rsidRDefault="00187486">
      <w:pPr>
        <w:rPr>
          <w:lang w:val="fr-FR"/>
        </w:rPr>
      </w:pPr>
    </w:p>
    <w:p w14:paraId="3EA68505" w14:textId="77777777" w:rsidR="00187486" w:rsidRDefault="00187486" w:rsidP="00187486">
      <w:pPr>
        <w:pStyle w:val="Titre2"/>
        <w:rPr>
          <w:lang w:val="fr-FR"/>
        </w:rPr>
      </w:pPr>
      <w:bookmarkStart w:id="5" w:name="_Toc34342553"/>
      <w:r>
        <w:rPr>
          <w:lang w:val="fr-FR"/>
        </w:rPr>
        <w:t>Présentation fonction par fonction</w:t>
      </w:r>
      <w:bookmarkEnd w:id="5"/>
    </w:p>
    <w:p w14:paraId="517F4C66" w14:textId="77777777" w:rsidR="00187486" w:rsidRDefault="00187486">
      <w:pPr>
        <w:rPr>
          <w:lang w:val="fr-FR"/>
        </w:rPr>
      </w:pPr>
    </w:p>
    <w:p w14:paraId="0206D33A" w14:textId="30EFC8DA" w:rsidR="00F823FE" w:rsidRDefault="00F823FE" w:rsidP="00F823FE">
      <w:pPr>
        <w:ind w:firstLine="708"/>
        <w:rPr>
          <w:lang w:val="fr-FR"/>
        </w:rPr>
      </w:pPr>
      <w:r w:rsidRPr="00F823FE">
        <w:rPr>
          <w:sz w:val="24"/>
          <w:szCs w:val="24"/>
          <w:lang w:val="fr-FR"/>
        </w:rPr>
        <w:t>Nous</w:t>
      </w:r>
      <w:r>
        <w:rPr>
          <w:lang w:val="fr-FR"/>
        </w:rPr>
        <w:t xml:space="preserve"> avons en tout </w:t>
      </w:r>
      <w:r w:rsidR="00620BE6">
        <w:rPr>
          <w:lang w:val="fr-FR"/>
        </w:rPr>
        <w:t xml:space="preserve">implémenté </w:t>
      </w:r>
      <w:r>
        <w:rPr>
          <w:lang w:val="fr-FR"/>
        </w:rPr>
        <w:t>2 fonctions qui sont les deux fonctions séquentielles évoquées à la partie précédente.</w:t>
      </w:r>
    </w:p>
    <w:p w14:paraId="15A6B2AC" w14:textId="77777777" w:rsidR="00620BE6" w:rsidRDefault="00620BE6" w:rsidP="00F823FE">
      <w:pPr>
        <w:ind w:firstLine="708"/>
        <w:rPr>
          <w:lang w:val="fr-FR"/>
        </w:rPr>
      </w:pPr>
    </w:p>
    <w:p w14:paraId="0580DF4F" w14:textId="77777777" w:rsidR="001900BF" w:rsidRDefault="00F823FE" w:rsidP="00F823FE">
      <w:pPr>
        <w:ind w:firstLine="708"/>
        <w:rPr>
          <w:lang w:val="fr-FR"/>
        </w:rPr>
      </w:pPr>
      <w:r>
        <w:rPr>
          <w:lang w:val="fr-FR"/>
        </w:rPr>
        <w:t>La première manipule simplement l’horloge de la FPGA et crée une pseudo horloge beaucoup plus lente (puisque l’horloge interne est tr</w:t>
      </w:r>
      <w:r w:rsidR="001900BF">
        <w:rPr>
          <w:lang w:val="fr-FR"/>
        </w:rPr>
        <w:t>op</w:t>
      </w:r>
      <w:r>
        <w:rPr>
          <w:lang w:val="fr-FR"/>
        </w:rPr>
        <w:t xml:space="preserve"> </w:t>
      </w:r>
      <w:r w:rsidR="001900BF">
        <w:rPr>
          <w:lang w:val="fr-FR"/>
        </w:rPr>
        <w:t>rapide</w:t>
      </w:r>
      <w:r>
        <w:rPr>
          <w:lang w:val="fr-FR"/>
        </w:rPr>
        <w:t>)</w:t>
      </w:r>
      <w:r w:rsidR="001900BF">
        <w:rPr>
          <w:lang w:val="fr-FR"/>
        </w:rPr>
        <w:t> :</w:t>
      </w:r>
    </w:p>
    <w:p w14:paraId="1A1A6A5B" w14:textId="787E7DC9" w:rsidR="001900BF" w:rsidRDefault="001900BF" w:rsidP="001900BF">
      <w:pPr>
        <w:rPr>
          <w:lang w:val="fr-FR"/>
        </w:rPr>
      </w:pPr>
      <w:r>
        <w:rPr>
          <w:lang w:val="fr-FR"/>
        </w:rPr>
        <w:t xml:space="preserve">Elle consiste à incrémenter à chaque coup d’horloge un compteur ayant une valeur maximale de </w:t>
      </w:r>
      <w:r w:rsidRPr="001900BF">
        <w:rPr>
          <w:lang w:val="fr-FR"/>
        </w:rPr>
        <w:t>50</w:t>
      </w:r>
      <w:r>
        <w:rPr>
          <w:lang w:val="fr-FR"/>
        </w:rPr>
        <w:t xml:space="preserve"> </w:t>
      </w:r>
      <w:r w:rsidRPr="001900BF">
        <w:rPr>
          <w:lang w:val="fr-FR"/>
        </w:rPr>
        <w:t>000</w:t>
      </w:r>
      <w:r w:rsidR="00620BE6">
        <w:rPr>
          <w:lang w:val="fr-FR"/>
        </w:rPr>
        <w:t> </w:t>
      </w:r>
      <w:r w:rsidRPr="001900BF">
        <w:rPr>
          <w:lang w:val="fr-FR"/>
        </w:rPr>
        <w:t>000</w:t>
      </w:r>
      <w:r w:rsidR="00620BE6">
        <w:rPr>
          <w:lang w:val="fr-FR"/>
        </w:rPr>
        <w:t xml:space="preserve"> (Lorsqu’elle atteint cette valeur, le compteur revient à 0)</w:t>
      </w:r>
      <w:r>
        <w:rPr>
          <w:lang w:val="fr-FR"/>
        </w:rPr>
        <w:t>.</w:t>
      </w:r>
    </w:p>
    <w:p w14:paraId="1D6F0D03" w14:textId="77777777" w:rsidR="00620BE6" w:rsidRDefault="001900BF" w:rsidP="001900BF">
      <w:pPr>
        <w:rPr>
          <w:lang w:val="fr-FR"/>
        </w:rPr>
      </w:pPr>
      <w:r>
        <w:rPr>
          <w:lang w:val="fr-FR"/>
        </w:rPr>
        <w:t xml:space="preserve">Entre 0 et 25 </w:t>
      </w:r>
      <w:r w:rsidRPr="001900BF">
        <w:rPr>
          <w:lang w:val="fr-FR"/>
        </w:rPr>
        <w:t>000</w:t>
      </w:r>
      <w:r>
        <w:rPr>
          <w:lang w:val="fr-FR"/>
        </w:rPr>
        <w:t> </w:t>
      </w:r>
      <w:r w:rsidRPr="001900BF">
        <w:rPr>
          <w:lang w:val="fr-FR"/>
        </w:rPr>
        <w:t>000</w:t>
      </w:r>
      <w:r>
        <w:rPr>
          <w:lang w:val="fr-FR"/>
        </w:rPr>
        <w:t>, l’horloge « ralentie » serait à l’état haut (donc 1) et au-delà</w:t>
      </w:r>
      <w:r w:rsidR="00620BE6">
        <w:rPr>
          <w:lang w:val="fr-FR"/>
        </w:rPr>
        <w:t>,</w:t>
      </w:r>
      <w:r>
        <w:rPr>
          <w:lang w:val="fr-FR"/>
        </w:rPr>
        <w:t xml:space="preserve"> jusque </w:t>
      </w:r>
      <w:r w:rsidRPr="001900BF">
        <w:rPr>
          <w:lang w:val="fr-FR"/>
        </w:rPr>
        <w:t>50</w:t>
      </w:r>
      <w:r>
        <w:rPr>
          <w:lang w:val="fr-FR"/>
        </w:rPr>
        <w:t xml:space="preserve"> </w:t>
      </w:r>
      <w:r w:rsidRPr="001900BF">
        <w:rPr>
          <w:lang w:val="fr-FR"/>
        </w:rPr>
        <w:t>000</w:t>
      </w:r>
      <w:r w:rsidR="00620BE6">
        <w:rPr>
          <w:lang w:val="fr-FR"/>
        </w:rPr>
        <w:t> </w:t>
      </w:r>
      <w:r w:rsidRPr="001900BF">
        <w:rPr>
          <w:lang w:val="fr-FR"/>
        </w:rPr>
        <w:t>000</w:t>
      </w:r>
      <w:r w:rsidR="00620BE6">
        <w:rPr>
          <w:lang w:val="fr-FR"/>
        </w:rPr>
        <w:t>,</w:t>
      </w:r>
      <w:r>
        <w:rPr>
          <w:lang w:val="fr-FR"/>
        </w:rPr>
        <w:t xml:space="preserve"> à l’état bas.</w:t>
      </w:r>
    </w:p>
    <w:p w14:paraId="2E323108" w14:textId="06F98680" w:rsidR="00620BE6" w:rsidRDefault="00620BE6" w:rsidP="001900BF">
      <w:pPr>
        <w:rPr>
          <w:lang w:val="fr-FR"/>
        </w:rPr>
      </w:pPr>
      <w:r>
        <w:rPr>
          <w:lang w:val="fr-FR"/>
        </w:rPr>
        <w:t>L’horloge « interne » sera utilisée par la deuxième fonction.</w:t>
      </w:r>
    </w:p>
    <w:p w14:paraId="2DA98364" w14:textId="77777777" w:rsidR="009A19B2" w:rsidRDefault="009A19B2" w:rsidP="001900BF">
      <w:pPr>
        <w:rPr>
          <w:lang w:val="fr-FR"/>
        </w:rPr>
      </w:pPr>
    </w:p>
    <w:p w14:paraId="082EDB59" w14:textId="2E54B232" w:rsidR="00620BE6" w:rsidRDefault="00620BE6" w:rsidP="001900BF">
      <w:pPr>
        <w:rPr>
          <w:lang w:val="fr-FR"/>
        </w:rPr>
      </w:pPr>
      <w:r>
        <w:rPr>
          <w:lang w:val="fr-FR"/>
        </w:rPr>
        <w:tab/>
        <w:t>La deuxième fonction est notre fonction principale : c’est elle qui interagit avec les afficheurs et les leviers.</w:t>
      </w:r>
    </w:p>
    <w:p w14:paraId="0245053B" w14:textId="19BD5AAD" w:rsidR="000B709F" w:rsidRDefault="000B709F" w:rsidP="001900BF">
      <w:pPr>
        <w:rPr>
          <w:lang w:val="fr-FR"/>
        </w:rPr>
      </w:pPr>
      <w:r>
        <w:rPr>
          <w:lang w:val="fr-FR"/>
        </w:rPr>
        <w:t xml:space="preserve">Le texte manipulé, </w:t>
      </w:r>
      <w:r w:rsidR="0031616E">
        <w:rPr>
          <w:lang w:val="fr-FR"/>
        </w:rPr>
        <w:t xml:space="preserve">avec pour but d’être </w:t>
      </w:r>
      <w:r>
        <w:rPr>
          <w:lang w:val="fr-FR"/>
        </w:rPr>
        <w:t>affiché et défilé sur les afficheurs 7 segments, est initialisé à nos noms, soit « PIERRE MAISTERRENA CHERINE SEO JUSTINE MARTINELLI ».</w:t>
      </w:r>
    </w:p>
    <w:p w14:paraId="104C55EC" w14:textId="67BAF058" w:rsidR="006A790F" w:rsidRDefault="006A790F" w:rsidP="001900BF">
      <w:pPr>
        <w:rPr>
          <w:lang w:val="fr-FR"/>
        </w:rPr>
      </w:pPr>
      <w:commentRangeStart w:id="6"/>
      <w:r>
        <w:rPr>
          <w:lang w:val="fr-FR"/>
        </w:rPr>
        <w:t xml:space="preserve">Expliquer par quelle méthode s’affiche le </w:t>
      </w:r>
      <w:commentRangeStart w:id="7"/>
      <w:r>
        <w:rPr>
          <w:lang w:val="fr-FR"/>
        </w:rPr>
        <w:t>texte</w:t>
      </w:r>
      <w:commentRangeEnd w:id="7"/>
      <w:r>
        <w:rPr>
          <w:rStyle w:val="Marquedecommentaire"/>
        </w:rPr>
        <w:commentReference w:id="7"/>
      </w:r>
      <w:r>
        <w:rPr>
          <w:lang w:val="fr-FR"/>
        </w:rPr>
        <w:t>.</w:t>
      </w:r>
      <w:commentRangeEnd w:id="6"/>
      <w:r>
        <w:rPr>
          <w:rStyle w:val="Marquedecommentaire"/>
        </w:rPr>
        <w:commentReference w:id="6"/>
      </w:r>
    </w:p>
    <w:p w14:paraId="6ABC01D7" w14:textId="0EB7AD04" w:rsidR="009A19B2" w:rsidRDefault="009A19B2" w:rsidP="001900BF">
      <w:pPr>
        <w:rPr>
          <w:lang w:val="fr-FR"/>
        </w:rPr>
      </w:pPr>
      <w:r>
        <w:rPr>
          <w:lang w:val="fr-FR"/>
        </w:rPr>
        <w:t>Notamment à l’aide de « IF ELSE », nous avons donné une utilité à en tout n leviers qui sont, du levier à l’extrême droite vers la gauche, les suivantes :</w:t>
      </w:r>
    </w:p>
    <w:p w14:paraId="76FFB60E" w14:textId="6993CEF5" w:rsidR="009A19B2" w:rsidRPr="000F569D" w:rsidRDefault="009A19B2" w:rsidP="000F569D">
      <w:pPr>
        <w:rPr>
          <w:lang w:val="fr-FR"/>
        </w:rPr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973"/>
        <w:gridCol w:w="1466"/>
        <w:gridCol w:w="1677"/>
        <w:gridCol w:w="1677"/>
        <w:gridCol w:w="3249"/>
      </w:tblGrid>
      <w:tr w:rsidR="000F569D" w14:paraId="0FC48F0F" w14:textId="77777777" w:rsidTr="000F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14:paraId="262D316E" w14:textId="0924BC62" w:rsidR="000F569D" w:rsidRDefault="000F569D" w:rsidP="000F569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146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4" w:space="0" w:color="5B9BD5" w:themeColor="accent5"/>
            </w:tcBorders>
            <w:vAlign w:val="center"/>
          </w:tcPr>
          <w:p w14:paraId="320B947B" w14:textId="416B18A5" w:rsidR="000F569D" w:rsidRDefault="000F569D" w:rsidP="000F5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Rôle</w:t>
            </w:r>
          </w:p>
        </w:tc>
        <w:tc>
          <w:tcPr>
            <w:tcW w:w="1677" w:type="dxa"/>
            <w:tcBorders>
              <w:top w:val="single" w:sz="12" w:space="0" w:color="4472C4" w:themeColor="accent1"/>
              <w:left w:val="single" w:sz="4" w:space="0" w:color="5B9BD5" w:themeColor="accent5"/>
              <w:bottom w:val="single" w:sz="12" w:space="0" w:color="4472C4" w:themeColor="accent1"/>
            </w:tcBorders>
            <w:vAlign w:val="center"/>
          </w:tcPr>
          <w:p w14:paraId="3782A1D6" w14:textId="3DF66EF5" w:rsidR="000F569D" w:rsidRDefault="000F569D" w:rsidP="000F5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Levier vers le bas</w:t>
            </w:r>
          </w:p>
          <w:p w14:paraId="2ECE06C7" w14:textId="37703081" w:rsidR="000F569D" w:rsidRDefault="000F569D" w:rsidP="000F5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(Par défaut)</w:t>
            </w:r>
          </w:p>
        </w:tc>
        <w:tc>
          <w:tcPr>
            <w:tcW w:w="1677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vAlign w:val="center"/>
          </w:tcPr>
          <w:p w14:paraId="30E6D483" w14:textId="6833829D" w:rsidR="000F569D" w:rsidRDefault="000F569D" w:rsidP="000F5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Levier vers le haut</w:t>
            </w:r>
          </w:p>
        </w:tc>
        <w:tc>
          <w:tcPr>
            <w:tcW w:w="3249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14:paraId="44DDE5C5" w14:textId="30A1EF27" w:rsidR="000F569D" w:rsidRDefault="000F569D" w:rsidP="000F5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Autres caractéristiques</w:t>
            </w:r>
          </w:p>
        </w:tc>
      </w:tr>
      <w:tr w:rsidR="000F569D" w14:paraId="685D1C0E" w14:textId="77777777" w:rsidTr="00511D11">
        <w:trPr>
          <w:trHeight w:val="2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tcBorders>
              <w:top w:val="single" w:sz="12" w:space="0" w:color="4472C4" w:themeColor="accent1"/>
              <w:left w:val="single" w:sz="12" w:space="0" w:color="4472C4" w:themeColor="accent1"/>
              <w:right w:val="single" w:sz="12" w:space="0" w:color="4472C4" w:themeColor="accent1"/>
            </w:tcBorders>
          </w:tcPr>
          <w:p w14:paraId="02B0F9C9" w14:textId="37944437" w:rsidR="000F569D" w:rsidRDefault="000F569D" w:rsidP="000F569D">
            <w:pPr>
              <w:rPr>
                <w:lang w:val="fr-FR"/>
              </w:rPr>
            </w:pPr>
            <w:r>
              <w:rPr>
                <w:lang w:val="fr-FR"/>
              </w:rPr>
              <w:t>Trigger0</w:t>
            </w:r>
          </w:p>
        </w:tc>
        <w:tc>
          <w:tcPr>
            <w:tcW w:w="1466" w:type="dxa"/>
            <w:tcBorders>
              <w:top w:val="single" w:sz="12" w:space="0" w:color="4472C4" w:themeColor="accent1"/>
              <w:left w:val="single" w:sz="12" w:space="0" w:color="4472C4" w:themeColor="accent1"/>
              <w:right w:val="single" w:sz="4" w:space="0" w:color="5B9BD5" w:themeColor="accent5"/>
            </w:tcBorders>
            <w:vAlign w:val="center"/>
          </w:tcPr>
          <w:p w14:paraId="20ED4A16" w14:textId="77777777" w:rsidR="000F569D" w:rsidRDefault="000F569D" w:rsidP="000F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Allumer/</w:t>
            </w:r>
          </w:p>
          <w:p w14:paraId="5CA62C91" w14:textId="66195B50" w:rsidR="000F569D" w:rsidRDefault="000F569D" w:rsidP="000F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Eteindre les afficheurs</w:t>
            </w:r>
          </w:p>
        </w:tc>
        <w:tc>
          <w:tcPr>
            <w:tcW w:w="1677" w:type="dxa"/>
            <w:tcBorders>
              <w:top w:val="single" w:sz="12" w:space="0" w:color="4472C4" w:themeColor="accent1"/>
              <w:left w:val="single" w:sz="4" w:space="0" w:color="5B9BD5" w:themeColor="accent5"/>
            </w:tcBorders>
            <w:vAlign w:val="center"/>
          </w:tcPr>
          <w:p w14:paraId="5A6B447F" w14:textId="014C069C" w:rsidR="000F569D" w:rsidRDefault="000F569D" w:rsidP="000F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afficheurs sont allumés</w:t>
            </w:r>
          </w:p>
        </w:tc>
        <w:tc>
          <w:tcPr>
            <w:tcW w:w="1677" w:type="dxa"/>
            <w:tcBorders>
              <w:top w:val="single" w:sz="12" w:space="0" w:color="4472C4" w:themeColor="accent1"/>
            </w:tcBorders>
            <w:vAlign w:val="center"/>
          </w:tcPr>
          <w:p w14:paraId="5EEBF4C6" w14:textId="7FD20D2F" w:rsidR="000F569D" w:rsidRDefault="000F569D" w:rsidP="000F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afficheurs sont éteints.</w:t>
            </w:r>
          </w:p>
          <w:p w14:paraId="3850B13F" w14:textId="77777777" w:rsidR="00736EB2" w:rsidRDefault="00736EB2" w:rsidP="000F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bookmarkStart w:id="8" w:name="_GoBack"/>
            <w:bookmarkEnd w:id="8"/>
          </w:p>
          <w:p w14:paraId="602FA9FB" w14:textId="559F168A" w:rsidR="000F569D" w:rsidRDefault="000F569D" w:rsidP="000F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La </w:t>
            </w:r>
            <w:proofErr w:type="spellStart"/>
            <w:r w:rsidRPr="000F569D">
              <w:rPr>
                <w:lang w:val="fr-FR"/>
              </w:rPr>
              <w:t>led</w:t>
            </w:r>
            <w:proofErr w:type="spellEnd"/>
            <w:r w:rsidRPr="000F569D">
              <w:rPr>
                <w:lang w:val="fr-FR"/>
              </w:rPr>
              <w:t xml:space="preserve"> au-dessus du levier s’allume.</w:t>
            </w:r>
          </w:p>
        </w:tc>
        <w:tc>
          <w:tcPr>
            <w:tcW w:w="3249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14:paraId="21956613" w14:textId="5DBFBAB9" w:rsidR="000F569D" w:rsidRDefault="000F569D" w:rsidP="00722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F569D">
              <w:rPr>
                <w:lang w:val="fr-FR"/>
              </w:rPr>
              <w:t xml:space="preserve">Lorsque qu’on rallume, les afficheurs reprennent </w:t>
            </w:r>
            <w:r>
              <w:rPr>
                <w:lang w:val="fr-FR"/>
              </w:rPr>
              <w:t>depuis leur état juste avant qu’ils soient éteints</w:t>
            </w:r>
          </w:p>
          <w:p w14:paraId="1F6B2439" w14:textId="77777777" w:rsidR="00AB2126" w:rsidRDefault="00AB2126" w:rsidP="00722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4B53C944" w14:textId="528DECAE" w:rsidR="000F569D" w:rsidRDefault="000F569D" w:rsidP="00722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F569D">
              <w:rPr>
                <w:lang w:val="fr-FR"/>
              </w:rPr>
              <w:t>Tous les autres leviers dépendent de celui-ci : elles n’exécutent aucune action s’il est à l’état haut.</w:t>
            </w:r>
          </w:p>
        </w:tc>
      </w:tr>
      <w:tr w:rsidR="00722AA4" w14:paraId="1B4AD69E" w14:textId="77777777" w:rsidTr="00511D11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570A2392" w14:textId="7BD777A8" w:rsidR="00722AA4" w:rsidRDefault="00722AA4" w:rsidP="000F569D">
            <w:pPr>
              <w:rPr>
                <w:lang w:val="fr-FR"/>
              </w:rPr>
            </w:pPr>
            <w:r>
              <w:rPr>
                <w:lang w:val="fr-FR"/>
              </w:rPr>
              <w:t>Trigger</w:t>
            </w:r>
            <w:r>
              <w:rPr>
                <w:lang w:val="fr-FR"/>
              </w:rPr>
              <w:t>1</w:t>
            </w:r>
          </w:p>
        </w:tc>
        <w:tc>
          <w:tcPr>
            <w:tcW w:w="1466" w:type="dxa"/>
            <w:tcBorders>
              <w:left w:val="single" w:sz="12" w:space="0" w:color="4472C4" w:themeColor="accent1"/>
              <w:right w:val="single" w:sz="4" w:space="0" w:color="5B9BD5" w:themeColor="accent5"/>
            </w:tcBorders>
            <w:vAlign w:val="center"/>
          </w:tcPr>
          <w:p w14:paraId="5C5775A9" w14:textId="19084EF6" w:rsidR="00722AA4" w:rsidRDefault="00722AA4" w:rsidP="000F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F569D">
              <w:rPr>
                <w:lang w:val="fr-FR"/>
              </w:rPr>
              <w:t xml:space="preserve">Arrête ou exécute le défilement automatique des lettres </w:t>
            </w:r>
            <w:r w:rsidRPr="000F569D">
              <w:rPr>
                <w:lang w:val="fr-FR"/>
              </w:rPr>
              <w:lastRenderedPageBreak/>
              <w:t>sur les afficheurs</w:t>
            </w:r>
          </w:p>
        </w:tc>
        <w:tc>
          <w:tcPr>
            <w:tcW w:w="1677" w:type="dxa"/>
            <w:tcBorders>
              <w:left w:val="single" w:sz="4" w:space="0" w:color="5B9BD5" w:themeColor="accent5"/>
            </w:tcBorders>
            <w:vAlign w:val="center"/>
          </w:tcPr>
          <w:p w14:paraId="5B111B68" w14:textId="77777777" w:rsidR="00722AA4" w:rsidRDefault="00722AA4" w:rsidP="000F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Le texte défile sur les afficheurs</w:t>
            </w:r>
          </w:p>
          <w:p w14:paraId="3B0373C0" w14:textId="2DD6413F" w:rsidR="00BF6AC5" w:rsidRDefault="00BF6AC5" w:rsidP="000F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</w:t>
            </w:r>
            <w:proofErr w:type="gramStart"/>
            <w:r>
              <w:rPr>
                <w:lang w:val="fr-FR"/>
              </w:rPr>
              <w:t>s’il</w:t>
            </w:r>
            <w:proofErr w:type="gramEnd"/>
            <w:r>
              <w:rPr>
                <w:lang w:val="fr-FR"/>
              </w:rPr>
              <w:t xml:space="preserve"> a été préalablement </w:t>
            </w:r>
            <w:r>
              <w:rPr>
                <w:lang w:val="fr-FR"/>
              </w:rPr>
              <w:lastRenderedPageBreak/>
              <w:t>arrêté, il reprend depuis l’état actuel)</w:t>
            </w:r>
          </w:p>
        </w:tc>
        <w:tc>
          <w:tcPr>
            <w:tcW w:w="1677" w:type="dxa"/>
            <w:vAlign w:val="center"/>
          </w:tcPr>
          <w:p w14:paraId="30DB17C4" w14:textId="54BBB116" w:rsidR="00722AA4" w:rsidRDefault="00722AA4" w:rsidP="00722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Le défilement s’arrête</w:t>
            </w:r>
            <w:r>
              <w:rPr>
                <w:lang w:val="fr-FR"/>
              </w:rPr>
              <w:t>.</w:t>
            </w:r>
          </w:p>
          <w:p w14:paraId="3F8581D1" w14:textId="77777777" w:rsidR="00736EB2" w:rsidRDefault="00736EB2" w:rsidP="00722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0E7C732E" w14:textId="602B873A" w:rsidR="00722AA4" w:rsidRDefault="00722AA4" w:rsidP="00722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La </w:t>
            </w:r>
            <w:proofErr w:type="spellStart"/>
            <w:r w:rsidRPr="000F569D">
              <w:rPr>
                <w:lang w:val="fr-FR"/>
              </w:rPr>
              <w:t>led</w:t>
            </w:r>
            <w:proofErr w:type="spellEnd"/>
            <w:r w:rsidRPr="000F569D">
              <w:rPr>
                <w:lang w:val="fr-FR"/>
              </w:rPr>
              <w:t xml:space="preserve"> au-dessus du levier s’allume.</w:t>
            </w:r>
          </w:p>
        </w:tc>
        <w:tc>
          <w:tcPr>
            <w:tcW w:w="3249" w:type="dxa"/>
            <w:tcBorders>
              <w:right w:val="single" w:sz="12" w:space="0" w:color="4472C4" w:themeColor="accent1"/>
            </w:tcBorders>
            <w:vAlign w:val="center"/>
          </w:tcPr>
          <w:p w14:paraId="691D1210" w14:textId="77777777" w:rsidR="00722AA4" w:rsidRDefault="00722AA4" w:rsidP="00722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22AA4" w14:paraId="1EC14447" w14:textId="77777777" w:rsidTr="00511D11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211826F8" w14:textId="4D2617C1" w:rsidR="00722AA4" w:rsidRDefault="00722AA4" w:rsidP="000F569D">
            <w:pPr>
              <w:rPr>
                <w:lang w:val="fr-FR"/>
              </w:rPr>
            </w:pPr>
            <w:r>
              <w:rPr>
                <w:lang w:val="fr-FR"/>
              </w:rPr>
              <w:t>Trigger</w:t>
            </w:r>
            <w:r>
              <w:rPr>
                <w:lang w:val="fr-FR"/>
              </w:rPr>
              <w:t>2</w:t>
            </w:r>
          </w:p>
        </w:tc>
        <w:tc>
          <w:tcPr>
            <w:tcW w:w="1466" w:type="dxa"/>
            <w:tcBorders>
              <w:left w:val="single" w:sz="12" w:space="0" w:color="4472C4" w:themeColor="accent1"/>
              <w:right w:val="single" w:sz="4" w:space="0" w:color="5B9BD5" w:themeColor="accent5"/>
            </w:tcBorders>
            <w:vAlign w:val="center"/>
          </w:tcPr>
          <w:p w14:paraId="03965878" w14:textId="563268D0" w:rsidR="00722AA4" w:rsidRDefault="00722AA4" w:rsidP="000F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22AA4">
              <w:rPr>
                <w:lang w:val="fr-FR"/>
              </w:rPr>
              <w:t>Contrôle le sens du défilement</w:t>
            </w:r>
          </w:p>
        </w:tc>
        <w:tc>
          <w:tcPr>
            <w:tcW w:w="1677" w:type="dxa"/>
            <w:tcBorders>
              <w:left w:val="single" w:sz="4" w:space="0" w:color="5B9BD5" w:themeColor="accent5"/>
            </w:tcBorders>
            <w:vAlign w:val="center"/>
          </w:tcPr>
          <w:p w14:paraId="369BBB15" w14:textId="305BA326" w:rsidR="00722AA4" w:rsidRDefault="00722AA4" w:rsidP="000F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Pr="00722AA4">
              <w:rPr>
                <w:lang w:val="fr-FR"/>
              </w:rPr>
              <w:t xml:space="preserve">e défilement </w:t>
            </w:r>
            <w:r>
              <w:rPr>
                <w:lang w:val="fr-FR"/>
              </w:rPr>
              <w:t xml:space="preserve">se fait depuis </w:t>
            </w:r>
            <w:r w:rsidRPr="00722AA4">
              <w:rPr>
                <w:lang w:val="fr-FR"/>
              </w:rPr>
              <w:t>la droite vers la gauche</w:t>
            </w:r>
          </w:p>
        </w:tc>
        <w:tc>
          <w:tcPr>
            <w:tcW w:w="1677" w:type="dxa"/>
            <w:vAlign w:val="center"/>
          </w:tcPr>
          <w:p w14:paraId="6903D5F1" w14:textId="5963F58F" w:rsidR="00722AA4" w:rsidRDefault="00722AA4" w:rsidP="000F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</w:t>
            </w:r>
            <w:r>
              <w:rPr>
                <w:lang w:val="fr-FR"/>
              </w:rPr>
              <w:t xml:space="preserve">e défilement se fait depuis </w:t>
            </w:r>
            <w:r w:rsidRPr="00722AA4">
              <w:rPr>
                <w:lang w:val="fr-FR"/>
              </w:rPr>
              <w:t xml:space="preserve">la </w:t>
            </w:r>
            <w:r>
              <w:rPr>
                <w:lang w:val="fr-FR"/>
              </w:rPr>
              <w:t>gauche</w:t>
            </w:r>
            <w:r w:rsidRPr="00722AA4">
              <w:rPr>
                <w:lang w:val="fr-FR"/>
              </w:rPr>
              <w:t xml:space="preserve"> vers la </w:t>
            </w:r>
            <w:r>
              <w:rPr>
                <w:lang w:val="fr-FR"/>
              </w:rPr>
              <w:t>droite</w:t>
            </w:r>
            <w:r w:rsidR="00A75575">
              <w:rPr>
                <w:lang w:val="fr-FR"/>
              </w:rPr>
              <w:t>.</w:t>
            </w:r>
          </w:p>
          <w:p w14:paraId="6AD050E1" w14:textId="77777777" w:rsidR="00736EB2" w:rsidRDefault="00736EB2" w:rsidP="000F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0F64D6F2" w14:textId="533375C3" w:rsidR="00A75575" w:rsidRDefault="00A75575" w:rsidP="000F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La </w:t>
            </w:r>
            <w:proofErr w:type="spellStart"/>
            <w:r w:rsidRPr="000F569D">
              <w:rPr>
                <w:lang w:val="fr-FR"/>
              </w:rPr>
              <w:t>led</w:t>
            </w:r>
            <w:proofErr w:type="spellEnd"/>
            <w:r w:rsidRPr="000F569D">
              <w:rPr>
                <w:lang w:val="fr-FR"/>
              </w:rPr>
              <w:t xml:space="preserve"> au-dessus du levier s’allume.</w:t>
            </w:r>
          </w:p>
        </w:tc>
        <w:tc>
          <w:tcPr>
            <w:tcW w:w="3249" w:type="dxa"/>
            <w:tcBorders>
              <w:right w:val="single" w:sz="12" w:space="0" w:color="4472C4" w:themeColor="accent1"/>
            </w:tcBorders>
            <w:vAlign w:val="center"/>
          </w:tcPr>
          <w:p w14:paraId="714C7F6C" w14:textId="7E22FCE8" w:rsidR="00722AA4" w:rsidRDefault="00722AA4" w:rsidP="00722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Il n’est pas possible d’observer ce phénomène lorsque « trigger1 » est vers le haut (le défilement est arrêté)</w:t>
            </w:r>
          </w:p>
        </w:tc>
      </w:tr>
      <w:tr w:rsidR="00722AA4" w14:paraId="7B38C819" w14:textId="77777777" w:rsidTr="00511D11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</w:tcPr>
          <w:p w14:paraId="77651CF3" w14:textId="0A3C79C3" w:rsidR="00722AA4" w:rsidRDefault="00722AA4" w:rsidP="000F569D">
            <w:pPr>
              <w:rPr>
                <w:lang w:val="fr-FR"/>
              </w:rPr>
            </w:pPr>
            <w:r>
              <w:rPr>
                <w:lang w:val="fr-FR"/>
              </w:rPr>
              <w:t>Trigger</w:t>
            </w:r>
            <w:r>
              <w:rPr>
                <w:lang w:val="fr-FR"/>
              </w:rPr>
              <w:t>3</w:t>
            </w:r>
          </w:p>
        </w:tc>
        <w:tc>
          <w:tcPr>
            <w:tcW w:w="1466" w:type="dxa"/>
            <w:tcBorders>
              <w:left w:val="single" w:sz="12" w:space="0" w:color="4472C4" w:themeColor="accent1"/>
              <w:right w:val="single" w:sz="4" w:space="0" w:color="5B9BD5" w:themeColor="accent5"/>
            </w:tcBorders>
            <w:vAlign w:val="center"/>
          </w:tcPr>
          <w:p w14:paraId="78ED8955" w14:textId="698A2FBC" w:rsidR="00722AA4" w:rsidRDefault="00722AA4" w:rsidP="000F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Accélère le défilement du texte sur les afficheurs</w:t>
            </w:r>
          </w:p>
        </w:tc>
        <w:tc>
          <w:tcPr>
            <w:tcW w:w="1677" w:type="dxa"/>
            <w:tcBorders>
              <w:left w:val="single" w:sz="4" w:space="0" w:color="5B9BD5" w:themeColor="accent5"/>
            </w:tcBorders>
            <w:vAlign w:val="center"/>
          </w:tcPr>
          <w:p w14:paraId="7D148937" w14:textId="239A65A5" w:rsidR="00722AA4" w:rsidRDefault="00A75575" w:rsidP="000F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Aucune influence</w:t>
            </w:r>
          </w:p>
        </w:tc>
        <w:tc>
          <w:tcPr>
            <w:tcW w:w="1677" w:type="dxa"/>
            <w:vAlign w:val="center"/>
          </w:tcPr>
          <w:p w14:paraId="094A468E" w14:textId="1C562330" w:rsidR="00A75575" w:rsidRDefault="00722AA4" w:rsidP="00A75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Multiplie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la vitesse de défilement du texte par 2</w:t>
            </w:r>
            <w:r w:rsidR="00A75575">
              <w:rPr>
                <w:lang w:val="fr-FR"/>
              </w:rPr>
              <w:t>.</w:t>
            </w:r>
          </w:p>
          <w:p w14:paraId="2F9099AB" w14:textId="77777777" w:rsidR="00736EB2" w:rsidRDefault="00736EB2" w:rsidP="00A75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7E0F566" w14:textId="018172E2" w:rsidR="00A75575" w:rsidRDefault="00A75575" w:rsidP="00A75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La </w:t>
            </w:r>
            <w:proofErr w:type="spellStart"/>
            <w:r w:rsidRPr="000F569D">
              <w:rPr>
                <w:lang w:val="fr-FR"/>
              </w:rPr>
              <w:t>led</w:t>
            </w:r>
            <w:proofErr w:type="spellEnd"/>
            <w:r w:rsidRPr="000F569D">
              <w:rPr>
                <w:lang w:val="fr-FR"/>
              </w:rPr>
              <w:t xml:space="preserve"> au-dessus du levier s’allume.</w:t>
            </w:r>
          </w:p>
        </w:tc>
        <w:tc>
          <w:tcPr>
            <w:tcW w:w="3249" w:type="dxa"/>
            <w:vMerge w:val="restart"/>
            <w:tcBorders>
              <w:right w:val="single" w:sz="12" w:space="0" w:color="4472C4" w:themeColor="accent1"/>
            </w:tcBorders>
            <w:vAlign w:val="center"/>
          </w:tcPr>
          <w:p w14:paraId="741B3688" w14:textId="784C5923" w:rsidR="00722AA4" w:rsidRDefault="00722AA4" w:rsidP="00722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Lorsqu’ils sont à l’état haut simultanément, la vitesse de défilement est multipliée par 8.</w:t>
            </w:r>
          </w:p>
          <w:p w14:paraId="24048DC6" w14:textId="77777777" w:rsidR="00AB2126" w:rsidRDefault="00AB2126" w:rsidP="00722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3D5183C4" w14:textId="7A99C5F6" w:rsidR="00722AA4" w:rsidRDefault="00AB2126" w:rsidP="00722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Il n’est pas possible d’observer ce phénomène lorsque « trigger1 » est vers le haut (le défilement est arrêté)</w:t>
            </w:r>
          </w:p>
        </w:tc>
      </w:tr>
      <w:tr w:rsidR="00722AA4" w14:paraId="4087B8F3" w14:textId="77777777" w:rsidTr="00511D11">
        <w:trPr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tcBorders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C615560" w14:textId="2B47EE47" w:rsidR="00722AA4" w:rsidRDefault="00722AA4" w:rsidP="000F569D">
            <w:pPr>
              <w:rPr>
                <w:lang w:val="fr-FR"/>
              </w:rPr>
            </w:pPr>
            <w:r>
              <w:rPr>
                <w:lang w:val="fr-FR"/>
              </w:rPr>
              <w:t>Trigger</w:t>
            </w:r>
            <w:r>
              <w:rPr>
                <w:lang w:val="fr-FR"/>
              </w:rPr>
              <w:t>4</w:t>
            </w:r>
          </w:p>
        </w:tc>
        <w:tc>
          <w:tcPr>
            <w:tcW w:w="1466" w:type="dxa"/>
            <w:tcBorders>
              <w:left w:val="single" w:sz="12" w:space="0" w:color="4472C4" w:themeColor="accent1"/>
              <w:bottom w:val="single" w:sz="12" w:space="0" w:color="4472C4" w:themeColor="accent1"/>
              <w:right w:val="single" w:sz="4" w:space="0" w:color="5B9BD5" w:themeColor="accent5"/>
            </w:tcBorders>
            <w:vAlign w:val="center"/>
          </w:tcPr>
          <w:p w14:paraId="4B514611" w14:textId="7360BA76" w:rsidR="00722AA4" w:rsidRDefault="00722AA4" w:rsidP="000F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Accélère le défilement du texte sur les afficheurs</w:t>
            </w:r>
          </w:p>
        </w:tc>
        <w:tc>
          <w:tcPr>
            <w:tcW w:w="1677" w:type="dxa"/>
            <w:tcBorders>
              <w:left w:val="single" w:sz="4" w:space="0" w:color="5B9BD5" w:themeColor="accent5"/>
              <w:bottom w:val="single" w:sz="12" w:space="0" w:color="4472C4" w:themeColor="accent1"/>
            </w:tcBorders>
            <w:vAlign w:val="center"/>
          </w:tcPr>
          <w:p w14:paraId="4D152C1A" w14:textId="6DB1B034" w:rsidR="00722AA4" w:rsidRDefault="00A75575" w:rsidP="000F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Aucune influence</w:t>
            </w:r>
          </w:p>
        </w:tc>
        <w:tc>
          <w:tcPr>
            <w:tcW w:w="1677" w:type="dxa"/>
            <w:tcBorders>
              <w:bottom w:val="single" w:sz="12" w:space="0" w:color="4472C4" w:themeColor="accent1"/>
            </w:tcBorders>
            <w:vAlign w:val="center"/>
          </w:tcPr>
          <w:p w14:paraId="0005DEF1" w14:textId="5F72F212" w:rsidR="00722AA4" w:rsidRDefault="00722AA4" w:rsidP="000F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Multiplie la vitesse de défilement du texte par </w:t>
            </w:r>
            <w:r>
              <w:rPr>
                <w:lang w:val="fr-FR"/>
              </w:rPr>
              <w:t>4</w:t>
            </w:r>
            <w:r w:rsidR="00A75575">
              <w:rPr>
                <w:lang w:val="fr-FR"/>
              </w:rPr>
              <w:t>.</w:t>
            </w:r>
          </w:p>
          <w:p w14:paraId="57BD82F7" w14:textId="77777777" w:rsidR="00736EB2" w:rsidRDefault="00736EB2" w:rsidP="000F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4049AE52" w14:textId="7C46864F" w:rsidR="00A75575" w:rsidRDefault="00A75575" w:rsidP="000F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La </w:t>
            </w:r>
            <w:proofErr w:type="spellStart"/>
            <w:r w:rsidRPr="000F569D">
              <w:rPr>
                <w:lang w:val="fr-FR"/>
              </w:rPr>
              <w:t>led</w:t>
            </w:r>
            <w:proofErr w:type="spellEnd"/>
            <w:r w:rsidRPr="000F569D">
              <w:rPr>
                <w:lang w:val="fr-FR"/>
              </w:rPr>
              <w:t xml:space="preserve"> au-dessus du levier s’allume.</w:t>
            </w:r>
          </w:p>
        </w:tc>
        <w:tc>
          <w:tcPr>
            <w:tcW w:w="3249" w:type="dxa"/>
            <w:vMerge/>
            <w:tcBorders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14:paraId="61DEEF1B" w14:textId="77777777" w:rsidR="00722AA4" w:rsidRDefault="00722AA4" w:rsidP="000F5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14DB3E6C" w14:textId="77777777" w:rsidR="000F569D" w:rsidRPr="000F569D" w:rsidRDefault="000F569D" w:rsidP="000F569D">
      <w:pPr>
        <w:rPr>
          <w:lang w:val="fr-FR"/>
        </w:rPr>
      </w:pPr>
    </w:p>
    <w:p w14:paraId="4E3740B7" w14:textId="4852DE97" w:rsidR="00187486" w:rsidRDefault="00187486" w:rsidP="001900BF">
      <w:pPr>
        <w:rPr>
          <w:lang w:val="fr-FR"/>
        </w:rPr>
      </w:pPr>
      <w:r>
        <w:rPr>
          <w:lang w:val="fr-FR"/>
        </w:rPr>
        <w:br w:type="page"/>
      </w:r>
    </w:p>
    <w:p w14:paraId="04EC05AA" w14:textId="77777777" w:rsidR="00187486" w:rsidRDefault="00187486" w:rsidP="00187486">
      <w:pPr>
        <w:pStyle w:val="Titre2"/>
        <w:rPr>
          <w:lang w:val="fr-FR"/>
        </w:rPr>
      </w:pPr>
      <w:bookmarkStart w:id="9" w:name="_Toc34342554"/>
      <w:r>
        <w:rPr>
          <w:lang w:val="fr-FR"/>
        </w:rPr>
        <w:lastRenderedPageBreak/>
        <w:t>Code source et tests</w:t>
      </w:r>
      <w:bookmarkEnd w:id="9"/>
    </w:p>
    <w:p w14:paraId="78B4ABB6" w14:textId="77777777" w:rsidR="00187486" w:rsidRDefault="00187486">
      <w:pPr>
        <w:rPr>
          <w:lang w:val="fr-FR"/>
        </w:rPr>
      </w:pPr>
    </w:p>
    <w:p w14:paraId="2D29EFB7" w14:textId="77777777" w:rsidR="00187486" w:rsidRDefault="00187486">
      <w:pPr>
        <w:rPr>
          <w:lang w:val="fr-FR"/>
        </w:rPr>
      </w:pPr>
      <w:r>
        <w:rPr>
          <w:lang w:val="fr-FR"/>
        </w:rPr>
        <w:br w:type="page"/>
      </w:r>
    </w:p>
    <w:p w14:paraId="66CE2233" w14:textId="77777777" w:rsidR="00187486" w:rsidRDefault="00187486" w:rsidP="00187486">
      <w:pPr>
        <w:pStyle w:val="Titre1"/>
        <w:rPr>
          <w:lang w:val="fr-FR"/>
        </w:rPr>
      </w:pPr>
      <w:bookmarkStart w:id="10" w:name="_Toc34342555"/>
      <w:r>
        <w:rPr>
          <w:lang w:val="fr-FR"/>
        </w:rPr>
        <w:lastRenderedPageBreak/>
        <w:t>Bilans</w:t>
      </w:r>
      <w:bookmarkEnd w:id="10"/>
    </w:p>
    <w:p w14:paraId="43E260E9" w14:textId="77777777" w:rsidR="00187486" w:rsidRDefault="00187486">
      <w:pPr>
        <w:rPr>
          <w:lang w:val="fr-FR"/>
        </w:rPr>
      </w:pPr>
    </w:p>
    <w:p w14:paraId="2A52B443" w14:textId="77777777" w:rsidR="00187486" w:rsidRDefault="00187486" w:rsidP="00187486">
      <w:pPr>
        <w:pStyle w:val="Titre2"/>
        <w:rPr>
          <w:lang w:val="fr-FR"/>
        </w:rPr>
      </w:pPr>
      <w:bookmarkStart w:id="11" w:name="_Toc34342556"/>
      <w:r>
        <w:rPr>
          <w:lang w:val="fr-FR"/>
        </w:rPr>
        <w:t>Conclusion</w:t>
      </w:r>
      <w:bookmarkEnd w:id="11"/>
    </w:p>
    <w:p w14:paraId="6A5B490F" w14:textId="6E5088A2" w:rsidR="00187486" w:rsidRDefault="00187486">
      <w:pPr>
        <w:rPr>
          <w:lang w:val="fr-FR"/>
        </w:rPr>
      </w:pPr>
    </w:p>
    <w:p w14:paraId="229692E2" w14:textId="47D2087E" w:rsidR="00C67C6B" w:rsidRPr="00C67C6B" w:rsidRDefault="00C67C6B">
      <w:pPr>
        <w:rPr>
          <w:sz w:val="24"/>
          <w:szCs w:val="24"/>
          <w:lang w:val="fr-FR"/>
        </w:rPr>
      </w:pPr>
      <w:r>
        <w:rPr>
          <w:lang w:val="fr-FR"/>
        </w:rPr>
        <w:tab/>
      </w:r>
      <w:r w:rsidR="00467665">
        <w:rPr>
          <w:sz w:val="24"/>
          <w:szCs w:val="24"/>
          <w:lang w:val="fr-FR"/>
        </w:rPr>
        <w:t xml:space="preserve">Le VHDL, un langage utilisé en électronique comme pour l’Arduino, est </w:t>
      </w:r>
      <w:r w:rsidR="004D2EE2">
        <w:rPr>
          <w:sz w:val="24"/>
          <w:szCs w:val="24"/>
          <w:lang w:val="fr-FR"/>
        </w:rPr>
        <w:t>pratique lors de la manipulation de circuits logiques et est assez particulier pour son aspect « instantané »</w:t>
      </w:r>
      <w:r w:rsidR="00467665">
        <w:rPr>
          <w:sz w:val="24"/>
          <w:szCs w:val="24"/>
          <w:lang w:val="fr-FR"/>
        </w:rPr>
        <w:t>. M</w:t>
      </w:r>
      <w:r>
        <w:rPr>
          <w:sz w:val="24"/>
          <w:szCs w:val="24"/>
          <w:lang w:val="fr-FR"/>
        </w:rPr>
        <w:t xml:space="preserve">algré </w:t>
      </w:r>
      <w:r w:rsidR="00467665">
        <w:rPr>
          <w:sz w:val="24"/>
          <w:szCs w:val="24"/>
          <w:lang w:val="fr-FR"/>
        </w:rPr>
        <w:t>l’absence de cours théoriques sur le VHDL et le court délai qui nous a été imposé, nous avons étonnement été capables de produire un résultat correct.</w:t>
      </w:r>
    </w:p>
    <w:p w14:paraId="49002C26" w14:textId="77777777" w:rsidR="00187486" w:rsidRDefault="00187486">
      <w:pPr>
        <w:rPr>
          <w:lang w:val="fr-FR"/>
        </w:rPr>
      </w:pPr>
    </w:p>
    <w:p w14:paraId="2090C930" w14:textId="2BEE782E" w:rsidR="00187486" w:rsidRDefault="00187486" w:rsidP="00187486">
      <w:pPr>
        <w:pStyle w:val="Titre2"/>
        <w:rPr>
          <w:lang w:val="fr-FR"/>
        </w:rPr>
      </w:pPr>
      <w:bookmarkStart w:id="12" w:name="_Toc34342557"/>
      <w:r>
        <w:rPr>
          <w:lang w:val="fr-FR"/>
        </w:rPr>
        <w:t>Bilan collectif</w:t>
      </w:r>
      <w:bookmarkEnd w:id="12"/>
    </w:p>
    <w:p w14:paraId="76853B46" w14:textId="703FDFF7" w:rsidR="00187486" w:rsidRDefault="00187486">
      <w:pPr>
        <w:rPr>
          <w:lang w:val="fr-FR"/>
        </w:rPr>
      </w:pPr>
    </w:p>
    <w:p w14:paraId="5D800A87" w14:textId="77777777" w:rsidR="00187486" w:rsidRDefault="00187486">
      <w:pPr>
        <w:rPr>
          <w:lang w:val="fr-FR"/>
        </w:rPr>
      </w:pPr>
    </w:p>
    <w:p w14:paraId="041233E6" w14:textId="77777777" w:rsidR="00450446" w:rsidRDefault="00187486" w:rsidP="00187486">
      <w:pPr>
        <w:pStyle w:val="Titre2"/>
        <w:rPr>
          <w:lang w:val="fr-FR"/>
        </w:rPr>
      </w:pPr>
      <w:bookmarkStart w:id="13" w:name="_Toc34342558"/>
      <w:r>
        <w:rPr>
          <w:lang w:val="fr-FR"/>
        </w:rPr>
        <w:t>Bilans individuel</w:t>
      </w:r>
      <w:bookmarkEnd w:id="13"/>
      <w:r w:rsidR="00450446">
        <w:rPr>
          <w:lang w:val="fr-FR"/>
        </w:rPr>
        <w:t>s</w:t>
      </w:r>
    </w:p>
    <w:p w14:paraId="29BD5781" w14:textId="77777777" w:rsidR="00450446" w:rsidRDefault="00450446" w:rsidP="00187486">
      <w:pPr>
        <w:pStyle w:val="Titre2"/>
        <w:rPr>
          <w:lang w:val="fr-FR"/>
        </w:rPr>
      </w:pPr>
    </w:p>
    <w:p w14:paraId="2F194842" w14:textId="77777777" w:rsidR="00450446" w:rsidRDefault="00450446" w:rsidP="00450446">
      <w:pPr>
        <w:rPr>
          <w:sz w:val="24"/>
          <w:szCs w:val="24"/>
          <w:lang w:val="fr-FR"/>
        </w:rPr>
      </w:pPr>
      <w:r w:rsidRPr="00450446">
        <w:rPr>
          <w:sz w:val="24"/>
          <w:szCs w:val="24"/>
          <w:lang w:val="fr-FR"/>
        </w:rPr>
        <w:t>«</w:t>
      </w:r>
      <w:r>
        <w:rPr>
          <w:sz w:val="24"/>
          <w:szCs w:val="24"/>
          <w:lang w:val="fr-FR"/>
        </w:rPr>
        <w:t xml:space="preserve"> Bilan Pier</w:t>
      </w:r>
      <w:r w:rsidRPr="00450446">
        <w:rPr>
          <w:sz w:val="24"/>
          <w:szCs w:val="24"/>
          <w:lang w:val="fr-FR"/>
        </w:rPr>
        <w:t> »</w:t>
      </w:r>
    </w:p>
    <w:p w14:paraId="2B3FC57C" w14:textId="2BF123FF" w:rsidR="00450446" w:rsidRPr="00450446" w:rsidRDefault="00450446" w:rsidP="00450446">
      <w:pPr>
        <w:pStyle w:val="Paragraphedeliste"/>
        <w:numPr>
          <w:ilvl w:val="0"/>
          <w:numId w:val="2"/>
        </w:numPr>
        <w:ind w:right="120"/>
        <w:jc w:val="right"/>
        <w:rPr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Pierre MAÏSTERRENA</w:t>
      </w:r>
    </w:p>
    <w:p w14:paraId="723E6D73" w14:textId="77777777" w:rsidR="00450446" w:rsidRDefault="00450446" w:rsidP="00450446">
      <w:pPr>
        <w:rPr>
          <w:sz w:val="24"/>
          <w:szCs w:val="24"/>
          <w:lang w:val="fr-FR"/>
        </w:rPr>
      </w:pPr>
    </w:p>
    <w:p w14:paraId="75083EB0" w14:textId="77777777" w:rsidR="00450446" w:rsidRPr="00450446" w:rsidRDefault="00450446" w:rsidP="0045044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« Bilan Che </w:t>
      </w:r>
      <w:r w:rsidRPr="00450446">
        <w:rPr>
          <w:sz w:val="24"/>
          <w:szCs w:val="24"/>
          <w:lang w:val="fr-FR"/>
        </w:rPr>
        <w:t>»</w:t>
      </w:r>
    </w:p>
    <w:p w14:paraId="6B8B3708" w14:textId="6DC7095A" w:rsidR="00187486" w:rsidRPr="00450446" w:rsidRDefault="00450446" w:rsidP="00450446">
      <w:pPr>
        <w:pStyle w:val="Paragraphedeliste"/>
        <w:numPr>
          <w:ilvl w:val="0"/>
          <w:numId w:val="2"/>
        </w:numPr>
        <w:jc w:val="right"/>
        <w:rPr>
          <w:rFonts w:asciiTheme="majorHAnsi" w:hAnsiTheme="majorHAnsi" w:cstheme="majorBidi"/>
          <w:sz w:val="26"/>
          <w:szCs w:val="26"/>
          <w:lang w:val="fr-FR"/>
        </w:rPr>
      </w:pPr>
      <w:r w:rsidRPr="00450446">
        <w:rPr>
          <w:sz w:val="24"/>
          <w:szCs w:val="24"/>
          <w:lang w:val="fr-FR"/>
        </w:rPr>
        <w:t>Cherine SEO</w:t>
      </w:r>
      <w:r w:rsidR="00187486" w:rsidRPr="00450446">
        <w:rPr>
          <w:lang w:val="fr-FR"/>
        </w:rPr>
        <w:br w:type="page"/>
      </w:r>
    </w:p>
    <w:p w14:paraId="69912C52" w14:textId="2730165D" w:rsidR="00811863" w:rsidRDefault="00811863" w:rsidP="00811863">
      <w:pPr>
        <w:pStyle w:val="Titre1"/>
        <w:rPr>
          <w:lang w:val="fr-FR"/>
        </w:rPr>
      </w:pPr>
      <w:bookmarkStart w:id="14" w:name="_Toc34342559"/>
      <w:r>
        <w:rPr>
          <w:lang w:val="fr-FR"/>
        </w:rPr>
        <w:lastRenderedPageBreak/>
        <w:t>Sources</w:t>
      </w:r>
      <w:bookmarkEnd w:id="14"/>
    </w:p>
    <w:p w14:paraId="389521F1" w14:textId="77777777" w:rsidR="00811863" w:rsidRDefault="00811863">
      <w:pPr>
        <w:rPr>
          <w:lang w:val="fr-FR"/>
        </w:rPr>
      </w:pPr>
    </w:p>
    <w:p w14:paraId="1CB7B0C7" w14:textId="6D36991B" w:rsidR="00CA2E51" w:rsidRPr="00811863" w:rsidRDefault="00446990">
      <w:pPr>
        <w:rPr>
          <w:color w:val="0000FF"/>
          <w:u w:val="single"/>
          <w:lang w:val="fr-FR"/>
        </w:rPr>
      </w:pPr>
      <w:r>
        <w:rPr>
          <w:lang w:val="fr-FR"/>
        </w:rPr>
        <w:t xml:space="preserve">Code pour 7-segments : </w:t>
      </w:r>
      <w:hyperlink r:id="rId10" w:history="1">
        <w:r w:rsidR="00CA2E51" w:rsidRPr="00811863">
          <w:rPr>
            <w:rStyle w:val="Lienhypertexte"/>
            <w:lang w:val="fr-FR"/>
          </w:rPr>
          <w:t>http://www.uqac.ca/ht2bui/7segments_vhdl.pdf</w:t>
        </w:r>
      </w:hyperlink>
    </w:p>
    <w:p w14:paraId="17B4A690" w14:textId="604D4473" w:rsidR="00CA2E51" w:rsidRPr="00811863" w:rsidRDefault="001900BF">
      <w:pPr>
        <w:rPr>
          <w:color w:val="0000FF"/>
          <w:u w:val="single"/>
          <w:lang w:val="fr-FR"/>
        </w:rPr>
      </w:pPr>
      <w:hyperlink r:id="rId11" w:history="1">
        <w:r w:rsidR="00CA2E51" w:rsidRPr="00811863">
          <w:rPr>
            <w:rStyle w:val="Lienhypertexte"/>
            <w:lang w:val="fr-FR"/>
          </w:rPr>
          <w:t>http://lslwww.epfl.ch/pages/teaching/cours_lsl/cp_es/vhdl.pdf</w:t>
        </w:r>
      </w:hyperlink>
    </w:p>
    <w:sectPr w:rsidR="00CA2E51" w:rsidRPr="00811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Cherine SEO" w:date="2020-03-08T01:01:00Z" w:initials="CS">
    <w:p w14:paraId="57E4953D" w14:textId="773E2644" w:rsidR="006A790F" w:rsidRDefault="006A790F">
      <w:pPr>
        <w:pStyle w:val="Commentaire"/>
      </w:pPr>
      <w:r>
        <w:rPr>
          <w:rStyle w:val="Marquedecommentaire"/>
        </w:rPr>
        <w:annotationRef/>
      </w:r>
    </w:p>
  </w:comment>
  <w:comment w:id="6" w:author="Cherine SEO" w:date="2020-03-08T01:01:00Z" w:initials="CS">
    <w:p w14:paraId="3C2C0358" w14:textId="2684CC5A" w:rsidR="006A790F" w:rsidRDefault="006A790F">
      <w:pPr>
        <w:pStyle w:val="Commentaire"/>
      </w:pPr>
      <w:r>
        <w:rPr>
          <w:rStyle w:val="Marquedecommentaire"/>
        </w:rPr>
        <w:annotationRef/>
      </w:r>
      <w:r>
        <w:t xml:space="preserve">Merci Pierre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E4953D" w15:done="0"/>
  <w15:commentEx w15:paraId="3C2C03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E4953D" w16cid:durableId="220EC26F"/>
  <w16cid:commentId w16cid:paraId="3C2C0358" w16cid:durableId="220EC2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B2CB3"/>
    <w:multiLevelType w:val="hybridMultilevel"/>
    <w:tmpl w:val="96944D38"/>
    <w:lvl w:ilvl="0" w:tplc="DA5803B6">
      <w:start w:val="50"/>
      <w:numFmt w:val="bullet"/>
      <w:lvlText w:val="—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582210"/>
    <w:multiLevelType w:val="hybridMultilevel"/>
    <w:tmpl w:val="7F66EA14"/>
    <w:lvl w:ilvl="0" w:tplc="39FAB502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35C82"/>
    <w:multiLevelType w:val="hybridMultilevel"/>
    <w:tmpl w:val="CD804116"/>
    <w:lvl w:ilvl="0" w:tplc="8A28B538">
      <w:start w:val="5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erine SEO">
    <w15:presenceInfo w15:providerId="AD" w15:userId="S::cherine.seo@edu.ece.fr::c3a7a625-3c7a-4d48-aa66-e0afaf1e38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53"/>
    <w:rsid w:val="00002B65"/>
    <w:rsid w:val="00085E78"/>
    <w:rsid w:val="000B709F"/>
    <w:rsid w:val="000F569D"/>
    <w:rsid w:val="00187486"/>
    <w:rsid w:val="001900BF"/>
    <w:rsid w:val="0031616E"/>
    <w:rsid w:val="00390CB0"/>
    <w:rsid w:val="003F7065"/>
    <w:rsid w:val="00425902"/>
    <w:rsid w:val="00446990"/>
    <w:rsid w:val="00450446"/>
    <w:rsid w:val="00467665"/>
    <w:rsid w:val="004C4351"/>
    <w:rsid w:val="004D2EE2"/>
    <w:rsid w:val="00511D11"/>
    <w:rsid w:val="005C7841"/>
    <w:rsid w:val="00620BE6"/>
    <w:rsid w:val="00653D53"/>
    <w:rsid w:val="006A790F"/>
    <w:rsid w:val="00722AA4"/>
    <w:rsid w:val="00736EB2"/>
    <w:rsid w:val="00757125"/>
    <w:rsid w:val="00811863"/>
    <w:rsid w:val="008760F7"/>
    <w:rsid w:val="008A6213"/>
    <w:rsid w:val="0093053F"/>
    <w:rsid w:val="009459C5"/>
    <w:rsid w:val="009A19B2"/>
    <w:rsid w:val="00A7474C"/>
    <w:rsid w:val="00A75575"/>
    <w:rsid w:val="00AB2126"/>
    <w:rsid w:val="00AD405F"/>
    <w:rsid w:val="00AE0A5E"/>
    <w:rsid w:val="00B27CDA"/>
    <w:rsid w:val="00BD634A"/>
    <w:rsid w:val="00BF6AC5"/>
    <w:rsid w:val="00C00449"/>
    <w:rsid w:val="00C052D1"/>
    <w:rsid w:val="00C06A15"/>
    <w:rsid w:val="00C67C6B"/>
    <w:rsid w:val="00C85462"/>
    <w:rsid w:val="00C9331B"/>
    <w:rsid w:val="00CA0E19"/>
    <w:rsid w:val="00CA2E51"/>
    <w:rsid w:val="00D53CE5"/>
    <w:rsid w:val="00DB684F"/>
    <w:rsid w:val="00F8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100BC"/>
  <w15:chartTrackingRefBased/>
  <w15:docId w15:val="{7BABD6C3-2598-473E-9424-BE781678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0446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811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7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6990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A2E51"/>
    <w:rPr>
      <w:color w:val="605E5C"/>
      <w:shd w:val="clear" w:color="auto" w:fill="E1DFDD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18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1863"/>
    <w:rPr>
      <w:i/>
      <w:iCs/>
      <w:color w:val="4472C4" w:themeColor="accent1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8118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1863"/>
    <w:pPr>
      <w:outlineLvl w:val="9"/>
    </w:pPr>
    <w:rPr>
      <w:lang w:val="fr-FR" w:eastAsia="ja-JP"/>
    </w:rPr>
  </w:style>
  <w:style w:type="character" w:customStyle="1" w:styleId="Titre2Car">
    <w:name w:val="Titre 2 Car"/>
    <w:basedOn w:val="Policepardfaut"/>
    <w:link w:val="Titre2"/>
    <w:uiPriority w:val="9"/>
    <w:rsid w:val="001874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M1">
    <w:name w:val="toc 1"/>
    <w:basedOn w:val="Normal"/>
    <w:next w:val="Normal"/>
    <w:autoRedefine/>
    <w:uiPriority w:val="39"/>
    <w:unhideWhenUsed/>
    <w:rsid w:val="00B27CD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27CDA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450446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A790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A790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A790F"/>
    <w:rPr>
      <w:sz w:val="20"/>
      <w:szCs w:val="20"/>
      <w:lang w:val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A79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A790F"/>
    <w:rPr>
      <w:b/>
      <w:bCs/>
      <w:sz w:val="20"/>
      <w:szCs w:val="20"/>
      <w:lang w:val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7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90F"/>
    <w:rPr>
      <w:rFonts w:ascii="Segoe UI" w:hAnsi="Segoe UI" w:cs="Segoe UI"/>
      <w:sz w:val="18"/>
      <w:szCs w:val="18"/>
      <w:lang w:val="en-GB"/>
    </w:rPr>
  </w:style>
  <w:style w:type="table" w:styleId="Grilledutableau">
    <w:name w:val="Table Grid"/>
    <w:basedOn w:val="TableauNormal"/>
    <w:uiPriority w:val="39"/>
    <w:rsid w:val="000F5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0F56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0F569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slwww.epfl.ch/pages/teaching/cours_lsl/cp_es/vhdl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uqac.ca/ht2bui/7segments_vhdl.pdf" TargetMode="Externa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F99BA-8005-4C03-8F5E-F50C785CF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9</Pages>
  <Words>830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Maïsterrena</dc:creator>
  <cp:keywords/>
  <dc:description/>
  <cp:lastModifiedBy>Cherine SEO</cp:lastModifiedBy>
  <cp:revision>30</cp:revision>
  <dcterms:created xsi:type="dcterms:W3CDTF">2020-02-29T15:52:00Z</dcterms:created>
  <dcterms:modified xsi:type="dcterms:W3CDTF">2020-03-08T01:23:00Z</dcterms:modified>
</cp:coreProperties>
</file>